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DA" w:rsidRPr="00E463DA" w:rsidRDefault="00E463DA" w:rsidP="00A0195B">
      <w:pPr>
        <w:shd w:val="clear" w:color="auto" w:fill="ECECED"/>
        <w:spacing w:before="240"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bookmarkStart w:id="0" w:name="_GoBack"/>
      <w:bookmarkEnd w:id="0"/>
      <w:r w:rsidRPr="00E463D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CERTIFICADO DE ORIGINALIDAD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Ciudad. Milagro, Guayas.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Fecha: 04/01/2019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medio de la presente, yo, Sr. Lic.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Jonathan Alexander González Cano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con cédula de identidad/pasaporte Nº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092936357-0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CERTIFICO</w:t>
      </w: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el artículo titulado </w:t>
      </w:r>
      <w:r w:rsidRPr="00E463DA">
        <w:rPr>
          <w:rFonts w:ascii="Arial" w:hAnsi="Arial" w:cs="Arial"/>
          <w:b/>
          <w:sz w:val="24"/>
          <w:szCs w:val="24"/>
        </w:rPr>
        <w:t xml:space="preserve">Incidencia de factores de riesgo en infecciones asociadas a la atención de salud en pacientes críticos 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 texto de carácter original 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Firmado Autor Principal:</w:t>
      </w: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2613660" cy="12820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9" t="17949" r="21053" b="2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3DA" w:rsidRDefault="00E463DA" w:rsidP="00E463DA">
      <w:pPr>
        <w:pStyle w:val="Textoindependiente"/>
        <w:spacing w:line="360" w:lineRule="auto"/>
        <w:ind w:left="397" w:right="-12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463DA" w:rsidRPr="00E463DA" w:rsidRDefault="00E463DA" w:rsidP="00E463DA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E463DA" w:rsidRPr="00E463DA" w:rsidRDefault="00E463DA" w:rsidP="00E463D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E463DA" w:rsidRDefault="00E463DA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Jonathan Alexander González Cano </w:t>
      </w:r>
    </w:p>
    <w:p w:rsidR="00E463DA" w:rsidRDefault="00E463DA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092936357-0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0195B" w:rsidRPr="00A0195B" w:rsidRDefault="00A0195B" w:rsidP="00A0195B">
      <w:pPr>
        <w:pStyle w:val="Ttulo3"/>
        <w:shd w:val="clear" w:color="auto" w:fill="ECECED"/>
        <w:spacing w:before="24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0195B">
        <w:rPr>
          <w:rFonts w:ascii="Arial" w:hAnsi="Arial" w:cs="Arial"/>
          <w:color w:val="000000"/>
          <w:sz w:val="24"/>
          <w:szCs w:val="24"/>
        </w:rPr>
        <w:lastRenderedPageBreak/>
        <w:t>CERTIFICADO DE CESIÓN DE DERECHOS</w:t>
      </w:r>
    </w:p>
    <w:p w:rsidR="00C43ED0" w:rsidRPr="00E463DA" w:rsidRDefault="00C43ED0" w:rsidP="00C43ED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Ciudad. Milagro, Guayas.</w:t>
      </w:r>
    </w:p>
    <w:p w:rsidR="00C43ED0" w:rsidRPr="00E463DA" w:rsidRDefault="00C43ED0" w:rsidP="00C43ED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Fecha: 04/01/2019</w:t>
      </w:r>
    </w:p>
    <w:p w:rsidR="00C43ED0" w:rsidRPr="00E463DA" w:rsidRDefault="00C43ED0" w:rsidP="00C43ED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medio de la presente, yo, Sr. Lic.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Jonathan Alexander González Cano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con cédula de identidad/pasaporte Nº </w:t>
      </w: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092936357-0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.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CERTIFICO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 xml:space="preserve">Que concedo permiso a Revista San Gregorio para </w:t>
      </w:r>
      <w:r w:rsidR="00C43ED0" w:rsidRPr="00A0195B">
        <w:rPr>
          <w:rFonts w:ascii="Arial" w:hAnsi="Arial" w:cs="Arial"/>
          <w:color w:val="000000"/>
        </w:rPr>
        <w:t>que el</w:t>
      </w:r>
      <w:r w:rsidRPr="00A0195B">
        <w:rPr>
          <w:rFonts w:ascii="Arial" w:hAnsi="Arial" w:cs="Arial"/>
          <w:color w:val="000000"/>
        </w:rPr>
        <w:t xml:space="preserve"> artículo titulado </w:t>
      </w:r>
      <w:r w:rsidR="005E3EA4" w:rsidRPr="00E463DA">
        <w:rPr>
          <w:rFonts w:ascii="Arial" w:hAnsi="Arial" w:cs="Arial"/>
          <w:b/>
        </w:rPr>
        <w:t>Incidencia de factores de riesgo en infecciones asociadas a la atención de salud en pacientes críticos</w:t>
      </w:r>
      <w:r w:rsidRPr="00A0195B">
        <w:rPr>
          <w:rFonts w:ascii="Arial" w:hAnsi="Arial" w:cs="Arial"/>
          <w:color w:val="000000"/>
        </w:rPr>
        <w:t>,</w:t>
      </w:r>
      <w:r w:rsidR="005E3EA4">
        <w:rPr>
          <w:rFonts w:ascii="Arial" w:hAnsi="Arial" w:cs="Arial"/>
          <w:color w:val="000000"/>
        </w:rPr>
        <w:t xml:space="preserve"> </w:t>
      </w:r>
      <w:r w:rsidRPr="00A0195B">
        <w:rPr>
          <w:rFonts w:ascii="Arial" w:hAnsi="Arial" w:cs="Arial"/>
          <w:color w:val="000000"/>
        </w:rPr>
        <w:t>mismo que ha sido aprobado para publicación en Revista San Gregorio Nº</w:t>
      </w:r>
      <w:r w:rsidR="005E3EA4">
        <w:rPr>
          <w:rFonts w:ascii="Arial" w:hAnsi="Arial" w:cs="Arial"/>
          <w:color w:val="000000"/>
        </w:rPr>
        <w:t xml:space="preserve"> 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 xml:space="preserve">sea publicado en dicha revista bajo licencia </w:t>
      </w:r>
      <w:proofErr w:type="spellStart"/>
      <w:r w:rsidRPr="00A0195B">
        <w:rPr>
          <w:rFonts w:ascii="Arial" w:hAnsi="Arial" w:cs="Arial"/>
          <w:color w:val="000000"/>
        </w:rPr>
        <w:t>creative</w:t>
      </w:r>
      <w:proofErr w:type="spellEnd"/>
      <w:r w:rsidRPr="00A0195B">
        <w:rPr>
          <w:rFonts w:ascii="Arial" w:hAnsi="Arial" w:cs="Arial"/>
          <w:color w:val="000000"/>
        </w:rPr>
        <w:t xml:space="preserve"> </w:t>
      </w:r>
      <w:proofErr w:type="spellStart"/>
      <w:r w:rsidRPr="00A0195B">
        <w:rPr>
          <w:rFonts w:ascii="Arial" w:hAnsi="Arial" w:cs="Arial"/>
          <w:color w:val="000000"/>
        </w:rPr>
        <w:t>commons</w:t>
      </w:r>
      <w:proofErr w:type="spellEnd"/>
      <w:r w:rsidRPr="00A0195B">
        <w:rPr>
          <w:rFonts w:ascii="Arial" w:hAnsi="Arial" w:cs="Arial"/>
          <w:color w:val="000000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Y para que así conste a los efectos oportunos: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 </w:t>
      </w:r>
    </w:p>
    <w:p w:rsidR="00A0195B" w:rsidRPr="00A0195B" w:rsidRDefault="00A0195B" w:rsidP="00A0195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A0195B">
        <w:rPr>
          <w:rFonts w:ascii="Arial" w:hAnsi="Arial" w:cs="Arial"/>
          <w:color w:val="000000"/>
        </w:rPr>
        <w:t>Firmado:</w:t>
      </w:r>
    </w:p>
    <w:p w:rsidR="00A0195B" w:rsidRPr="00E463DA" w:rsidRDefault="00A0195B" w:rsidP="00E463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E3EA4" w:rsidRDefault="005E3EA4" w:rsidP="005E3EA4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2EDF305" wp14:editId="7D90B87E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2613660" cy="12820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9" t="17949" r="21053" b="2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EA4" w:rsidRDefault="005E3EA4" w:rsidP="005E3EA4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E3EA4" w:rsidRDefault="005E3EA4" w:rsidP="005E3EA4">
      <w:pPr>
        <w:pStyle w:val="Textoindependiente"/>
        <w:spacing w:line="360" w:lineRule="auto"/>
        <w:ind w:left="397" w:right="-12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E3EA4" w:rsidRPr="00E463DA" w:rsidRDefault="005E3EA4" w:rsidP="005E3EA4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E3EA4" w:rsidRPr="00E463DA" w:rsidRDefault="005E3EA4" w:rsidP="005E3EA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E3EA4" w:rsidRDefault="005E3EA4" w:rsidP="005E3E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Jonathan Alexander González Cano </w:t>
      </w:r>
    </w:p>
    <w:p w:rsidR="005E3EA4" w:rsidRDefault="005E3EA4" w:rsidP="005E3E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463D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092936357-0</w:t>
      </w:r>
      <w:r w:rsidRPr="00E463D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E3EA4" w:rsidRPr="00E463DA" w:rsidRDefault="005E3EA4" w:rsidP="00E463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E3EA4" w:rsidRPr="00E46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DA"/>
    <w:rsid w:val="00391948"/>
    <w:rsid w:val="00494C88"/>
    <w:rsid w:val="005E3EA4"/>
    <w:rsid w:val="00785BA5"/>
    <w:rsid w:val="00A0195B"/>
    <w:rsid w:val="00C43ED0"/>
    <w:rsid w:val="00D35C8B"/>
    <w:rsid w:val="00E4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CA3E6-6104-4AD4-B02A-9AD0CFFA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46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463D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E463DA"/>
    <w:pPr>
      <w:spacing w:after="0" w:line="240" w:lineRule="auto"/>
      <w:jc w:val="both"/>
    </w:pPr>
    <w:rPr>
      <w:rFonts w:ascii="Albertus" w:eastAsia="Times New Roman" w:hAnsi="Albertus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63DA"/>
    <w:rPr>
      <w:rFonts w:ascii="Albertus" w:eastAsia="Times New Roman" w:hAnsi="Albertus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Gonzalez Cano</dc:creator>
  <cp:keywords/>
  <dc:description/>
  <cp:lastModifiedBy>Katiuska Mederos</cp:lastModifiedBy>
  <cp:revision>2</cp:revision>
  <dcterms:created xsi:type="dcterms:W3CDTF">2019-01-14T21:11:00Z</dcterms:created>
  <dcterms:modified xsi:type="dcterms:W3CDTF">2019-01-14T21:11:00Z</dcterms:modified>
</cp:coreProperties>
</file>