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82117" w14:textId="77777777" w:rsidR="00EE5E27" w:rsidRPr="00B83CCD" w:rsidRDefault="00EE5E27" w:rsidP="005101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6166B4" w14:textId="56A15080" w:rsidR="00EE5E27" w:rsidRPr="00B83CCD" w:rsidRDefault="00EE5E27" w:rsidP="00A3765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392CC73" w14:textId="77777777" w:rsidR="007A2BA6" w:rsidRPr="00B83CCD" w:rsidRDefault="007A2BA6" w:rsidP="007A2BA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ANEXO 1: INSTRUMENTO EVALUACIÓN ESTUDIANTIL</w:t>
      </w:r>
    </w:p>
    <w:p w14:paraId="51BA1225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570263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UNIVERSIDAD NACIONAL DE CHIMBORAZO</w:t>
      </w:r>
    </w:p>
    <w:p w14:paraId="27036DDA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CARRERA DE ARTE – DISEÑO GRÁFICO</w:t>
      </w:r>
    </w:p>
    <w:p w14:paraId="499A0E86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FORMATO DE AUTOEVALUACIÓN ESTUDIANTES</w:t>
      </w:r>
    </w:p>
    <w:p w14:paraId="362C0BB6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sz w:val="20"/>
          <w:szCs w:val="20"/>
        </w:rPr>
        <w:t>PhD. Adalberto Fernández Sotelo</w:t>
      </w:r>
    </w:p>
    <w:p w14:paraId="52CA2792" w14:textId="77777777" w:rsidR="007A2BA6" w:rsidRPr="00B83CCD" w:rsidRDefault="007A2BA6" w:rsidP="007A2BA6">
      <w:pPr>
        <w:ind w:left="284"/>
        <w:rPr>
          <w:rFonts w:ascii="Times New Roman" w:hAnsi="Times New Roman" w:cs="Times New Roman"/>
          <w:sz w:val="20"/>
          <w:szCs w:val="20"/>
        </w:rPr>
      </w:pPr>
    </w:p>
    <w:p w14:paraId="305CFFCE" w14:textId="77777777" w:rsidR="007A2BA6" w:rsidRPr="00B83CCD" w:rsidRDefault="007A2BA6" w:rsidP="007A2BA6">
      <w:pPr>
        <w:ind w:left="284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sz w:val="20"/>
          <w:szCs w:val="20"/>
        </w:rPr>
        <w:t xml:space="preserve">Nombre: ___________________________________________________________________ Semestre: </w:t>
      </w:r>
      <w:r w:rsidRPr="00B83CCD">
        <w:rPr>
          <w:rFonts w:ascii="Times New Roman" w:hAnsi="Times New Roman" w:cs="Times New Roman"/>
          <w:sz w:val="20"/>
          <w:szCs w:val="20"/>
          <w:u w:val="single"/>
        </w:rPr>
        <w:t xml:space="preserve">1ero A          </w:t>
      </w:r>
      <w:r w:rsidRPr="00B83CC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ACE4DA9" w14:textId="77777777" w:rsidR="007A2BA6" w:rsidRPr="00B83CCD" w:rsidRDefault="007A2BA6" w:rsidP="007A2BA6">
      <w:pPr>
        <w:ind w:left="284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sz w:val="20"/>
          <w:szCs w:val="20"/>
        </w:rPr>
        <w:t xml:space="preserve">Asignatura: </w:t>
      </w:r>
      <w:r w:rsidRPr="00B83CCD">
        <w:rPr>
          <w:rFonts w:ascii="Times New Roman" w:hAnsi="Times New Roman" w:cs="Times New Roman"/>
          <w:sz w:val="20"/>
          <w:szCs w:val="20"/>
          <w:u w:val="single"/>
        </w:rPr>
        <w:t xml:space="preserve">Métodos de Investigación y Técnicas de Estudio                                       </w:t>
      </w:r>
      <w:r w:rsidRPr="00B83CCD">
        <w:rPr>
          <w:rFonts w:ascii="Times New Roman" w:hAnsi="Times New Roman" w:cs="Times New Roman"/>
          <w:sz w:val="20"/>
          <w:szCs w:val="20"/>
        </w:rPr>
        <w:t xml:space="preserve"> Fecha: ________________                                            </w:t>
      </w:r>
    </w:p>
    <w:p w14:paraId="578645B4" w14:textId="77777777" w:rsidR="007A2BA6" w:rsidRPr="00B83CCD" w:rsidRDefault="007A2BA6" w:rsidP="007A2BA6">
      <w:pPr>
        <w:ind w:left="284"/>
        <w:rPr>
          <w:rFonts w:ascii="Times New Roman" w:hAnsi="Times New Roman" w:cs="Times New Roman"/>
          <w:sz w:val="20"/>
          <w:szCs w:val="20"/>
        </w:rPr>
      </w:pPr>
    </w:p>
    <w:p w14:paraId="552CE73A" w14:textId="77777777" w:rsidR="007A2BA6" w:rsidRPr="00B83CCD" w:rsidRDefault="007A2BA6" w:rsidP="007A2BA6">
      <w:p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Instrucciones</w:t>
      </w:r>
    </w:p>
    <w:p w14:paraId="36AF77EF" w14:textId="77777777" w:rsidR="007A2BA6" w:rsidRPr="00B83CCD" w:rsidRDefault="007A2BA6" w:rsidP="007A2BA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1.</w:t>
      </w:r>
      <w:r w:rsidRPr="00B83CCD">
        <w:rPr>
          <w:rFonts w:ascii="Times New Roman" w:hAnsi="Times New Roman" w:cs="Times New Roman"/>
          <w:sz w:val="20"/>
          <w:szCs w:val="20"/>
        </w:rPr>
        <w:t xml:space="preserve"> Señor o Señorita estudiante, valore sincera y honestamente los indicadores de desempeño que a continuación se detallan, en una escala de </w:t>
      </w:r>
      <w:r w:rsidRPr="00B83CCD">
        <w:rPr>
          <w:rFonts w:ascii="Times New Roman" w:hAnsi="Times New Roman" w:cs="Times New Roman"/>
          <w:b/>
          <w:sz w:val="20"/>
          <w:szCs w:val="20"/>
        </w:rPr>
        <w:t>1 a 5.</w:t>
      </w:r>
      <w:r w:rsidRPr="00B83C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98D9D4" w14:textId="77777777" w:rsidR="007A2BA6" w:rsidRPr="00B83CCD" w:rsidRDefault="007A2BA6" w:rsidP="007A2BA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2.</w:t>
      </w:r>
      <w:r w:rsidRPr="00B83CCD">
        <w:rPr>
          <w:rFonts w:ascii="Times New Roman" w:hAnsi="Times New Roman" w:cs="Times New Roman"/>
          <w:sz w:val="20"/>
          <w:szCs w:val="20"/>
        </w:rPr>
        <w:t xml:space="preserve"> Promedie los resultados y escriba el resultado en la casilla </w:t>
      </w:r>
      <w:r w:rsidRPr="00B83CCD">
        <w:rPr>
          <w:rFonts w:ascii="Times New Roman" w:hAnsi="Times New Roman" w:cs="Times New Roman"/>
          <w:b/>
          <w:sz w:val="20"/>
          <w:szCs w:val="20"/>
        </w:rPr>
        <w:t xml:space="preserve">TOTAL </w:t>
      </w:r>
      <w:r w:rsidRPr="00B83CCD">
        <w:rPr>
          <w:rFonts w:ascii="Times New Roman" w:hAnsi="Times New Roman" w:cs="Times New Roman"/>
          <w:sz w:val="20"/>
          <w:szCs w:val="20"/>
        </w:rPr>
        <w:t>correspondiente (para el saber, para el ser y para el hacer).</w:t>
      </w:r>
    </w:p>
    <w:p w14:paraId="76E950DC" w14:textId="77777777" w:rsidR="007A2BA6" w:rsidRPr="00B83CCD" w:rsidRDefault="007A2BA6" w:rsidP="007A2BA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3.</w:t>
      </w:r>
      <w:r w:rsidRPr="00B83CCD">
        <w:rPr>
          <w:rFonts w:ascii="Times New Roman" w:hAnsi="Times New Roman" w:cs="Times New Roman"/>
          <w:sz w:val="20"/>
          <w:szCs w:val="20"/>
        </w:rPr>
        <w:t xml:space="preserve"> Sume los </w:t>
      </w:r>
      <w:r w:rsidRPr="00B83CCD">
        <w:rPr>
          <w:rFonts w:ascii="Times New Roman" w:hAnsi="Times New Roman" w:cs="Times New Roman"/>
          <w:b/>
          <w:sz w:val="20"/>
          <w:szCs w:val="20"/>
        </w:rPr>
        <w:t>SUBTOTALES</w:t>
      </w:r>
      <w:r w:rsidRPr="00B83CCD">
        <w:rPr>
          <w:rFonts w:ascii="Times New Roman" w:hAnsi="Times New Roman" w:cs="Times New Roman"/>
          <w:sz w:val="20"/>
          <w:szCs w:val="20"/>
        </w:rPr>
        <w:t xml:space="preserve"> y divídalos por 3. El resultado escríbalo en la casilla final </w:t>
      </w:r>
      <w:r w:rsidRPr="00B83CCD">
        <w:rPr>
          <w:rFonts w:ascii="Times New Roman" w:hAnsi="Times New Roman" w:cs="Times New Roman"/>
          <w:b/>
          <w:sz w:val="20"/>
          <w:szCs w:val="20"/>
        </w:rPr>
        <w:t>TOTAL.</w:t>
      </w:r>
    </w:p>
    <w:p w14:paraId="6FD0069F" w14:textId="77777777" w:rsidR="007A2BA6" w:rsidRPr="00B83CCD" w:rsidRDefault="007A2BA6" w:rsidP="007A2BA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992"/>
        <w:gridCol w:w="992"/>
        <w:gridCol w:w="992"/>
        <w:gridCol w:w="844"/>
      </w:tblGrid>
      <w:tr w:rsidR="007A2BA6" w:rsidRPr="00B83CCD" w14:paraId="6A4969EE" w14:textId="77777777" w:rsidTr="001D1E6C">
        <w:trPr>
          <w:jc w:val="center"/>
        </w:trPr>
        <w:tc>
          <w:tcPr>
            <w:tcW w:w="5240" w:type="dxa"/>
            <w:shd w:val="clear" w:color="auto" w:fill="D9D9D9"/>
          </w:tcPr>
          <w:p w14:paraId="1A9B07F6" w14:textId="77777777" w:rsidR="007A2BA6" w:rsidRPr="00B83CCD" w:rsidRDefault="007A2BA6" w:rsidP="001D1E6C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820" w:type="dxa"/>
            <w:gridSpan w:val="4"/>
            <w:shd w:val="clear" w:color="auto" w:fill="D9D9D9"/>
          </w:tcPr>
          <w:p w14:paraId="488D2822" w14:textId="77777777" w:rsidR="007A2BA6" w:rsidRPr="00B83CCD" w:rsidRDefault="007A2BA6" w:rsidP="001D1E6C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RANGO </w:t>
            </w:r>
          </w:p>
        </w:tc>
      </w:tr>
      <w:tr w:rsidR="007A2BA6" w:rsidRPr="00B83CCD" w14:paraId="7B9AE37D" w14:textId="77777777" w:rsidTr="001D1E6C">
        <w:trPr>
          <w:jc w:val="center"/>
        </w:trPr>
        <w:tc>
          <w:tcPr>
            <w:tcW w:w="5240" w:type="dxa"/>
          </w:tcPr>
          <w:p w14:paraId="1D71B78A" w14:textId="77777777" w:rsidR="007A2BA6" w:rsidRPr="00B83CCD" w:rsidRDefault="007A2BA6" w:rsidP="001D1E6C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 el ser (Actitudinal)</w:t>
            </w:r>
          </w:p>
        </w:tc>
        <w:tc>
          <w:tcPr>
            <w:tcW w:w="992" w:type="dxa"/>
          </w:tcPr>
          <w:p w14:paraId="2E9AE813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Superior</w:t>
            </w:r>
          </w:p>
          <w:p w14:paraId="07C5EA90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4,6 a 5,0</w:t>
            </w:r>
          </w:p>
        </w:tc>
        <w:tc>
          <w:tcPr>
            <w:tcW w:w="992" w:type="dxa"/>
          </w:tcPr>
          <w:p w14:paraId="4EC438A1" w14:textId="77777777" w:rsidR="007A2BA6" w:rsidRPr="00B83CCD" w:rsidRDefault="007A2BA6" w:rsidP="001D1E6C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Alto</w:t>
            </w:r>
          </w:p>
          <w:p w14:paraId="58BD59AB" w14:textId="77777777" w:rsidR="007A2BA6" w:rsidRPr="00B83CCD" w:rsidRDefault="007A2BA6" w:rsidP="001D1E6C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4,0 a 4,5</w:t>
            </w:r>
          </w:p>
        </w:tc>
        <w:tc>
          <w:tcPr>
            <w:tcW w:w="992" w:type="dxa"/>
          </w:tcPr>
          <w:p w14:paraId="7325E583" w14:textId="77777777" w:rsidR="007A2BA6" w:rsidRPr="00B83CCD" w:rsidRDefault="007A2BA6" w:rsidP="001D1E6C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Básico</w:t>
            </w:r>
          </w:p>
          <w:p w14:paraId="0FE2BE1D" w14:textId="77777777" w:rsidR="007A2BA6" w:rsidRPr="00B83CCD" w:rsidRDefault="007A2BA6" w:rsidP="001D1E6C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3,5 a 3,9</w:t>
            </w:r>
          </w:p>
        </w:tc>
        <w:tc>
          <w:tcPr>
            <w:tcW w:w="844" w:type="dxa"/>
          </w:tcPr>
          <w:p w14:paraId="08A42B31" w14:textId="77777777" w:rsidR="007A2BA6" w:rsidRPr="00B83CCD" w:rsidRDefault="007A2BA6" w:rsidP="001D1E6C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Bajo</w:t>
            </w:r>
          </w:p>
          <w:p w14:paraId="1D19A350" w14:textId="77777777" w:rsidR="007A2BA6" w:rsidRPr="00B83CCD" w:rsidRDefault="007A2BA6" w:rsidP="001D1E6C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1 a 3,4</w:t>
            </w:r>
          </w:p>
        </w:tc>
      </w:tr>
      <w:tr w:rsidR="007A2BA6" w:rsidRPr="00B83CCD" w14:paraId="29015844" w14:textId="77777777" w:rsidTr="001D1E6C">
        <w:trPr>
          <w:jc w:val="center"/>
        </w:trPr>
        <w:tc>
          <w:tcPr>
            <w:tcW w:w="5240" w:type="dxa"/>
          </w:tcPr>
          <w:p w14:paraId="001631CB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170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Asisto puntualmente a la clase.</w:t>
            </w:r>
          </w:p>
        </w:tc>
        <w:tc>
          <w:tcPr>
            <w:tcW w:w="992" w:type="dxa"/>
          </w:tcPr>
          <w:p w14:paraId="6E80E421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BCA659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467C3A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4187305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09B1E782" w14:textId="77777777" w:rsidTr="001D1E6C">
        <w:trPr>
          <w:jc w:val="center"/>
        </w:trPr>
        <w:tc>
          <w:tcPr>
            <w:tcW w:w="5240" w:type="dxa"/>
          </w:tcPr>
          <w:p w14:paraId="33A3ED30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170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Atiendo las orientaciones y explicaciones del profesor.</w:t>
            </w:r>
          </w:p>
        </w:tc>
        <w:tc>
          <w:tcPr>
            <w:tcW w:w="992" w:type="dxa"/>
          </w:tcPr>
          <w:p w14:paraId="32CF2507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CC482C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F99686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4108B05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1C5B8B55" w14:textId="77777777" w:rsidTr="001D1E6C">
        <w:trPr>
          <w:jc w:val="center"/>
        </w:trPr>
        <w:tc>
          <w:tcPr>
            <w:tcW w:w="5240" w:type="dxa"/>
          </w:tcPr>
          <w:p w14:paraId="090B0B8B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170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Participo activa y efectivamente en las actividades grupales e individuales propuestas en clase.</w:t>
            </w:r>
          </w:p>
        </w:tc>
        <w:tc>
          <w:tcPr>
            <w:tcW w:w="992" w:type="dxa"/>
          </w:tcPr>
          <w:p w14:paraId="07C69882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D571DD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7E25CB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57CB5EA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7A42AD9A" w14:textId="77777777" w:rsidTr="001D1E6C">
        <w:trPr>
          <w:jc w:val="center"/>
        </w:trPr>
        <w:tc>
          <w:tcPr>
            <w:tcW w:w="5240" w:type="dxa"/>
          </w:tcPr>
          <w:p w14:paraId="7EFCEDA1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170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Soy responsable con mis obligaciones académicas.</w:t>
            </w:r>
          </w:p>
        </w:tc>
        <w:tc>
          <w:tcPr>
            <w:tcW w:w="992" w:type="dxa"/>
          </w:tcPr>
          <w:p w14:paraId="48352AB4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426EA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45AB96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7D46566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55FE6254" w14:textId="77777777" w:rsidTr="001D1E6C">
        <w:trPr>
          <w:jc w:val="center"/>
        </w:trPr>
        <w:tc>
          <w:tcPr>
            <w:tcW w:w="5240" w:type="dxa"/>
          </w:tcPr>
          <w:p w14:paraId="6B0AEBF2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170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Evito la copia y el plagio en tareas y actividades académicas</w:t>
            </w:r>
          </w:p>
        </w:tc>
        <w:tc>
          <w:tcPr>
            <w:tcW w:w="992" w:type="dxa"/>
          </w:tcPr>
          <w:p w14:paraId="1D0A9EA0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740F68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FD3DB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38EF78E9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198D5C68" w14:textId="77777777" w:rsidTr="001D1E6C">
        <w:trPr>
          <w:jc w:val="center"/>
        </w:trPr>
        <w:tc>
          <w:tcPr>
            <w:tcW w:w="5240" w:type="dxa"/>
          </w:tcPr>
          <w:p w14:paraId="1B0F08A2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170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Manifiesto respeto hacia las compañeras, los compañeros y el profesor.</w:t>
            </w:r>
          </w:p>
        </w:tc>
        <w:tc>
          <w:tcPr>
            <w:tcW w:w="992" w:type="dxa"/>
          </w:tcPr>
          <w:p w14:paraId="2ACAF9B5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A59D6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552B7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D330681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33245535" w14:textId="77777777" w:rsidTr="001D1E6C">
        <w:trPr>
          <w:jc w:val="center"/>
        </w:trPr>
        <w:tc>
          <w:tcPr>
            <w:tcW w:w="5240" w:type="dxa"/>
          </w:tcPr>
          <w:p w14:paraId="5F1EB794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170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Demuestro interés y motivación por aprender la asignatura.</w:t>
            </w:r>
          </w:p>
        </w:tc>
        <w:tc>
          <w:tcPr>
            <w:tcW w:w="992" w:type="dxa"/>
          </w:tcPr>
          <w:p w14:paraId="387592A4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876A4F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60C2E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A0DEC04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0A503883" w14:textId="77777777" w:rsidTr="001D1E6C">
        <w:trPr>
          <w:jc w:val="center"/>
        </w:trPr>
        <w:tc>
          <w:tcPr>
            <w:tcW w:w="5240" w:type="dxa"/>
          </w:tcPr>
          <w:p w14:paraId="13E5A07B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170" w:hanging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Soy responsable con el compromiso del aseo del aula.</w:t>
            </w:r>
          </w:p>
        </w:tc>
        <w:tc>
          <w:tcPr>
            <w:tcW w:w="992" w:type="dxa"/>
          </w:tcPr>
          <w:p w14:paraId="6B4A5A6F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7C46AB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AFC8CB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2B6CFD7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4795A2AB" w14:textId="77777777" w:rsidTr="001D1E6C">
        <w:trPr>
          <w:jc w:val="center"/>
        </w:trPr>
        <w:tc>
          <w:tcPr>
            <w:tcW w:w="5240" w:type="dxa"/>
            <w:shd w:val="clear" w:color="auto" w:fill="D9D9D9"/>
          </w:tcPr>
          <w:p w14:paraId="42949F0E" w14:textId="77777777" w:rsidR="007A2BA6" w:rsidRPr="00B83CCD" w:rsidRDefault="007A2BA6" w:rsidP="001D1E6C">
            <w:pPr>
              <w:ind w:left="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SUBTOTAL (para el ser)</w:t>
            </w:r>
          </w:p>
        </w:tc>
        <w:tc>
          <w:tcPr>
            <w:tcW w:w="3820" w:type="dxa"/>
            <w:gridSpan w:val="4"/>
            <w:shd w:val="clear" w:color="auto" w:fill="D9D9D9"/>
          </w:tcPr>
          <w:p w14:paraId="5AA6AF08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2D9F17EC" w14:textId="77777777" w:rsidTr="001D1E6C">
        <w:trPr>
          <w:jc w:val="center"/>
        </w:trPr>
        <w:tc>
          <w:tcPr>
            <w:tcW w:w="5240" w:type="dxa"/>
          </w:tcPr>
          <w:p w14:paraId="528E4F04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 el saber (Conceptual)</w:t>
            </w:r>
          </w:p>
        </w:tc>
        <w:tc>
          <w:tcPr>
            <w:tcW w:w="992" w:type="dxa"/>
          </w:tcPr>
          <w:p w14:paraId="387A1E93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F3CA3D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A26207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E974E2F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0CF560F8" w14:textId="77777777" w:rsidTr="001D1E6C">
        <w:trPr>
          <w:jc w:val="center"/>
        </w:trPr>
        <w:tc>
          <w:tcPr>
            <w:tcW w:w="5240" w:type="dxa"/>
          </w:tcPr>
          <w:p w14:paraId="4B659113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Apoyo mis ideas con argumentos, fruto de mis conocimientos.</w:t>
            </w:r>
          </w:p>
        </w:tc>
        <w:tc>
          <w:tcPr>
            <w:tcW w:w="992" w:type="dxa"/>
          </w:tcPr>
          <w:p w14:paraId="127B65AA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F7E37B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DEAC6B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B894A54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6193E723" w14:textId="77777777" w:rsidTr="001D1E6C">
        <w:trPr>
          <w:jc w:val="center"/>
        </w:trPr>
        <w:tc>
          <w:tcPr>
            <w:tcW w:w="5240" w:type="dxa"/>
          </w:tcPr>
          <w:p w14:paraId="3C95C5AA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Expreso mis puntos de vista con claridad.</w:t>
            </w:r>
          </w:p>
        </w:tc>
        <w:tc>
          <w:tcPr>
            <w:tcW w:w="992" w:type="dxa"/>
          </w:tcPr>
          <w:p w14:paraId="58CCCDBE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DDAB3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BBD559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CF4ACBF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64DAFA4E" w14:textId="77777777" w:rsidTr="001D1E6C">
        <w:trPr>
          <w:jc w:val="center"/>
        </w:trPr>
        <w:tc>
          <w:tcPr>
            <w:tcW w:w="5240" w:type="dxa"/>
          </w:tcPr>
          <w:p w14:paraId="02171C0F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Expongo aportes pertinentes y oportunos en clase.</w:t>
            </w:r>
          </w:p>
        </w:tc>
        <w:tc>
          <w:tcPr>
            <w:tcW w:w="992" w:type="dxa"/>
          </w:tcPr>
          <w:p w14:paraId="4B9C25F8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96F9E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EBC6AF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B31E997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63479D71" w14:textId="77777777" w:rsidTr="001D1E6C">
        <w:trPr>
          <w:jc w:val="center"/>
        </w:trPr>
        <w:tc>
          <w:tcPr>
            <w:tcW w:w="5240" w:type="dxa"/>
          </w:tcPr>
          <w:p w14:paraId="3FC161DF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Doy solución adecuada a situaciones problema relacionadas con los temas estudiados en clase.</w:t>
            </w:r>
          </w:p>
        </w:tc>
        <w:tc>
          <w:tcPr>
            <w:tcW w:w="992" w:type="dxa"/>
          </w:tcPr>
          <w:p w14:paraId="78D47230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D94E6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B5FFF7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5297A5A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29EFB6C4" w14:textId="77777777" w:rsidTr="001D1E6C">
        <w:trPr>
          <w:jc w:val="center"/>
        </w:trPr>
        <w:tc>
          <w:tcPr>
            <w:tcW w:w="5240" w:type="dxa"/>
          </w:tcPr>
          <w:p w14:paraId="4D6FF495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Comprendo los contenidos y procedimientos estudiados en clase durante este periodo.</w:t>
            </w:r>
          </w:p>
        </w:tc>
        <w:tc>
          <w:tcPr>
            <w:tcW w:w="992" w:type="dxa"/>
          </w:tcPr>
          <w:p w14:paraId="5B06CD9F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0B3045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4782EF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6176E9AF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1EBDC149" w14:textId="77777777" w:rsidTr="001D1E6C">
        <w:trPr>
          <w:jc w:val="center"/>
        </w:trPr>
        <w:tc>
          <w:tcPr>
            <w:tcW w:w="5240" w:type="dxa"/>
            <w:shd w:val="clear" w:color="auto" w:fill="D9D9D9"/>
          </w:tcPr>
          <w:p w14:paraId="6C434F06" w14:textId="77777777" w:rsidR="007A2BA6" w:rsidRPr="00B83CCD" w:rsidRDefault="007A2BA6" w:rsidP="001D1E6C">
            <w:pPr>
              <w:ind w:left="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SUBTOTAL (para el saber)</w:t>
            </w:r>
          </w:p>
        </w:tc>
        <w:tc>
          <w:tcPr>
            <w:tcW w:w="3820" w:type="dxa"/>
            <w:gridSpan w:val="4"/>
            <w:shd w:val="clear" w:color="auto" w:fill="D9D9D9"/>
          </w:tcPr>
          <w:p w14:paraId="6D3B8081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08E86172" w14:textId="77777777" w:rsidTr="001D1E6C">
        <w:trPr>
          <w:jc w:val="center"/>
        </w:trPr>
        <w:tc>
          <w:tcPr>
            <w:tcW w:w="5240" w:type="dxa"/>
          </w:tcPr>
          <w:p w14:paraId="70ACE110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 el hacer (Procedimental)</w:t>
            </w:r>
          </w:p>
        </w:tc>
        <w:tc>
          <w:tcPr>
            <w:tcW w:w="992" w:type="dxa"/>
          </w:tcPr>
          <w:p w14:paraId="334310F5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EE6172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1D0F1C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7D95D98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242A41F3" w14:textId="77777777" w:rsidTr="001D1E6C">
        <w:trPr>
          <w:jc w:val="center"/>
        </w:trPr>
        <w:tc>
          <w:tcPr>
            <w:tcW w:w="5240" w:type="dxa"/>
          </w:tcPr>
          <w:p w14:paraId="55EF01FE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Realizo los trabajos asignados en clase.</w:t>
            </w:r>
          </w:p>
        </w:tc>
        <w:tc>
          <w:tcPr>
            <w:tcW w:w="992" w:type="dxa"/>
          </w:tcPr>
          <w:p w14:paraId="4D2C5439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A7FE93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E2E83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9AB1AA7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4B9ED4CE" w14:textId="77777777" w:rsidTr="001D1E6C">
        <w:trPr>
          <w:jc w:val="center"/>
        </w:trPr>
        <w:tc>
          <w:tcPr>
            <w:tcW w:w="5240" w:type="dxa"/>
          </w:tcPr>
          <w:p w14:paraId="0430D37C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Soy creativo y artístico al momento de entregar mis trabajos.</w:t>
            </w:r>
          </w:p>
        </w:tc>
        <w:tc>
          <w:tcPr>
            <w:tcW w:w="992" w:type="dxa"/>
          </w:tcPr>
          <w:p w14:paraId="602DE51B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BB2B54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7A0C49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03360D09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1567AD3A" w14:textId="77777777" w:rsidTr="001D1E6C">
        <w:trPr>
          <w:jc w:val="center"/>
        </w:trPr>
        <w:tc>
          <w:tcPr>
            <w:tcW w:w="5240" w:type="dxa"/>
          </w:tcPr>
          <w:p w14:paraId="2756C811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Recreo lo aprendido y lo uso para diferentes fines cotidianos.</w:t>
            </w:r>
          </w:p>
        </w:tc>
        <w:tc>
          <w:tcPr>
            <w:tcW w:w="992" w:type="dxa"/>
          </w:tcPr>
          <w:p w14:paraId="47460DDD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8EC162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DAE3C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2C320146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77A62476" w14:textId="77777777" w:rsidTr="001D1E6C">
        <w:trPr>
          <w:jc w:val="center"/>
        </w:trPr>
        <w:tc>
          <w:tcPr>
            <w:tcW w:w="5240" w:type="dxa"/>
          </w:tcPr>
          <w:p w14:paraId="456D58E5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 xml:space="preserve">Procuro que mi cuaderno y trabajos estén bien </w:t>
            </w:r>
            <w:r w:rsidRPr="00B8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presentados.</w:t>
            </w:r>
          </w:p>
        </w:tc>
        <w:tc>
          <w:tcPr>
            <w:tcW w:w="992" w:type="dxa"/>
          </w:tcPr>
          <w:p w14:paraId="0EF82655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E335E3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972959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4D19F3AD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350C0FE9" w14:textId="77777777" w:rsidTr="001D1E6C">
        <w:trPr>
          <w:jc w:val="center"/>
        </w:trPr>
        <w:tc>
          <w:tcPr>
            <w:tcW w:w="5240" w:type="dxa"/>
          </w:tcPr>
          <w:p w14:paraId="3BD1C34B" w14:textId="77777777" w:rsidR="007A2BA6" w:rsidRPr="00B83CCD" w:rsidRDefault="007A2BA6" w:rsidP="00D546AE">
            <w:pPr>
              <w:pStyle w:val="Prrafodelista"/>
              <w:numPr>
                <w:ilvl w:val="0"/>
                <w:numId w:val="19"/>
              </w:numPr>
              <w:spacing w:before="40" w:after="40"/>
              <w:ind w:left="312" w:hanging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Hago todo lo posible por superar mis dificultades académicas y aprender los contenidos que me parecen difíciles.</w:t>
            </w:r>
          </w:p>
        </w:tc>
        <w:tc>
          <w:tcPr>
            <w:tcW w:w="992" w:type="dxa"/>
          </w:tcPr>
          <w:p w14:paraId="793DFAF8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D1FD6B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3DF7D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14:paraId="11D1B4A6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78D233CB" w14:textId="77777777" w:rsidTr="001D1E6C">
        <w:trPr>
          <w:jc w:val="center"/>
        </w:trPr>
        <w:tc>
          <w:tcPr>
            <w:tcW w:w="5240" w:type="dxa"/>
            <w:shd w:val="clear" w:color="auto" w:fill="D9D9D9"/>
          </w:tcPr>
          <w:p w14:paraId="2ACB1BB0" w14:textId="77777777" w:rsidR="007A2BA6" w:rsidRPr="00B83CCD" w:rsidRDefault="007A2BA6" w:rsidP="001D1E6C">
            <w:pPr>
              <w:ind w:left="284" w:hanging="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SUBTOTAL (para el hacer)</w:t>
            </w:r>
          </w:p>
        </w:tc>
        <w:tc>
          <w:tcPr>
            <w:tcW w:w="3820" w:type="dxa"/>
            <w:gridSpan w:val="4"/>
            <w:shd w:val="clear" w:color="auto" w:fill="D9D9D9"/>
          </w:tcPr>
          <w:p w14:paraId="4CF1F1B3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7E554C61" w14:textId="77777777" w:rsidTr="001D1E6C">
        <w:trPr>
          <w:jc w:val="center"/>
        </w:trPr>
        <w:tc>
          <w:tcPr>
            <w:tcW w:w="5240" w:type="dxa"/>
            <w:shd w:val="clear" w:color="auto" w:fill="C0C0C0"/>
          </w:tcPr>
          <w:p w14:paraId="3319F5CC" w14:textId="77777777" w:rsidR="007A2BA6" w:rsidRPr="00B83CCD" w:rsidRDefault="007A2BA6" w:rsidP="001D1E6C">
            <w:pPr>
              <w:ind w:left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TOTAL=</w:t>
            </w:r>
          </w:p>
        </w:tc>
        <w:tc>
          <w:tcPr>
            <w:tcW w:w="3820" w:type="dxa"/>
            <w:gridSpan w:val="4"/>
            <w:shd w:val="clear" w:color="auto" w:fill="E6E6E6"/>
          </w:tcPr>
          <w:p w14:paraId="05F7611D" w14:textId="77777777" w:rsidR="007A2BA6" w:rsidRPr="00B83CCD" w:rsidRDefault="007A2BA6" w:rsidP="001D1E6C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6023F2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14:paraId="684FB462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14:paraId="54C7F9A7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6C164A5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sz w:val="20"/>
          <w:szCs w:val="20"/>
        </w:rPr>
        <w:t>FIRMA DEL ESTUDIANTE</w:t>
      </w:r>
    </w:p>
    <w:p w14:paraId="143ED3C7" w14:textId="77777777" w:rsidR="007A2BA6" w:rsidRPr="00B83CCD" w:rsidRDefault="007A2BA6" w:rsidP="007A2BA6">
      <w:pPr>
        <w:jc w:val="right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ANEXO 2: INSTRUMENTO DE HETEROEVALUACIÓN Y RESULTADOS</w:t>
      </w:r>
    </w:p>
    <w:p w14:paraId="494F37DC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UNIVERSIDAD NACIONAL DE CHIMBORAZO</w:t>
      </w:r>
    </w:p>
    <w:p w14:paraId="7F1EC018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CARRERA DE ARTE – DISEÑO GRÁFICO</w:t>
      </w:r>
    </w:p>
    <w:p w14:paraId="59BC5C5E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FORMATO DE HETEROEVALUACIÓN DE ESTUDIANTES AL DOCENTE</w:t>
      </w:r>
    </w:p>
    <w:p w14:paraId="2A306189" w14:textId="77777777" w:rsidR="007A2BA6" w:rsidRPr="00B83CCD" w:rsidRDefault="007A2BA6" w:rsidP="007A2BA6">
      <w:pPr>
        <w:ind w:left="284"/>
        <w:rPr>
          <w:rFonts w:ascii="Times New Roman" w:hAnsi="Times New Roman" w:cs="Times New Roman"/>
          <w:sz w:val="20"/>
          <w:szCs w:val="20"/>
        </w:rPr>
      </w:pPr>
    </w:p>
    <w:p w14:paraId="1D1A8104" w14:textId="77777777" w:rsidR="007A2BA6" w:rsidRPr="00B83CCD" w:rsidRDefault="007A2BA6" w:rsidP="007A2BA6">
      <w:pPr>
        <w:ind w:left="284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sz w:val="20"/>
          <w:szCs w:val="20"/>
        </w:rPr>
        <w:t xml:space="preserve">Nombre Estudiante Evaluador: __________________________________________________ Semestre: </w:t>
      </w:r>
      <w:r w:rsidRPr="00B83CCD">
        <w:rPr>
          <w:rFonts w:ascii="Times New Roman" w:hAnsi="Times New Roman" w:cs="Times New Roman"/>
          <w:sz w:val="20"/>
          <w:szCs w:val="20"/>
          <w:u w:val="single"/>
        </w:rPr>
        <w:t xml:space="preserve">1ero A     </w:t>
      </w:r>
      <w:r w:rsidRPr="00B83CCD">
        <w:rPr>
          <w:rFonts w:ascii="Times New Roman" w:hAnsi="Times New Roman" w:cs="Times New Roman"/>
          <w:sz w:val="20"/>
          <w:szCs w:val="20"/>
        </w:rPr>
        <w:t xml:space="preserve">    Asignatura:____________________________________________________ Fecha: ______________________</w:t>
      </w:r>
    </w:p>
    <w:p w14:paraId="1CD42B6E" w14:textId="77777777" w:rsidR="007A2BA6" w:rsidRPr="00B83CCD" w:rsidRDefault="007A2BA6" w:rsidP="007A2BA6">
      <w:pPr>
        <w:ind w:left="284"/>
        <w:rPr>
          <w:rFonts w:ascii="Times New Roman" w:hAnsi="Times New Roman" w:cs="Times New Roman"/>
          <w:b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Instrucciones:</w:t>
      </w:r>
    </w:p>
    <w:p w14:paraId="1292DE8D" w14:textId="77777777" w:rsidR="007A2BA6" w:rsidRPr="00B83CCD" w:rsidRDefault="007A2BA6" w:rsidP="007A2BA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1.</w:t>
      </w:r>
      <w:r w:rsidRPr="00B83CCD">
        <w:rPr>
          <w:rFonts w:ascii="Times New Roman" w:hAnsi="Times New Roman" w:cs="Times New Roman"/>
          <w:sz w:val="20"/>
          <w:szCs w:val="20"/>
        </w:rPr>
        <w:t xml:space="preserve"> Señor o Señorita estudiante, valore sincera y honestamente el desempeño de su profesor, en cada uno de los indicadores que a continuación se detallan, en una escala de </w:t>
      </w:r>
      <w:r w:rsidRPr="00B83CCD">
        <w:rPr>
          <w:rFonts w:ascii="Times New Roman" w:hAnsi="Times New Roman" w:cs="Times New Roman"/>
          <w:b/>
          <w:sz w:val="20"/>
          <w:szCs w:val="20"/>
        </w:rPr>
        <w:t>1 a 10.</w:t>
      </w:r>
      <w:r w:rsidRPr="00B83CC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438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993"/>
        <w:gridCol w:w="992"/>
        <w:gridCol w:w="850"/>
        <w:gridCol w:w="761"/>
      </w:tblGrid>
      <w:tr w:rsidR="00DB6186" w:rsidRPr="00B83CCD" w14:paraId="7252C877" w14:textId="77777777" w:rsidTr="00DB6186">
        <w:tc>
          <w:tcPr>
            <w:tcW w:w="4850" w:type="dxa"/>
            <w:vMerge w:val="restart"/>
            <w:shd w:val="clear" w:color="auto" w:fill="D9D9D9"/>
          </w:tcPr>
          <w:p w14:paraId="2770748E" w14:textId="77777777" w:rsidR="00DB6186" w:rsidRPr="00B83CCD" w:rsidRDefault="00DB6186" w:rsidP="00DB6186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4414E" w14:textId="77777777" w:rsidR="00DB6186" w:rsidRPr="00B83CCD" w:rsidRDefault="00DB6186" w:rsidP="00DB6186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INDICADORES DE DESEMPEÑO</w:t>
            </w:r>
          </w:p>
        </w:tc>
        <w:tc>
          <w:tcPr>
            <w:tcW w:w="3596" w:type="dxa"/>
            <w:gridSpan w:val="4"/>
            <w:shd w:val="clear" w:color="auto" w:fill="D9D9D9"/>
          </w:tcPr>
          <w:p w14:paraId="0FBA1F63" w14:textId="77777777" w:rsidR="00DB6186" w:rsidRPr="00B83CCD" w:rsidRDefault="00DB6186" w:rsidP="00DB6186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RANGO</w:t>
            </w:r>
          </w:p>
        </w:tc>
      </w:tr>
      <w:tr w:rsidR="00DB6186" w:rsidRPr="00B83CCD" w14:paraId="36D1F779" w14:textId="77777777" w:rsidTr="00DB6186">
        <w:trPr>
          <w:trHeight w:val="639"/>
        </w:trPr>
        <w:tc>
          <w:tcPr>
            <w:tcW w:w="4850" w:type="dxa"/>
            <w:vMerge/>
          </w:tcPr>
          <w:p w14:paraId="6CE18393" w14:textId="77777777" w:rsidR="00DB6186" w:rsidRPr="00B83CCD" w:rsidRDefault="00DB6186" w:rsidP="00DB61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14:paraId="22819278" w14:textId="77777777" w:rsidR="00DB6186" w:rsidRPr="00B83CCD" w:rsidRDefault="00DB6186" w:rsidP="00DB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Superior</w:t>
            </w:r>
          </w:p>
          <w:p w14:paraId="5FDCC701" w14:textId="77777777" w:rsidR="00DB6186" w:rsidRPr="00B83CCD" w:rsidRDefault="00DB6186" w:rsidP="00DB6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9 a 10</w:t>
            </w:r>
          </w:p>
        </w:tc>
        <w:tc>
          <w:tcPr>
            <w:tcW w:w="992" w:type="dxa"/>
          </w:tcPr>
          <w:p w14:paraId="33CB6128" w14:textId="77777777" w:rsidR="00DB6186" w:rsidRPr="00B83CCD" w:rsidRDefault="00DB6186" w:rsidP="00DB6186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Alto</w:t>
            </w:r>
          </w:p>
          <w:p w14:paraId="1C5B15AC" w14:textId="77777777" w:rsidR="00DB6186" w:rsidRPr="00B83CCD" w:rsidRDefault="00DB6186" w:rsidP="00DB6186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6 a 8</w:t>
            </w:r>
          </w:p>
        </w:tc>
        <w:tc>
          <w:tcPr>
            <w:tcW w:w="850" w:type="dxa"/>
          </w:tcPr>
          <w:p w14:paraId="6D5B2EAA" w14:textId="77777777" w:rsidR="00DB6186" w:rsidRPr="00B83CCD" w:rsidRDefault="00DB6186" w:rsidP="00DB6186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Básico</w:t>
            </w:r>
          </w:p>
          <w:p w14:paraId="5E1A1F06" w14:textId="77777777" w:rsidR="00DB6186" w:rsidRPr="00B83CCD" w:rsidRDefault="00DB6186" w:rsidP="00DB6186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3 a 4</w:t>
            </w:r>
          </w:p>
        </w:tc>
        <w:tc>
          <w:tcPr>
            <w:tcW w:w="761" w:type="dxa"/>
          </w:tcPr>
          <w:p w14:paraId="2B251F58" w14:textId="77777777" w:rsidR="00DB6186" w:rsidRPr="00B83CCD" w:rsidRDefault="00DB6186" w:rsidP="00DB6186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Bajo</w:t>
            </w:r>
          </w:p>
          <w:p w14:paraId="4A30379A" w14:textId="77777777" w:rsidR="00DB6186" w:rsidRPr="00B83CCD" w:rsidRDefault="00DB6186" w:rsidP="00DB6186">
            <w:pPr>
              <w:ind w:left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1 a 2</w:t>
            </w:r>
          </w:p>
        </w:tc>
      </w:tr>
      <w:tr w:rsidR="00DB6186" w:rsidRPr="00B83CCD" w14:paraId="6BC63225" w14:textId="77777777" w:rsidTr="00DB6186">
        <w:tc>
          <w:tcPr>
            <w:tcW w:w="4850" w:type="dxa"/>
          </w:tcPr>
          <w:p w14:paraId="300F9F58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Prepara material didáctico.</w:t>
            </w:r>
          </w:p>
        </w:tc>
        <w:tc>
          <w:tcPr>
            <w:tcW w:w="993" w:type="dxa"/>
          </w:tcPr>
          <w:p w14:paraId="6260CA42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C3745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211E1E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48D4CBF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46DD10F5" w14:textId="77777777" w:rsidTr="00DB6186">
        <w:tc>
          <w:tcPr>
            <w:tcW w:w="4850" w:type="dxa"/>
          </w:tcPr>
          <w:p w14:paraId="2D7EB1E6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Llega puntualmente a clases.</w:t>
            </w:r>
          </w:p>
        </w:tc>
        <w:tc>
          <w:tcPr>
            <w:tcW w:w="993" w:type="dxa"/>
          </w:tcPr>
          <w:p w14:paraId="707B9327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C92DC3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ED6F93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6DE3D28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5C22BD8E" w14:textId="77777777" w:rsidTr="00DB6186">
        <w:tc>
          <w:tcPr>
            <w:tcW w:w="4850" w:type="dxa"/>
          </w:tcPr>
          <w:p w14:paraId="29E0505C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Muestra interés para dirigir la clase.</w:t>
            </w:r>
          </w:p>
        </w:tc>
        <w:tc>
          <w:tcPr>
            <w:tcW w:w="993" w:type="dxa"/>
          </w:tcPr>
          <w:p w14:paraId="1D77AC98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250E86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AAF337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C4131DD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45D83896" w14:textId="77777777" w:rsidTr="00DB6186">
        <w:tc>
          <w:tcPr>
            <w:tcW w:w="4850" w:type="dxa"/>
          </w:tcPr>
          <w:p w14:paraId="3BCEDB5C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Promueve normas de convivencia y trabajo colaborativo.</w:t>
            </w:r>
          </w:p>
        </w:tc>
        <w:tc>
          <w:tcPr>
            <w:tcW w:w="993" w:type="dxa"/>
          </w:tcPr>
          <w:p w14:paraId="09C22C0C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2070BE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92258D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3DB78E3B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4B55BFCF" w14:textId="77777777" w:rsidTr="00DB6186">
        <w:tc>
          <w:tcPr>
            <w:tcW w:w="4850" w:type="dxa"/>
          </w:tcPr>
          <w:p w14:paraId="12FFB374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Demuestra preparación y dominio del tema.</w:t>
            </w:r>
          </w:p>
        </w:tc>
        <w:tc>
          <w:tcPr>
            <w:tcW w:w="993" w:type="dxa"/>
          </w:tcPr>
          <w:p w14:paraId="76941E43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59E83A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2EC486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24361F26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41537B8F" w14:textId="77777777" w:rsidTr="00DB6186">
        <w:tc>
          <w:tcPr>
            <w:tcW w:w="4850" w:type="dxa"/>
          </w:tcPr>
          <w:p w14:paraId="33AC3B39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Toma en cuenta las dificultades de sus alumnos.</w:t>
            </w:r>
          </w:p>
        </w:tc>
        <w:tc>
          <w:tcPr>
            <w:tcW w:w="993" w:type="dxa"/>
          </w:tcPr>
          <w:p w14:paraId="7168B712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424AD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3FD37F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79A17005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5977E36E" w14:textId="77777777" w:rsidTr="00DB6186">
        <w:tc>
          <w:tcPr>
            <w:tcW w:w="4850" w:type="dxa"/>
          </w:tcPr>
          <w:p w14:paraId="3AB7EDA6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Explica claramente el tema a tratar.</w:t>
            </w:r>
          </w:p>
        </w:tc>
        <w:tc>
          <w:tcPr>
            <w:tcW w:w="993" w:type="dxa"/>
          </w:tcPr>
          <w:p w14:paraId="3D24C4D5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FFCD0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B2A4D0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1A696C99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4977B7FD" w14:textId="77777777" w:rsidTr="00DB6186">
        <w:tc>
          <w:tcPr>
            <w:tcW w:w="4850" w:type="dxa"/>
          </w:tcPr>
          <w:p w14:paraId="675CC621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Articula los saberes previos con la nueva información.</w:t>
            </w:r>
          </w:p>
        </w:tc>
        <w:tc>
          <w:tcPr>
            <w:tcW w:w="993" w:type="dxa"/>
          </w:tcPr>
          <w:p w14:paraId="6D29D1A7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CE28F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6C818F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43B31D4C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1CDCFBAB" w14:textId="77777777" w:rsidTr="00DB6186">
        <w:tc>
          <w:tcPr>
            <w:tcW w:w="4850" w:type="dxa"/>
          </w:tcPr>
          <w:p w14:paraId="10DA346A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Mantiene el orden durante las clases.</w:t>
            </w:r>
          </w:p>
        </w:tc>
        <w:tc>
          <w:tcPr>
            <w:tcW w:w="993" w:type="dxa"/>
          </w:tcPr>
          <w:p w14:paraId="1E196F45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CE7CB6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3395F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570CB086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0FD1CF52" w14:textId="77777777" w:rsidTr="00DB6186">
        <w:tc>
          <w:tcPr>
            <w:tcW w:w="4850" w:type="dxa"/>
          </w:tcPr>
          <w:p w14:paraId="64AF93AE" w14:textId="77777777" w:rsidR="00DB6186" w:rsidRPr="00B83CCD" w:rsidRDefault="00DB6186" w:rsidP="00DB6186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sz w:val="20"/>
                <w:szCs w:val="20"/>
              </w:rPr>
              <w:t>Toma recaudo del aseo del aula y los bienes de la institución.</w:t>
            </w:r>
          </w:p>
        </w:tc>
        <w:tc>
          <w:tcPr>
            <w:tcW w:w="993" w:type="dxa"/>
          </w:tcPr>
          <w:p w14:paraId="3EC15BC5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EA5B14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4BED2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14:paraId="50094CBD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186" w:rsidRPr="00B83CCD" w14:paraId="778AA88C" w14:textId="77777777" w:rsidTr="00DB6186">
        <w:tc>
          <w:tcPr>
            <w:tcW w:w="4850" w:type="dxa"/>
            <w:shd w:val="clear" w:color="auto" w:fill="D9D9D9"/>
          </w:tcPr>
          <w:p w14:paraId="7F0B3C66" w14:textId="77777777" w:rsidR="00DB6186" w:rsidRPr="00B83CCD" w:rsidRDefault="00DB6186" w:rsidP="00DB6186">
            <w:pPr>
              <w:ind w:left="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596" w:type="dxa"/>
            <w:gridSpan w:val="4"/>
            <w:shd w:val="clear" w:color="auto" w:fill="D9D9D9"/>
          </w:tcPr>
          <w:p w14:paraId="6D191D6C" w14:textId="77777777" w:rsidR="00DB6186" w:rsidRPr="00B83CCD" w:rsidRDefault="00DB6186" w:rsidP="00DB6186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710DDB" w14:textId="77777777" w:rsidR="007A2BA6" w:rsidRPr="00B83CCD" w:rsidRDefault="007A2BA6" w:rsidP="007A2BA6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b/>
          <w:sz w:val="20"/>
          <w:szCs w:val="20"/>
        </w:rPr>
        <w:t>2.</w:t>
      </w:r>
      <w:r w:rsidRPr="00B83CCD">
        <w:rPr>
          <w:rFonts w:ascii="Times New Roman" w:hAnsi="Times New Roman" w:cs="Times New Roman"/>
          <w:sz w:val="20"/>
          <w:szCs w:val="20"/>
        </w:rPr>
        <w:t xml:space="preserve"> Escriba la puntuación final en la casilla </w:t>
      </w:r>
      <w:r w:rsidRPr="00B83CCD">
        <w:rPr>
          <w:rFonts w:ascii="Times New Roman" w:hAnsi="Times New Roman" w:cs="Times New Roman"/>
          <w:b/>
          <w:sz w:val="20"/>
          <w:szCs w:val="20"/>
        </w:rPr>
        <w:t>TOTAL.</w:t>
      </w:r>
    </w:p>
    <w:p w14:paraId="152D3BF0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8471"/>
      </w:tblGrid>
      <w:tr w:rsidR="007A2BA6" w:rsidRPr="00B83CCD" w14:paraId="432A5200" w14:textId="77777777" w:rsidTr="001D1E6C">
        <w:tc>
          <w:tcPr>
            <w:tcW w:w="8804" w:type="dxa"/>
            <w:shd w:val="pct12" w:color="auto" w:fill="auto"/>
          </w:tcPr>
          <w:p w14:paraId="03613491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CD">
              <w:rPr>
                <w:rFonts w:ascii="Times New Roman" w:hAnsi="Times New Roman" w:cs="Times New Roman"/>
                <w:b/>
                <w:sz w:val="20"/>
                <w:szCs w:val="20"/>
              </w:rPr>
              <w:t>OBSERVACIONES Y RECOMENDACIONES</w:t>
            </w:r>
          </w:p>
        </w:tc>
      </w:tr>
      <w:tr w:rsidR="007A2BA6" w:rsidRPr="00B83CCD" w14:paraId="024204B8" w14:textId="77777777" w:rsidTr="001D1E6C">
        <w:tc>
          <w:tcPr>
            <w:tcW w:w="8804" w:type="dxa"/>
            <w:shd w:val="clear" w:color="auto" w:fill="auto"/>
          </w:tcPr>
          <w:p w14:paraId="4998B419" w14:textId="77777777" w:rsidR="007A2BA6" w:rsidRPr="00B83CCD" w:rsidRDefault="007A2BA6" w:rsidP="001D1E6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700D62CD" w14:textId="77777777" w:rsidTr="001D1E6C">
        <w:tc>
          <w:tcPr>
            <w:tcW w:w="8804" w:type="dxa"/>
            <w:shd w:val="clear" w:color="auto" w:fill="auto"/>
          </w:tcPr>
          <w:p w14:paraId="39BBADF5" w14:textId="77777777" w:rsidR="007A2BA6" w:rsidRPr="00B83CCD" w:rsidRDefault="007A2BA6" w:rsidP="001D1E6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6D40B61D" w14:textId="77777777" w:rsidTr="001D1E6C">
        <w:tc>
          <w:tcPr>
            <w:tcW w:w="8804" w:type="dxa"/>
            <w:shd w:val="clear" w:color="auto" w:fill="auto"/>
          </w:tcPr>
          <w:p w14:paraId="4C94384D" w14:textId="77777777" w:rsidR="007A2BA6" w:rsidRPr="00B83CCD" w:rsidRDefault="007A2BA6" w:rsidP="001D1E6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5B9923A5" w14:textId="77777777" w:rsidTr="001D1E6C">
        <w:tc>
          <w:tcPr>
            <w:tcW w:w="8804" w:type="dxa"/>
            <w:shd w:val="clear" w:color="auto" w:fill="auto"/>
          </w:tcPr>
          <w:p w14:paraId="66977610" w14:textId="77777777" w:rsidR="007A2BA6" w:rsidRPr="00B83CCD" w:rsidRDefault="007A2BA6" w:rsidP="001D1E6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A6" w:rsidRPr="00B83CCD" w14:paraId="248B3740" w14:textId="77777777" w:rsidTr="001D1E6C">
        <w:tc>
          <w:tcPr>
            <w:tcW w:w="8804" w:type="dxa"/>
            <w:shd w:val="clear" w:color="auto" w:fill="auto"/>
          </w:tcPr>
          <w:p w14:paraId="1CF956FF" w14:textId="77777777" w:rsidR="007A2BA6" w:rsidRPr="00B83CCD" w:rsidRDefault="007A2BA6" w:rsidP="001D1E6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35816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14:paraId="45E7028F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A59F520" w14:textId="77777777" w:rsidR="007A2BA6" w:rsidRPr="00B83CCD" w:rsidRDefault="007A2BA6" w:rsidP="007A2BA6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B83CCD">
        <w:rPr>
          <w:rFonts w:ascii="Times New Roman" w:hAnsi="Times New Roman" w:cs="Times New Roman"/>
          <w:sz w:val="20"/>
          <w:szCs w:val="20"/>
        </w:rPr>
        <w:t>FIRMA DEL ESTUDIANTE EVALUADOR</w:t>
      </w:r>
    </w:p>
    <w:p w14:paraId="781DA9E8" w14:textId="77777777" w:rsidR="005903FA" w:rsidRPr="00B83CCD" w:rsidRDefault="005903FA" w:rsidP="007A2BA6">
      <w:pPr>
        <w:jc w:val="right"/>
        <w:rPr>
          <w:rFonts w:ascii="Times New Roman" w:hAnsi="Times New Roman" w:cs="Times New Roman"/>
        </w:rPr>
      </w:pP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1"/>
        <w:gridCol w:w="547"/>
        <w:gridCol w:w="1150"/>
      </w:tblGrid>
      <w:tr w:rsidR="007A2BA6" w:rsidRPr="00B83CCD" w14:paraId="5F722247" w14:textId="77777777" w:rsidTr="001D1E6C">
        <w:trPr>
          <w:gridAfter w:val="1"/>
          <w:wAfter w:w="1150" w:type="dxa"/>
          <w:trHeight w:val="300"/>
        </w:trPr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2EF5" w14:textId="77777777" w:rsidR="007A2BA6" w:rsidRPr="00B83CCD" w:rsidRDefault="007A2BA6" w:rsidP="00501F9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</w:rPr>
              <w:t>RESULTADOS DE LA HETEREVAUACIÓN AL DOCENTE</w:t>
            </w:r>
          </w:p>
        </w:tc>
      </w:tr>
      <w:tr w:rsidR="007A2BA6" w:rsidRPr="00B83CCD" w14:paraId="35507ADF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D41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b/>
                <w:bCs/>
                <w:color w:val="000000"/>
                <w:lang w:eastAsia="es-EC"/>
              </w:rPr>
              <w:t>INDICADORES DE DESEMPEÑO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C9D4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b/>
                <w:bCs/>
                <w:color w:val="000000"/>
                <w:lang w:eastAsia="es-EC"/>
              </w:rPr>
              <w:t>Promedio</w:t>
            </w:r>
          </w:p>
        </w:tc>
      </w:tr>
      <w:tr w:rsidR="007A2BA6" w:rsidRPr="00B83CCD" w14:paraId="29A7A056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80F9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1. Prepara material didáctico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7A3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9,54</w:t>
            </w:r>
          </w:p>
        </w:tc>
      </w:tr>
      <w:tr w:rsidR="007A2BA6" w:rsidRPr="00B83CCD" w14:paraId="0373FAA2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DEF5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2. Llega puntualmente a clases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1D12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9,95</w:t>
            </w:r>
          </w:p>
        </w:tc>
      </w:tr>
      <w:tr w:rsidR="007A2BA6" w:rsidRPr="00B83CCD" w14:paraId="29AC961C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A15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lastRenderedPageBreak/>
              <w:t>3. Muestra interés para dirigir la clase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4811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9,54</w:t>
            </w:r>
          </w:p>
        </w:tc>
      </w:tr>
      <w:tr w:rsidR="007A2BA6" w:rsidRPr="00B83CCD" w14:paraId="16FCF794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328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4. Promueve normas de convivencia y trabajo colaborativo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E36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9,54</w:t>
            </w:r>
          </w:p>
        </w:tc>
      </w:tr>
      <w:tr w:rsidR="007A2BA6" w:rsidRPr="00B83CCD" w14:paraId="5957AF9E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7D2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 xml:space="preserve">5. Demuestra preparación y </w:t>
            </w:r>
            <w:r w:rsidR="00501F9C" w:rsidRPr="00B83CCD">
              <w:rPr>
                <w:rFonts w:ascii="Times New Roman" w:hAnsi="Times New Roman" w:cs="Times New Roman"/>
                <w:color w:val="000000"/>
                <w:lang w:eastAsia="es-EC"/>
              </w:rPr>
              <w:t>dominio</w:t>
            </w: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 xml:space="preserve"> del tema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F9B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9,77</w:t>
            </w:r>
          </w:p>
        </w:tc>
      </w:tr>
      <w:tr w:rsidR="007A2BA6" w:rsidRPr="00B83CCD" w14:paraId="4EEB92B0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6DE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6. Toma en cuenta las dificultades de sus alumnos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0DA7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9,42</w:t>
            </w:r>
          </w:p>
        </w:tc>
      </w:tr>
      <w:tr w:rsidR="007A2BA6" w:rsidRPr="00B83CCD" w14:paraId="62BA48B0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DAB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7. Explica claramente el tema a tratar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9E5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9,63</w:t>
            </w:r>
          </w:p>
        </w:tc>
      </w:tr>
      <w:tr w:rsidR="007A2BA6" w:rsidRPr="00B83CCD" w14:paraId="65B857E2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141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8. Articula los saberes previos con la nueva información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1E0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9,2</w:t>
            </w:r>
          </w:p>
        </w:tc>
      </w:tr>
      <w:tr w:rsidR="007A2BA6" w:rsidRPr="00B83CCD" w14:paraId="0741C9E5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B11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9. Mantiene el orden durante la clase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4F94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9,84</w:t>
            </w:r>
          </w:p>
        </w:tc>
      </w:tr>
      <w:tr w:rsidR="007A2BA6" w:rsidRPr="00B83CCD" w14:paraId="06CFE1FF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039A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10. Toma recaudo del aseo del aula y los bienes de la institución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E145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color w:val="000000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lang w:eastAsia="es-EC"/>
              </w:rPr>
              <w:t>9,13</w:t>
            </w:r>
          </w:p>
        </w:tc>
      </w:tr>
      <w:tr w:rsidR="007A2BA6" w:rsidRPr="00B83CCD" w14:paraId="125D4D67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BA84" w14:textId="77777777" w:rsidR="007A2BA6" w:rsidRPr="00B83CCD" w:rsidRDefault="007A2BA6" w:rsidP="001D1E6C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Cs w:val="24"/>
                <w:lang w:eastAsia="es-EC"/>
              </w:rPr>
            </w:pPr>
            <w:r w:rsidRPr="00B83CCD">
              <w:rPr>
                <w:rFonts w:ascii="Times New Roman" w:hAnsi="Times New Roman" w:cs="Times New Roman"/>
                <w:b/>
                <w:color w:val="FF0000"/>
                <w:szCs w:val="24"/>
                <w:lang w:eastAsia="es-EC"/>
              </w:rPr>
              <w:t xml:space="preserve">                ÍNDICE DE DESEMPEÑO DEL DOCENTE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53B6" w14:textId="77777777" w:rsidR="007A2BA6" w:rsidRPr="00B83CCD" w:rsidRDefault="007A2BA6" w:rsidP="001D1E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eastAsia="es-EC"/>
              </w:rPr>
            </w:pPr>
            <w:r w:rsidRPr="00B83CCD">
              <w:rPr>
                <w:rFonts w:ascii="Times New Roman" w:hAnsi="Times New Roman" w:cs="Times New Roman"/>
                <w:b/>
                <w:color w:val="FF0000"/>
                <w:szCs w:val="24"/>
                <w:lang w:eastAsia="es-EC"/>
              </w:rPr>
              <w:t>9,556</w:t>
            </w:r>
          </w:p>
        </w:tc>
      </w:tr>
      <w:tr w:rsidR="007A2BA6" w:rsidRPr="00B83CCD" w14:paraId="2500F7D3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F2B8E" w14:textId="77777777" w:rsidR="007A2BA6" w:rsidRPr="00B83CCD" w:rsidRDefault="007A2BA6" w:rsidP="001D1E6C">
            <w:pPr>
              <w:rPr>
                <w:rFonts w:ascii="Times New Roman" w:hAnsi="Times New Roman" w:cs="Times New Roman"/>
                <w:b/>
                <w:color w:val="FF0000"/>
                <w:szCs w:val="24"/>
                <w:lang w:eastAsia="es-EC"/>
              </w:rPr>
            </w:pPr>
            <w:r w:rsidRPr="00B83CCD">
              <w:rPr>
                <w:rFonts w:ascii="Times New Roman" w:hAnsi="Times New Roman" w:cs="Times New Roman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790F3349" wp14:editId="572F5DA5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-60960</wp:posOffset>
                  </wp:positionV>
                  <wp:extent cx="5685155" cy="4422775"/>
                  <wp:effectExtent l="0" t="0" r="0" b="0"/>
                  <wp:wrapNone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B6D5" w14:textId="77777777" w:rsidR="007A2BA6" w:rsidRPr="00B83CCD" w:rsidRDefault="007A2BA6" w:rsidP="001D1E6C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lang w:eastAsia="es-EC"/>
              </w:rPr>
            </w:pPr>
          </w:p>
        </w:tc>
      </w:tr>
      <w:tr w:rsidR="007A2BA6" w:rsidRPr="00B83CCD" w14:paraId="32D79375" w14:textId="77777777" w:rsidTr="001D1E6C">
        <w:trPr>
          <w:trHeight w:val="83"/>
        </w:trPr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2974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BC7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</w:p>
        </w:tc>
      </w:tr>
      <w:tr w:rsidR="007A2BA6" w:rsidRPr="00B83CCD" w14:paraId="64E92330" w14:textId="77777777" w:rsidTr="001D1E6C">
        <w:trPr>
          <w:trHeight w:val="300"/>
        </w:trPr>
        <w:tc>
          <w:tcPr>
            <w:tcW w:w="7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1E5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4F1F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</w:p>
        </w:tc>
      </w:tr>
      <w:tr w:rsidR="007A2BA6" w:rsidRPr="00B83CCD" w14:paraId="70FB2DC1" w14:textId="77777777" w:rsidTr="001D1E6C">
        <w:trPr>
          <w:gridAfter w:val="1"/>
          <w:wAfter w:w="1150" w:type="dxa"/>
          <w:trHeight w:val="300"/>
        </w:trPr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DADA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50B" w14:textId="77777777" w:rsidR="007A2BA6" w:rsidRPr="00B83CCD" w:rsidRDefault="007A2BA6" w:rsidP="001D1E6C">
            <w:pPr>
              <w:rPr>
                <w:rFonts w:ascii="Times New Roman" w:hAnsi="Times New Roman" w:cs="Times New Roman"/>
                <w:color w:val="000000"/>
                <w:lang w:eastAsia="es-EC"/>
              </w:rPr>
            </w:pPr>
          </w:p>
        </w:tc>
      </w:tr>
    </w:tbl>
    <w:p w14:paraId="6F17417E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6A386CB1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11AEAE20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755AC3B5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3612FEE6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11C9990C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7E010C84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094A15C6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7A31FD1B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6AC7ED24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12E1737E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6E187486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3B3B2B05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67EE3FD9" w14:textId="77777777" w:rsidR="007A2BA6" w:rsidRPr="00B83CCD" w:rsidRDefault="007A2BA6" w:rsidP="007A2BA6">
      <w:pPr>
        <w:rPr>
          <w:rFonts w:ascii="Times New Roman" w:hAnsi="Times New Roman" w:cs="Times New Roman"/>
        </w:rPr>
      </w:pPr>
    </w:p>
    <w:p w14:paraId="3A144A4A" w14:textId="77777777" w:rsidR="007A2BA6" w:rsidRPr="00B83CCD" w:rsidRDefault="007A2BA6" w:rsidP="007A2BA6">
      <w:pPr>
        <w:rPr>
          <w:rFonts w:ascii="Times New Roman" w:hAnsi="Times New Roman" w:cs="Times New Roman"/>
          <w:b/>
        </w:rPr>
      </w:pPr>
    </w:p>
    <w:p w14:paraId="3772C649" w14:textId="77777777" w:rsidR="007A2BA6" w:rsidRPr="00B83CCD" w:rsidRDefault="007A2BA6" w:rsidP="007A2BA6">
      <w:pPr>
        <w:rPr>
          <w:rFonts w:ascii="Times New Roman" w:hAnsi="Times New Roman" w:cs="Times New Roman"/>
          <w:b/>
        </w:rPr>
      </w:pPr>
    </w:p>
    <w:p w14:paraId="492DAA59" w14:textId="77777777" w:rsidR="007A2BA6" w:rsidRPr="00B83CCD" w:rsidRDefault="007A2BA6" w:rsidP="007A2BA6">
      <w:pPr>
        <w:rPr>
          <w:rFonts w:ascii="Times New Roman" w:hAnsi="Times New Roman" w:cs="Times New Roman"/>
          <w:b/>
        </w:rPr>
      </w:pPr>
    </w:p>
    <w:p w14:paraId="77ECEB46" w14:textId="77777777" w:rsidR="007A2BA6" w:rsidRPr="00B83CCD" w:rsidRDefault="007A2BA6" w:rsidP="007A2BA6">
      <w:pPr>
        <w:rPr>
          <w:rFonts w:ascii="Times New Roman" w:hAnsi="Times New Roman" w:cs="Times New Roman"/>
          <w:b/>
        </w:rPr>
      </w:pPr>
    </w:p>
    <w:p w14:paraId="570ADF8E" w14:textId="77777777" w:rsidR="007A2BA6" w:rsidRPr="00B83CCD" w:rsidRDefault="007A2BA6" w:rsidP="007A2BA6">
      <w:pPr>
        <w:rPr>
          <w:rFonts w:ascii="Times New Roman" w:hAnsi="Times New Roman" w:cs="Times New Roman"/>
          <w:b/>
        </w:rPr>
      </w:pPr>
    </w:p>
    <w:p w14:paraId="572F1FA1" w14:textId="77777777" w:rsidR="007A2BA6" w:rsidRPr="00B83CCD" w:rsidRDefault="007A2BA6" w:rsidP="007A2BA6">
      <w:pPr>
        <w:rPr>
          <w:rFonts w:ascii="Times New Roman" w:hAnsi="Times New Roman" w:cs="Times New Roman"/>
          <w:b/>
        </w:rPr>
      </w:pPr>
    </w:p>
    <w:p w14:paraId="45DD438C" w14:textId="77777777" w:rsidR="007A2BA6" w:rsidRPr="00B83CCD" w:rsidRDefault="007A2BA6" w:rsidP="007A2BA6">
      <w:pPr>
        <w:rPr>
          <w:rFonts w:ascii="Times New Roman" w:hAnsi="Times New Roman" w:cs="Times New Roman"/>
          <w:b/>
        </w:rPr>
      </w:pPr>
    </w:p>
    <w:p w14:paraId="54752674" w14:textId="77777777" w:rsidR="007A2BA6" w:rsidRPr="00B83CCD" w:rsidRDefault="007A2BA6" w:rsidP="007A2BA6">
      <w:pPr>
        <w:rPr>
          <w:rFonts w:ascii="Times New Roman" w:hAnsi="Times New Roman" w:cs="Times New Roman"/>
          <w:b/>
        </w:rPr>
      </w:pPr>
    </w:p>
    <w:p w14:paraId="2D510CC1" w14:textId="77777777" w:rsidR="007A2BA6" w:rsidRPr="00B83CCD" w:rsidRDefault="007A2BA6" w:rsidP="007A2BA6">
      <w:pPr>
        <w:rPr>
          <w:rFonts w:ascii="Times New Roman" w:hAnsi="Times New Roman" w:cs="Times New Roman"/>
          <w:b/>
        </w:rPr>
      </w:pPr>
    </w:p>
    <w:p w14:paraId="19630F13" w14:textId="77777777" w:rsidR="007A2BA6" w:rsidRPr="00B83CCD" w:rsidRDefault="007A2BA6" w:rsidP="007A2BA6">
      <w:pPr>
        <w:rPr>
          <w:rFonts w:ascii="Times New Roman" w:hAnsi="Times New Roman" w:cs="Times New Roman"/>
          <w:b/>
          <w:sz w:val="24"/>
          <w:szCs w:val="24"/>
        </w:rPr>
      </w:pPr>
      <w:r w:rsidRPr="00B83CCD">
        <w:rPr>
          <w:rFonts w:ascii="Times New Roman" w:hAnsi="Times New Roman" w:cs="Times New Roman"/>
          <w:b/>
          <w:sz w:val="24"/>
          <w:szCs w:val="24"/>
        </w:rPr>
        <w:t>OBSERVACIONES Y RECOMENDACIONES (total 19)</w:t>
      </w:r>
      <w:r w:rsidR="00DB7063" w:rsidRPr="00B83C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3CCD">
        <w:rPr>
          <w:rFonts w:ascii="Times New Roman" w:hAnsi="Times New Roman" w:cs="Times New Roman"/>
          <w:b/>
          <w:sz w:val="24"/>
          <w:szCs w:val="24"/>
        </w:rPr>
        <w:t>POSITIVAS (14):</w:t>
      </w:r>
    </w:p>
    <w:p w14:paraId="0845FFE8" w14:textId="77777777" w:rsidR="007A2BA6" w:rsidRPr="00B83CCD" w:rsidRDefault="007A2BA6" w:rsidP="007A2BA6">
      <w:pPr>
        <w:pStyle w:val="Prrafodelist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Que siga trabajando de esta forma, es uno de los mejores docentes y apoya a los alumnos (5)</w:t>
      </w:r>
    </w:p>
    <w:p w14:paraId="00771D02" w14:textId="77777777" w:rsidR="007A2BA6" w:rsidRPr="00B83CCD" w:rsidRDefault="007A2BA6" w:rsidP="007A2BA6">
      <w:pPr>
        <w:pStyle w:val="Prrafodelist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Que siga con su método de enseñanza, que continúe así (2)</w:t>
      </w:r>
    </w:p>
    <w:p w14:paraId="74A09244" w14:textId="77777777" w:rsidR="007A2BA6" w:rsidRPr="00B83CCD" w:rsidRDefault="007A2BA6" w:rsidP="007A2BA6">
      <w:pPr>
        <w:pStyle w:val="Prrafodelist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Mucho interés del docente al impartir las clases y ayuda en temas difíciles</w:t>
      </w:r>
    </w:p>
    <w:p w14:paraId="4F1831EA" w14:textId="77777777" w:rsidR="007A2BA6" w:rsidRPr="00B83CCD" w:rsidRDefault="007A2BA6" w:rsidP="007A2BA6">
      <w:pPr>
        <w:pStyle w:val="Prrafodelist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Muy activo, dinámico, didáctico y sabe dominar la clase</w:t>
      </w:r>
    </w:p>
    <w:p w14:paraId="6E3FC315" w14:textId="77777777" w:rsidR="007A2BA6" w:rsidRPr="00B83CCD" w:rsidRDefault="007A2BA6" w:rsidP="007A2BA6">
      <w:pPr>
        <w:pStyle w:val="Prrafodelist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Muy buen profesor, sabe cómo enseñar (2)</w:t>
      </w:r>
    </w:p>
    <w:p w14:paraId="1F2BFE1B" w14:textId="77777777" w:rsidR="007A2BA6" w:rsidRPr="00B83CCD" w:rsidRDefault="007A2BA6" w:rsidP="007A2BA6">
      <w:pPr>
        <w:pStyle w:val="Prrafodelist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Profesor excelente (2)</w:t>
      </w:r>
    </w:p>
    <w:p w14:paraId="75C026D9" w14:textId="77777777" w:rsidR="007A2BA6" w:rsidRPr="00B83CCD" w:rsidRDefault="007A2BA6" w:rsidP="007A2BA6">
      <w:pPr>
        <w:pStyle w:val="Prrafodelista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Muy contentos con su desempeño</w:t>
      </w:r>
    </w:p>
    <w:p w14:paraId="679F5940" w14:textId="77777777" w:rsidR="007A2BA6" w:rsidRPr="00B83CCD" w:rsidRDefault="007A2BA6" w:rsidP="007A2BA6">
      <w:pPr>
        <w:rPr>
          <w:rFonts w:ascii="Times New Roman" w:hAnsi="Times New Roman" w:cs="Times New Roman"/>
          <w:sz w:val="24"/>
          <w:szCs w:val="24"/>
        </w:rPr>
      </w:pPr>
    </w:p>
    <w:p w14:paraId="672FE75B" w14:textId="77777777" w:rsidR="007A2BA6" w:rsidRPr="00B83CCD" w:rsidRDefault="007A2BA6" w:rsidP="007A2BA6">
      <w:pPr>
        <w:rPr>
          <w:rFonts w:ascii="Times New Roman" w:hAnsi="Times New Roman" w:cs="Times New Roman"/>
          <w:b/>
          <w:sz w:val="24"/>
          <w:szCs w:val="24"/>
        </w:rPr>
      </w:pPr>
      <w:r w:rsidRPr="00B83CCD">
        <w:rPr>
          <w:rFonts w:ascii="Times New Roman" w:hAnsi="Times New Roman" w:cs="Times New Roman"/>
          <w:b/>
          <w:sz w:val="24"/>
          <w:szCs w:val="24"/>
        </w:rPr>
        <w:t>NEGATIVAS (1):</w:t>
      </w:r>
    </w:p>
    <w:p w14:paraId="33CB789C" w14:textId="77777777" w:rsidR="007A2BA6" w:rsidRPr="00B83CCD" w:rsidRDefault="007A2BA6" w:rsidP="007A2BA6">
      <w:pPr>
        <w:pStyle w:val="Prrafodelista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lastRenderedPageBreak/>
        <w:t>A veces los alumnos no tienen información suficiente y el profesor imparte la clase por lo que no se entiende muy bien</w:t>
      </w:r>
    </w:p>
    <w:p w14:paraId="1FDEB764" w14:textId="77777777" w:rsidR="007A2BA6" w:rsidRPr="00B83CCD" w:rsidRDefault="007A2BA6" w:rsidP="007A2BA6">
      <w:pPr>
        <w:rPr>
          <w:rFonts w:ascii="Times New Roman" w:hAnsi="Times New Roman" w:cs="Times New Roman"/>
          <w:sz w:val="24"/>
          <w:szCs w:val="24"/>
        </w:rPr>
      </w:pPr>
    </w:p>
    <w:p w14:paraId="3E2E2C14" w14:textId="77777777" w:rsidR="007A2BA6" w:rsidRPr="00B83CCD" w:rsidRDefault="007A2BA6" w:rsidP="007A2BA6">
      <w:pPr>
        <w:rPr>
          <w:rFonts w:ascii="Times New Roman" w:hAnsi="Times New Roman" w:cs="Times New Roman"/>
          <w:b/>
          <w:sz w:val="24"/>
          <w:szCs w:val="24"/>
        </w:rPr>
      </w:pPr>
      <w:r w:rsidRPr="00B83CCD">
        <w:rPr>
          <w:rFonts w:ascii="Times New Roman" w:hAnsi="Times New Roman" w:cs="Times New Roman"/>
          <w:b/>
          <w:sz w:val="24"/>
          <w:szCs w:val="24"/>
        </w:rPr>
        <w:t>RECOMENDACIONES (4):</w:t>
      </w:r>
    </w:p>
    <w:p w14:paraId="0C5DD050" w14:textId="77777777" w:rsidR="007A2BA6" w:rsidRPr="00B83CCD" w:rsidRDefault="007A2BA6" w:rsidP="007A2BA6">
      <w:pPr>
        <w:pStyle w:val="Prrafodelista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Que trate de hablar más despacio</w:t>
      </w:r>
    </w:p>
    <w:p w14:paraId="060D46C3" w14:textId="77777777" w:rsidR="007A2BA6" w:rsidRPr="00B83CCD" w:rsidRDefault="007A2BA6" w:rsidP="007A2BA6">
      <w:pPr>
        <w:pStyle w:val="Prrafodelista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Explicar de manera más colaborativa (2)</w:t>
      </w:r>
    </w:p>
    <w:p w14:paraId="46605512" w14:textId="77777777" w:rsidR="007A2BA6" w:rsidRPr="00B83CCD" w:rsidRDefault="007A2BA6" w:rsidP="00F20F13">
      <w:pPr>
        <w:pStyle w:val="Prrafodelista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Que ponga más ejemplos</w:t>
      </w:r>
    </w:p>
    <w:p w14:paraId="78AC7026" w14:textId="77777777" w:rsidR="001D1E6C" w:rsidRPr="00B83CCD" w:rsidRDefault="001D1E6C" w:rsidP="001D1E6C">
      <w:pPr>
        <w:jc w:val="right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 xml:space="preserve">ANEXO </w:t>
      </w:r>
      <w:r w:rsidR="00DB7063" w:rsidRPr="00B83CCD">
        <w:rPr>
          <w:rFonts w:ascii="Times New Roman" w:hAnsi="Times New Roman" w:cs="Times New Roman"/>
          <w:sz w:val="24"/>
          <w:szCs w:val="24"/>
        </w:rPr>
        <w:t>3: CARAC</w:t>
      </w:r>
      <w:r w:rsidRPr="00B83CCD">
        <w:rPr>
          <w:rFonts w:ascii="Times New Roman" w:hAnsi="Times New Roman" w:cs="Times New Roman"/>
          <w:sz w:val="24"/>
          <w:szCs w:val="24"/>
        </w:rPr>
        <w:t>TERIZACIÓN Y PLAN DE MEJORA ESTUDIANTE “X”</w:t>
      </w:r>
    </w:p>
    <w:p w14:paraId="0A574F21" w14:textId="77777777" w:rsidR="001D1E6C" w:rsidRPr="00B83CCD" w:rsidRDefault="001D1E6C" w:rsidP="001D1E6C">
      <w:pPr>
        <w:jc w:val="center"/>
        <w:rPr>
          <w:rFonts w:ascii="Times New Roman" w:hAnsi="Times New Roman" w:cs="Times New Roman"/>
          <w:b/>
          <w:szCs w:val="24"/>
        </w:rPr>
      </w:pPr>
    </w:p>
    <w:p w14:paraId="52835910" w14:textId="77777777" w:rsidR="001D1E6C" w:rsidRPr="00B83CCD" w:rsidRDefault="001D1E6C" w:rsidP="001D1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CD">
        <w:rPr>
          <w:rFonts w:ascii="Times New Roman" w:hAnsi="Times New Roman" w:cs="Times New Roman"/>
          <w:b/>
          <w:sz w:val="24"/>
          <w:szCs w:val="24"/>
        </w:rPr>
        <w:t xml:space="preserve">VALORACIÓN DEL DESEMPEÑO: </w:t>
      </w:r>
      <w:r w:rsidRPr="00B83CCD">
        <w:rPr>
          <w:rFonts w:ascii="Times New Roman" w:hAnsi="Times New Roman" w:cs="Times New Roman"/>
          <w:sz w:val="24"/>
          <w:szCs w:val="24"/>
        </w:rPr>
        <w:t xml:space="preserve">ALUMNO X. </w:t>
      </w:r>
    </w:p>
    <w:p w14:paraId="13FC9DDF" w14:textId="77777777" w:rsidR="001D1E6C" w:rsidRPr="00B83CCD" w:rsidRDefault="001D1E6C" w:rsidP="001D1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b/>
          <w:sz w:val="24"/>
          <w:szCs w:val="24"/>
        </w:rPr>
        <w:t>ASIGNATURA:</w:t>
      </w:r>
      <w:r w:rsidRPr="00B83CCD">
        <w:rPr>
          <w:rFonts w:ascii="Times New Roman" w:hAnsi="Times New Roman" w:cs="Times New Roman"/>
          <w:sz w:val="24"/>
          <w:szCs w:val="24"/>
        </w:rPr>
        <w:t>XX.</w:t>
      </w:r>
      <w:r w:rsidRPr="00B83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CCD">
        <w:rPr>
          <w:rFonts w:ascii="Times New Roman" w:hAnsi="Times New Roman" w:cs="Times New Roman"/>
          <w:b/>
          <w:bCs/>
          <w:sz w:val="24"/>
          <w:szCs w:val="24"/>
        </w:rPr>
        <w:t xml:space="preserve">Septiembre 2014 a febrero 2015   </w:t>
      </w:r>
    </w:p>
    <w:p w14:paraId="5D412C6E" w14:textId="77777777" w:rsidR="00DB7063" w:rsidRPr="00B83CCD" w:rsidRDefault="00DB7063" w:rsidP="001D1E6C">
      <w:pPr>
        <w:rPr>
          <w:rFonts w:ascii="Times New Roman" w:hAnsi="Times New Roman" w:cs="Times New Roman"/>
          <w:sz w:val="24"/>
          <w:szCs w:val="24"/>
        </w:rPr>
      </w:pPr>
    </w:p>
    <w:p w14:paraId="28526F8C" w14:textId="77777777" w:rsidR="001D1E6C" w:rsidRPr="00B83CCD" w:rsidRDefault="001D1E6C" w:rsidP="001D1E6C">
      <w:pPr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RESULTADOS DE LA AUTOEVALUACIÓN Y COEVALUACIÓN (cálculo de la media: refleja la percepción de los evaluadores)</w:t>
      </w:r>
    </w:p>
    <w:p w14:paraId="7D8E23CC" w14:textId="77777777" w:rsidR="00DB7063" w:rsidRPr="00B83CCD" w:rsidRDefault="00DB7063" w:rsidP="001D1E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45"/>
        <w:gridCol w:w="345"/>
        <w:gridCol w:w="230"/>
        <w:gridCol w:w="345"/>
        <w:gridCol w:w="345"/>
        <w:gridCol w:w="345"/>
        <w:gridCol w:w="230"/>
        <w:gridCol w:w="470"/>
        <w:gridCol w:w="345"/>
        <w:gridCol w:w="345"/>
        <w:gridCol w:w="345"/>
        <w:gridCol w:w="345"/>
        <w:gridCol w:w="345"/>
        <w:gridCol w:w="719"/>
        <w:gridCol w:w="345"/>
        <w:gridCol w:w="345"/>
        <w:gridCol w:w="345"/>
        <w:gridCol w:w="345"/>
        <w:gridCol w:w="345"/>
        <w:gridCol w:w="748"/>
        <w:gridCol w:w="727"/>
      </w:tblGrid>
      <w:tr w:rsidR="001D1E6C" w:rsidRPr="00B83CCD" w14:paraId="67A1FBDC" w14:textId="77777777" w:rsidTr="00DB7063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566C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5D41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4F4B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16D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32FE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F6F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11E6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96D2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D035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s-EC"/>
              </w:rPr>
              <w:t>SER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3389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BDAD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6472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5802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2275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13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EBA0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s-EC"/>
              </w:rPr>
              <w:t>SABER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C30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26B8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D0C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F4C8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8B2C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141D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s-EC"/>
              </w:rPr>
              <w:t>HACER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8391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es-EC"/>
              </w:rPr>
              <w:t>TOTAL</w:t>
            </w:r>
          </w:p>
        </w:tc>
      </w:tr>
      <w:tr w:rsidR="001D1E6C" w:rsidRPr="00B83CCD" w14:paraId="3002AC37" w14:textId="77777777" w:rsidTr="00DB7063">
        <w:trPr>
          <w:trHeight w:val="39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0AE0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190F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3,9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437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3,6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E2CA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0CB7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9E34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C94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4,1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944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C0C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s-EC"/>
              </w:rPr>
              <w:t>4,13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8C6C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3,8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F2F0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3,7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A3A7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3,6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F591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3,6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827D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3,8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B27A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s-EC"/>
              </w:rPr>
              <w:t>3,75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CD94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B01C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4,1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FA10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es-EC"/>
              </w:rPr>
              <w:t>3,8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1421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E113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EC"/>
              </w:rPr>
              <w:t>4,1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5A64" w14:textId="77777777" w:rsidR="001D1E6C" w:rsidRPr="00B83CCD" w:rsidRDefault="001D1E6C" w:rsidP="001D1E6C">
            <w:pPr>
              <w:ind w:left="-1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s-EC"/>
              </w:rPr>
              <w:t>4,21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28E" w14:textId="77777777" w:rsidR="001D1E6C" w:rsidRPr="00B83CCD" w:rsidRDefault="001D1E6C" w:rsidP="001D1E6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s-EC"/>
              </w:rPr>
            </w:pPr>
            <w:r w:rsidRPr="00B83C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es-EC"/>
              </w:rPr>
              <w:t>4,03</w:t>
            </w:r>
          </w:p>
        </w:tc>
      </w:tr>
    </w:tbl>
    <w:p w14:paraId="71959085" w14:textId="77777777" w:rsidR="001D1E6C" w:rsidRPr="00B83CCD" w:rsidRDefault="001D1E6C" w:rsidP="001D1E6C">
      <w:pPr>
        <w:jc w:val="both"/>
        <w:rPr>
          <w:rFonts w:ascii="Times New Roman" w:hAnsi="Times New Roman" w:cs="Times New Roman"/>
          <w:szCs w:val="24"/>
        </w:rPr>
      </w:pPr>
      <w:r w:rsidRPr="00B83CC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4F2872F5" wp14:editId="5DCF100C">
            <wp:simplePos x="0" y="0"/>
            <wp:positionH relativeFrom="margin">
              <wp:posOffset>-80010</wp:posOffset>
            </wp:positionH>
            <wp:positionV relativeFrom="margin">
              <wp:posOffset>1998345</wp:posOffset>
            </wp:positionV>
            <wp:extent cx="3165475" cy="292417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11D636A8" w14:textId="77777777" w:rsidR="001D1E6C" w:rsidRPr="00B83CCD" w:rsidRDefault="001D1E6C" w:rsidP="001D1E6C">
      <w:pPr>
        <w:rPr>
          <w:rFonts w:ascii="Times New Roman" w:hAnsi="Times New Roman" w:cs="Times New Roman"/>
          <w:b/>
        </w:rPr>
      </w:pPr>
      <w:r w:rsidRPr="00B83CC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6BA77D8A" wp14:editId="13880787">
            <wp:simplePos x="0" y="0"/>
            <wp:positionH relativeFrom="margin">
              <wp:posOffset>3086100</wp:posOffset>
            </wp:positionH>
            <wp:positionV relativeFrom="margin">
              <wp:posOffset>2282825</wp:posOffset>
            </wp:positionV>
            <wp:extent cx="2621915" cy="2639060"/>
            <wp:effectExtent l="0" t="0" r="26035" b="8890"/>
            <wp:wrapSquare wrapText="bothSides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61FB73B7" w14:textId="77777777" w:rsidR="001D1E6C" w:rsidRPr="00B83CCD" w:rsidRDefault="001D1E6C" w:rsidP="001D1E6C">
      <w:pPr>
        <w:rPr>
          <w:rFonts w:ascii="Times New Roman" w:hAnsi="Times New Roman" w:cs="Times New Roman"/>
          <w:b/>
        </w:rPr>
      </w:pPr>
    </w:p>
    <w:p w14:paraId="06932586" w14:textId="77777777" w:rsidR="001D1E6C" w:rsidRPr="00B83CCD" w:rsidRDefault="001D1E6C" w:rsidP="001D1E6C">
      <w:pPr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b/>
          <w:sz w:val="24"/>
          <w:szCs w:val="24"/>
        </w:rPr>
        <w:t xml:space="preserve">PLAN DE MEJORA: </w:t>
      </w:r>
      <w:r w:rsidRPr="00B83CCD">
        <w:rPr>
          <w:rFonts w:ascii="Times New Roman" w:hAnsi="Times New Roman" w:cs="Times New Roman"/>
          <w:sz w:val="24"/>
          <w:szCs w:val="24"/>
        </w:rPr>
        <w:t>(a partir de los resultados de  desempeño en niveles de Bajo y Básico, de 1 hasta 3,9 y recomendaciones del profesor)</w:t>
      </w:r>
    </w:p>
    <w:p w14:paraId="56134AB0" w14:textId="77777777" w:rsidR="001D1E6C" w:rsidRPr="00B83CCD" w:rsidRDefault="001D1E6C" w:rsidP="001D1E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526F1" w14:textId="77777777" w:rsidR="001D1E6C" w:rsidRPr="00B83CCD" w:rsidRDefault="001D1E6C" w:rsidP="001D1E6C">
      <w:pPr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Es una estudiante que se ha desempeñado con seriedad, disciplina y disposición para cumplir tareas individuales encomendadas. Tiene cierta dosis de miedo escénico, lo que limita su participación en clases, es colaborativa y dispuesta a dar lo mejor de si cuando se le motiva adecuadamente. Tiene potencialidades a partir del trabajo individualizado. Recomendaciones:</w:t>
      </w:r>
    </w:p>
    <w:p w14:paraId="5553BFB2" w14:textId="77777777" w:rsidR="001D1E6C" w:rsidRPr="00B83CCD" w:rsidRDefault="001D1E6C" w:rsidP="001D1E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DE8D5" w14:textId="77777777" w:rsidR="001D1E6C" w:rsidRPr="00B83CCD" w:rsidRDefault="001D1E6C" w:rsidP="001D1E6C">
      <w:pPr>
        <w:numPr>
          <w:ilvl w:val="0"/>
          <w:numId w:val="17"/>
        </w:numPr>
        <w:ind w:left="426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lastRenderedPageBreak/>
        <w:t>Incrementar la concentración y atención a las orientaciones y explicaciones del profesor.</w:t>
      </w:r>
    </w:p>
    <w:p w14:paraId="2A09ECB3" w14:textId="77777777" w:rsidR="001D1E6C" w:rsidRPr="00B83CCD" w:rsidRDefault="001D1E6C" w:rsidP="001D1E6C">
      <w:pPr>
        <w:numPr>
          <w:ilvl w:val="0"/>
          <w:numId w:val="17"/>
        </w:numPr>
        <w:ind w:left="426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Aumentar la participación activa en las clases, así como en actividades grupales e individuales de estudio e intercambio.</w:t>
      </w:r>
    </w:p>
    <w:p w14:paraId="59CA6724" w14:textId="77777777" w:rsidR="001D1E6C" w:rsidRPr="00B83CCD" w:rsidRDefault="001D1E6C" w:rsidP="001D1E6C">
      <w:pPr>
        <w:numPr>
          <w:ilvl w:val="0"/>
          <w:numId w:val="17"/>
        </w:numPr>
        <w:ind w:left="426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Mejorar la expresión oral, así como la redacción, ortografía y gramática.</w:t>
      </w:r>
    </w:p>
    <w:p w14:paraId="44E3C14B" w14:textId="77777777" w:rsidR="001D1E6C" w:rsidRPr="00B83CCD" w:rsidRDefault="001D1E6C" w:rsidP="001D1E6C">
      <w:pPr>
        <w:numPr>
          <w:ilvl w:val="0"/>
          <w:numId w:val="17"/>
        </w:numPr>
        <w:ind w:left="426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Aportar sus criterios y puntos de vista de manera abierta y oportuna en clases.</w:t>
      </w:r>
    </w:p>
    <w:p w14:paraId="707B45B1" w14:textId="77777777" w:rsidR="001D1E6C" w:rsidRPr="00B83CCD" w:rsidRDefault="001D1E6C" w:rsidP="001D1E6C">
      <w:pPr>
        <w:numPr>
          <w:ilvl w:val="0"/>
          <w:numId w:val="17"/>
        </w:numPr>
        <w:ind w:left="426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 xml:space="preserve">Dedicar mayor tiempo al estudio individual, para ampliar sus conocimientos. </w:t>
      </w:r>
    </w:p>
    <w:p w14:paraId="442D8346" w14:textId="77777777" w:rsidR="005903FA" w:rsidRPr="00B83CCD" w:rsidRDefault="001D1E6C" w:rsidP="004733F6">
      <w:pPr>
        <w:numPr>
          <w:ilvl w:val="0"/>
          <w:numId w:val="17"/>
        </w:numPr>
        <w:ind w:left="426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Aumentar la capacidad de análisis para argumentar sus respuestas en clases, con oportunidad y en función de las situaciones y problemas relacionados con los temas estudiados.</w:t>
      </w:r>
    </w:p>
    <w:p w14:paraId="2111E488" w14:textId="77777777" w:rsidR="004733F6" w:rsidRPr="00B83CCD" w:rsidRDefault="004733F6" w:rsidP="004733F6">
      <w:pPr>
        <w:jc w:val="right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ANEXO 4: CARACTERIZACIÓN Y PLAN DE MEJORA DEL GRUPO “N”</w:t>
      </w:r>
    </w:p>
    <w:p w14:paraId="4678EF8D" w14:textId="77777777" w:rsidR="004733F6" w:rsidRPr="00B83CCD" w:rsidRDefault="004733F6" w:rsidP="00473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ACC44" w14:textId="77777777" w:rsidR="004733F6" w:rsidRPr="00B83CCD" w:rsidRDefault="004733F6" w:rsidP="00473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CD">
        <w:rPr>
          <w:rFonts w:ascii="Times New Roman" w:hAnsi="Times New Roman" w:cs="Times New Roman"/>
          <w:b/>
          <w:sz w:val="24"/>
          <w:szCs w:val="24"/>
        </w:rPr>
        <w:t>VALORACIÓN DEL DESEMPEÑO GRUPO “N” ASIGNATURA: “X”</w:t>
      </w:r>
    </w:p>
    <w:p w14:paraId="6FCB1096" w14:textId="77777777" w:rsidR="004733F6" w:rsidRPr="00B83CCD" w:rsidRDefault="004733F6" w:rsidP="00473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CD">
        <w:rPr>
          <w:rFonts w:ascii="Times New Roman" w:hAnsi="Times New Roman" w:cs="Times New Roman"/>
          <w:b/>
          <w:bCs/>
          <w:sz w:val="24"/>
          <w:szCs w:val="24"/>
        </w:rPr>
        <w:t>Septiembre 2014 a febrero 2015</w:t>
      </w:r>
    </w:p>
    <w:p w14:paraId="5C483A0F" w14:textId="77777777" w:rsidR="004733F6" w:rsidRPr="00B83CCD" w:rsidRDefault="004733F6" w:rsidP="00473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9E83D1F" w14:textId="77777777" w:rsidR="004733F6" w:rsidRPr="00B83CCD" w:rsidRDefault="004733F6" w:rsidP="004733F6">
      <w:pPr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RESULTADOS DE LA AUTOEVALUACIÓN Y COEVALUACIÓN (cálculo de la media: refleja la percepción de los evaluadores)</w:t>
      </w:r>
    </w:p>
    <w:p w14:paraId="3D7DA8C7" w14:textId="77777777" w:rsidR="004733F6" w:rsidRPr="00B83CCD" w:rsidRDefault="004733F6" w:rsidP="004733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9"/>
        <w:gridCol w:w="227"/>
        <w:gridCol w:w="426"/>
        <w:gridCol w:w="359"/>
        <w:gridCol w:w="359"/>
        <w:gridCol w:w="359"/>
        <w:gridCol w:w="359"/>
        <w:gridCol w:w="359"/>
        <w:gridCol w:w="641"/>
        <w:gridCol w:w="359"/>
        <w:gridCol w:w="359"/>
        <w:gridCol w:w="295"/>
        <w:gridCol w:w="359"/>
        <w:gridCol w:w="359"/>
        <w:gridCol w:w="668"/>
        <w:gridCol w:w="650"/>
      </w:tblGrid>
      <w:tr w:rsidR="00411242" w:rsidRPr="00B83CCD" w14:paraId="6345EECC" w14:textId="77777777" w:rsidTr="00411242">
        <w:trPr>
          <w:trHeight w:val="37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DF5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744E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A5F0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943F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073B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42D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1200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7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40B3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DD6F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es-EC"/>
              </w:rPr>
              <w:t>SER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ACF7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7B3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C22A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EC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B3EE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es-EC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6FCD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A1C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es-EC"/>
              </w:rPr>
              <w:t>SABER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776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21B1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4323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8CA0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BA14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C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6F2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es-EC"/>
              </w:rPr>
              <w:t>HACER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E80D" w14:textId="77777777" w:rsidR="004733F6" w:rsidRPr="00B83CCD" w:rsidRDefault="004733F6" w:rsidP="00E9557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es-EC"/>
              </w:rPr>
            </w:pPr>
            <w:r w:rsidRPr="00B83CCD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es-EC"/>
              </w:rPr>
              <w:t>TOTAL</w:t>
            </w:r>
          </w:p>
        </w:tc>
      </w:tr>
      <w:tr w:rsidR="00411242" w:rsidRPr="00B83CCD" w14:paraId="34509AF2" w14:textId="77777777" w:rsidTr="00411242">
        <w:trPr>
          <w:trHeight w:val="3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EB2B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890C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3C38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064A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0579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BC76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DBFA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C8E2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4F63" w14:textId="77777777" w:rsidR="004733F6" w:rsidRPr="00B83CCD" w:rsidRDefault="00411242" w:rsidP="00E9557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4,2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2ECF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444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2680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3,9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ACE8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3,9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17CD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CCF1" w14:textId="77777777" w:rsidR="004733F6" w:rsidRPr="00B83CCD" w:rsidRDefault="004733F6" w:rsidP="00E9557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4,08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1F9B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3FEC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0692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D9B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807B" w14:textId="77777777" w:rsidR="004733F6" w:rsidRPr="00B83CCD" w:rsidRDefault="00411242" w:rsidP="00E9557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F256" w14:textId="77777777" w:rsidR="004733F6" w:rsidRPr="00B83CCD" w:rsidRDefault="004733F6" w:rsidP="00E9557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4,31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8643" w14:textId="77777777" w:rsidR="004733F6" w:rsidRPr="00B83CCD" w:rsidRDefault="004733F6" w:rsidP="00E9557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83CC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4,22</w:t>
            </w:r>
          </w:p>
        </w:tc>
      </w:tr>
    </w:tbl>
    <w:p w14:paraId="13551141" w14:textId="77777777" w:rsidR="004733F6" w:rsidRPr="00B83CCD" w:rsidRDefault="004733F6" w:rsidP="004733F6">
      <w:pPr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75648" behindDoc="0" locked="0" layoutInCell="1" allowOverlap="1" wp14:anchorId="64958B33" wp14:editId="580A1677">
            <wp:simplePos x="0" y="0"/>
            <wp:positionH relativeFrom="margin">
              <wp:posOffset>3085465</wp:posOffset>
            </wp:positionH>
            <wp:positionV relativeFrom="margin">
              <wp:posOffset>2066925</wp:posOffset>
            </wp:positionV>
            <wp:extent cx="2846705" cy="3148330"/>
            <wp:effectExtent l="0" t="0" r="0" b="13970"/>
            <wp:wrapSquare wrapText="bothSides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B83CCD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160CC580" wp14:editId="0301730E">
            <wp:extent cx="3146961" cy="3443844"/>
            <wp:effectExtent l="0" t="0" r="0" b="444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B83CCD">
        <w:rPr>
          <w:rFonts w:ascii="Times New Roman" w:hAnsi="Times New Roman" w:cs="Times New Roman"/>
          <w:noProof/>
          <w:lang w:eastAsia="es-EC"/>
        </w:rPr>
        <w:t xml:space="preserve"> </w:t>
      </w:r>
    </w:p>
    <w:p w14:paraId="4183AE33" w14:textId="77777777" w:rsidR="004733F6" w:rsidRPr="00B83CCD" w:rsidRDefault="004733F6" w:rsidP="004733F6">
      <w:pPr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b/>
          <w:sz w:val="24"/>
          <w:szCs w:val="24"/>
        </w:rPr>
        <w:t xml:space="preserve">PLAN DE MEJORA: </w:t>
      </w:r>
      <w:r w:rsidRPr="00B83CCD">
        <w:rPr>
          <w:rFonts w:ascii="Times New Roman" w:hAnsi="Times New Roman" w:cs="Times New Roman"/>
          <w:sz w:val="24"/>
          <w:szCs w:val="24"/>
        </w:rPr>
        <w:t>(a partir de los resultados de  desempeño en niveles de Bajo y Básico, de 1 hasta 3,9)</w:t>
      </w:r>
      <w:r w:rsidR="00370DF7" w:rsidRPr="00B83CCD">
        <w:rPr>
          <w:rFonts w:ascii="Times New Roman" w:hAnsi="Times New Roman" w:cs="Times New Roman"/>
          <w:sz w:val="24"/>
          <w:szCs w:val="24"/>
        </w:rPr>
        <w:t>.</w:t>
      </w:r>
    </w:p>
    <w:p w14:paraId="73BEAE38" w14:textId="77777777" w:rsidR="00411242" w:rsidRPr="00B83CCD" w:rsidRDefault="00411242" w:rsidP="004733F6">
      <w:pPr>
        <w:rPr>
          <w:rFonts w:ascii="Times New Roman" w:hAnsi="Times New Roman" w:cs="Times New Roman"/>
          <w:sz w:val="24"/>
          <w:szCs w:val="24"/>
        </w:rPr>
      </w:pPr>
    </w:p>
    <w:p w14:paraId="752E966C" w14:textId="77777777" w:rsidR="00411242" w:rsidRPr="00B83CCD" w:rsidRDefault="00411242" w:rsidP="00D546AE">
      <w:pPr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El grupo ha manifestado un comportamiento caracterizado por un alto nivel de desempeño</w:t>
      </w:r>
      <w:r w:rsidR="00D546AE" w:rsidRPr="00B83CCD">
        <w:rPr>
          <w:rFonts w:ascii="Times New Roman" w:hAnsi="Times New Roman" w:cs="Times New Roman"/>
          <w:sz w:val="24"/>
          <w:szCs w:val="24"/>
        </w:rPr>
        <w:t xml:space="preserve"> que tiene su expresión más alta en el respeto entre sus integrantes y con el profesor, así como en la disciplina y disposición para ejecutar los trabajos asignados en clases. En general son solidarios y con buenas relaciones interpersonales, </w:t>
      </w:r>
      <w:r w:rsidR="00BD1B9C" w:rsidRPr="00B83CCD">
        <w:rPr>
          <w:rFonts w:ascii="Times New Roman" w:hAnsi="Times New Roman" w:cs="Times New Roman"/>
          <w:sz w:val="24"/>
          <w:szCs w:val="24"/>
        </w:rPr>
        <w:t xml:space="preserve">tienen condiciones para constituirse en un grupo líder en la carrera, </w:t>
      </w:r>
      <w:r w:rsidR="00D546AE" w:rsidRPr="00B83CCD">
        <w:rPr>
          <w:rFonts w:ascii="Times New Roman" w:hAnsi="Times New Roman" w:cs="Times New Roman"/>
          <w:sz w:val="24"/>
          <w:szCs w:val="24"/>
        </w:rPr>
        <w:t xml:space="preserve">se recomienda </w:t>
      </w:r>
      <w:r w:rsidR="00BD1B9C" w:rsidRPr="00B83CCD">
        <w:rPr>
          <w:rFonts w:ascii="Times New Roman" w:hAnsi="Times New Roman" w:cs="Times New Roman"/>
          <w:sz w:val="24"/>
          <w:szCs w:val="24"/>
        </w:rPr>
        <w:t>a los docentes exigir al grupo</w:t>
      </w:r>
      <w:r w:rsidR="00D546AE" w:rsidRPr="00B83CCD">
        <w:rPr>
          <w:rFonts w:ascii="Times New Roman" w:hAnsi="Times New Roman" w:cs="Times New Roman"/>
          <w:sz w:val="24"/>
          <w:szCs w:val="24"/>
        </w:rPr>
        <w:t>:</w:t>
      </w:r>
    </w:p>
    <w:p w14:paraId="174DA5A6" w14:textId="77777777" w:rsidR="004733F6" w:rsidRPr="00B83CCD" w:rsidRDefault="004733F6" w:rsidP="004733F6">
      <w:pPr>
        <w:rPr>
          <w:rFonts w:ascii="Times New Roman" w:hAnsi="Times New Roman" w:cs="Times New Roman"/>
          <w:sz w:val="24"/>
          <w:szCs w:val="24"/>
        </w:rPr>
      </w:pPr>
    </w:p>
    <w:p w14:paraId="18D880E3" w14:textId="77777777" w:rsidR="004733F6" w:rsidRPr="00B83CCD" w:rsidRDefault="004733F6" w:rsidP="004733F6">
      <w:pPr>
        <w:pStyle w:val="Prrafodelista"/>
        <w:numPr>
          <w:ilvl w:val="0"/>
          <w:numId w:val="17"/>
        </w:numPr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Mejorar la expresión oral, así como la redacción, ortografía y gramática.</w:t>
      </w:r>
    </w:p>
    <w:p w14:paraId="44D5450E" w14:textId="77777777" w:rsidR="004733F6" w:rsidRPr="00B83CCD" w:rsidRDefault="004733F6" w:rsidP="004733F6">
      <w:pPr>
        <w:pStyle w:val="Prrafodelista"/>
        <w:numPr>
          <w:ilvl w:val="0"/>
          <w:numId w:val="17"/>
        </w:numPr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Aportar sus criterios y puntos de vista de manera abierta y oportuna en clases.</w:t>
      </w:r>
    </w:p>
    <w:p w14:paraId="44C6F397" w14:textId="77777777" w:rsidR="004733F6" w:rsidRPr="00B83CCD" w:rsidRDefault="004733F6" w:rsidP="004733F6">
      <w:pPr>
        <w:pStyle w:val="Prrafodelista"/>
        <w:numPr>
          <w:ilvl w:val="0"/>
          <w:numId w:val="17"/>
        </w:numPr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>Aumentar la capacidad de análisis para argumentar sus respuestas en clases, con oportunidad y en función de las situaciones y problemas relacionados con los temas estudiados.</w:t>
      </w:r>
    </w:p>
    <w:p w14:paraId="1F7BC8F7" w14:textId="77777777" w:rsidR="004733F6" w:rsidRPr="00B83CCD" w:rsidRDefault="00D546AE" w:rsidP="00BD1B9C">
      <w:pPr>
        <w:pStyle w:val="Prrafodelista"/>
        <w:numPr>
          <w:ilvl w:val="0"/>
          <w:numId w:val="17"/>
        </w:numPr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CCD">
        <w:rPr>
          <w:rFonts w:ascii="Times New Roman" w:hAnsi="Times New Roman" w:cs="Times New Roman"/>
          <w:sz w:val="24"/>
          <w:szCs w:val="24"/>
        </w:rPr>
        <w:t xml:space="preserve">Incrementar su influencia y apoyo con los estudiantes que presentan ausencias e impuntualidades </w:t>
      </w:r>
      <w:r w:rsidR="00BD1B9C" w:rsidRPr="00B83CCD">
        <w:rPr>
          <w:rFonts w:ascii="Times New Roman" w:hAnsi="Times New Roman" w:cs="Times New Roman"/>
          <w:sz w:val="24"/>
          <w:szCs w:val="24"/>
        </w:rPr>
        <w:t>a clases, dificultades en el aprendizaje y en la participación en actividades del colectivo.</w:t>
      </w:r>
    </w:p>
    <w:sectPr w:rsidR="004733F6" w:rsidRPr="00B83CCD" w:rsidSect="007A2BA6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63DCA" w14:textId="77777777" w:rsidR="001C4ED5" w:rsidRDefault="001C4ED5" w:rsidP="002E5973">
      <w:r>
        <w:separator/>
      </w:r>
    </w:p>
  </w:endnote>
  <w:endnote w:type="continuationSeparator" w:id="0">
    <w:p w14:paraId="507BC2C1" w14:textId="77777777" w:rsidR="001C4ED5" w:rsidRDefault="001C4ED5" w:rsidP="002E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074561"/>
      <w:docPartObj>
        <w:docPartGallery w:val="Page Numbers (Bottom of Page)"/>
        <w:docPartUnique/>
      </w:docPartObj>
    </w:sdtPr>
    <w:sdtEndPr/>
    <w:sdtContent>
      <w:p w14:paraId="7C236CBD" w14:textId="77777777" w:rsidR="001C4ED5" w:rsidRDefault="001C4E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58" w:rsidRPr="00A37658">
          <w:rPr>
            <w:noProof/>
            <w:lang w:val="es-ES"/>
          </w:rPr>
          <w:t>4</w:t>
        </w:r>
        <w:r>
          <w:rPr>
            <w:noProof/>
            <w:lang w:val="es-ES"/>
          </w:rPr>
          <w:fldChar w:fldCharType="end"/>
        </w:r>
      </w:p>
    </w:sdtContent>
  </w:sdt>
  <w:p w14:paraId="760F7EAD" w14:textId="77777777" w:rsidR="001C4ED5" w:rsidRDefault="001C4ED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925C" w14:textId="77777777" w:rsidR="001C4ED5" w:rsidRDefault="001C4ED5" w:rsidP="002E5973">
      <w:r>
        <w:separator/>
      </w:r>
    </w:p>
  </w:footnote>
  <w:footnote w:type="continuationSeparator" w:id="0">
    <w:p w14:paraId="066231B1" w14:textId="77777777" w:rsidR="001C4ED5" w:rsidRDefault="001C4ED5" w:rsidP="002E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E43"/>
    <w:multiLevelType w:val="hybridMultilevel"/>
    <w:tmpl w:val="7C6A59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557"/>
    <w:multiLevelType w:val="hybridMultilevel"/>
    <w:tmpl w:val="AE0EE99A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83B9F"/>
    <w:multiLevelType w:val="hybridMultilevel"/>
    <w:tmpl w:val="B71EA7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345"/>
    <w:multiLevelType w:val="hybridMultilevel"/>
    <w:tmpl w:val="4FA49A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03AA7"/>
    <w:multiLevelType w:val="hybridMultilevel"/>
    <w:tmpl w:val="C5CA68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E3BBF"/>
    <w:multiLevelType w:val="hybridMultilevel"/>
    <w:tmpl w:val="9774AC14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6752F"/>
    <w:multiLevelType w:val="hybridMultilevel"/>
    <w:tmpl w:val="E022FC94"/>
    <w:lvl w:ilvl="0" w:tplc="EA462D4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53" w:hanging="360"/>
      </w:pPr>
    </w:lvl>
    <w:lvl w:ilvl="2" w:tplc="300A001B" w:tentative="1">
      <w:start w:val="1"/>
      <w:numFmt w:val="lowerRoman"/>
      <w:lvlText w:val="%3."/>
      <w:lvlJc w:val="right"/>
      <w:pPr>
        <w:ind w:left="2173" w:hanging="180"/>
      </w:pPr>
    </w:lvl>
    <w:lvl w:ilvl="3" w:tplc="300A000F" w:tentative="1">
      <w:start w:val="1"/>
      <w:numFmt w:val="decimal"/>
      <w:lvlText w:val="%4."/>
      <w:lvlJc w:val="left"/>
      <w:pPr>
        <w:ind w:left="2893" w:hanging="360"/>
      </w:pPr>
    </w:lvl>
    <w:lvl w:ilvl="4" w:tplc="300A0019" w:tentative="1">
      <w:start w:val="1"/>
      <w:numFmt w:val="lowerLetter"/>
      <w:lvlText w:val="%5."/>
      <w:lvlJc w:val="left"/>
      <w:pPr>
        <w:ind w:left="3613" w:hanging="360"/>
      </w:pPr>
    </w:lvl>
    <w:lvl w:ilvl="5" w:tplc="300A001B" w:tentative="1">
      <w:start w:val="1"/>
      <w:numFmt w:val="lowerRoman"/>
      <w:lvlText w:val="%6."/>
      <w:lvlJc w:val="right"/>
      <w:pPr>
        <w:ind w:left="4333" w:hanging="180"/>
      </w:pPr>
    </w:lvl>
    <w:lvl w:ilvl="6" w:tplc="300A000F" w:tentative="1">
      <w:start w:val="1"/>
      <w:numFmt w:val="decimal"/>
      <w:lvlText w:val="%7."/>
      <w:lvlJc w:val="left"/>
      <w:pPr>
        <w:ind w:left="5053" w:hanging="360"/>
      </w:pPr>
    </w:lvl>
    <w:lvl w:ilvl="7" w:tplc="300A0019" w:tentative="1">
      <w:start w:val="1"/>
      <w:numFmt w:val="lowerLetter"/>
      <w:lvlText w:val="%8."/>
      <w:lvlJc w:val="left"/>
      <w:pPr>
        <w:ind w:left="5773" w:hanging="360"/>
      </w:pPr>
    </w:lvl>
    <w:lvl w:ilvl="8" w:tplc="30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2910061D"/>
    <w:multiLevelType w:val="hybridMultilevel"/>
    <w:tmpl w:val="7EE8F63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02E25"/>
    <w:multiLevelType w:val="hybridMultilevel"/>
    <w:tmpl w:val="85ACC19A"/>
    <w:lvl w:ilvl="0" w:tplc="2572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55A55"/>
    <w:multiLevelType w:val="hybridMultilevel"/>
    <w:tmpl w:val="54DE4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7205"/>
    <w:multiLevelType w:val="hybridMultilevel"/>
    <w:tmpl w:val="176496AE"/>
    <w:lvl w:ilvl="0" w:tplc="300A000D">
      <w:start w:val="1"/>
      <w:numFmt w:val="bullet"/>
      <w:lvlText w:val=""/>
      <w:lvlJc w:val="left"/>
      <w:pPr>
        <w:ind w:left="844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12844"/>
    <w:multiLevelType w:val="hybridMultilevel"/>
    <w:tmpl w:val="99B2CA3A"/>
    <w:lvl w:ilvl="0" w:tplc="D2AEE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4B79"/>
    <w:multiLevelType w:val="hybridMultilevel"/>
    <w:tmpl w:val="D29C3C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1044"/>
    <w:multiLevelType w:val="hybridMultilevel"/>
    <w:tmpl w:val="68EED0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7287A"/>
    <w:multiLevelType w:val="hybridMultilevel"/>
    <w:tmpl w:val="53C05666"/>
    <w:lvl w:ilvl="0" w:tplc="EA462D4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3" w:hanging="360"/>
      </w:pPr>
    </w:lvl>
    <w:lvl w:ilvl="2" w:tplc="300A001B" w:tentative="1">
      <w:start w:val="1"/>
      <w:numFmt w:val="lowerRoman"/>
      <w:lvlText w:val="%3."/>
      <w:lvlJc w:val="right"/>
      <w:pPr>
        <w:ind w:left="1813" w:hanging="180"/>
      </w:pPr>
    </w:lvl>
    <w:lvl w:ilvl="3" w:tplc="300A000F" w:tentative="1">
      <w:start w:val="1"/>
      <w:numFmt w:val="decimal"/>
      <w:lvlText w:val="%4."/>
      <w:lvlJc w:val="left"/>
      <w:pPr>
        <w:ind w:left="2533" w:hanging="360"/>
      </w:pPr>
    </w:lvl>
    <w:lvl w:ilvl="4" w:tplc="300A0019" w:tentative="1">
      <w:start w:val="1"/>
      <w:numFmt w:val="lowerLetter"/>
      <w:lvlText w:val="%5."/>
      <w:lvlJc w:val="left"/>
      <w:pPr>
        <w:ind w:left="3253" w:hanging="360"/>
      </w:pPr>
    </w:lvl>
    <w:lvl w:ilvl="5" w:tplc="300A001B" w:tentative="1">
      <w:start w:val="1"/>
      <w:numFmt w:val="lowerRoman"/>
      <w:lvlText w:val="%6."/>
      <w:lvlJc w:val="right"/>
      <w:pPr>
        <w:ind w:left="3973" w:hanging="180"/>
      </w:pPr>
    </w:lvl>
    <w:lvl w:ilvl="6" w:tplc="300A000F" w:tentative="1">
      <w:start w:val="1"/>
      <w:numFmt w:val="decimal"/>
      <w:lvlText w:val="%7."/>
      <w:lvlJc w:val="left"/>
      <w:pPr>
        <w:ind w:left="4693" w:hanging="360"/>
      </w:pPr>
    </w:lvl>
    <w:lvl w:ilvl="7" w:tplc="300A0019" w:tentative="1">
      <w:start w:val="1"/>
      <w:numFmt w:val="lowerLetter"/>
      <w:lvlText w:val="%8."/>
      <w:lvlJc w:val="left"/>
      <w:pPr>
        <w:ind w:left="5413" w:hanging="360"/>
      </w:pPr>
    </w:lvl>
    <w:lvl w:ilvl="8" w:tplc="300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5">
    <w:nsid w:val="5C945345"/>
    <w:multiLevelType w:val="hybridMultilevel"/>
    <w:tmpl w:val="AA4A5FB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868E1"/>
    <w:multiLevelType w:val="hybridMultilevel"/>
    <w:tmpl w:val="9F088622"/>
    <w:lvl w:ilvl="0" w:tplc="24BED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7CC6"/>
    <w:multiLevelType w:val="hybridMultilevel"/>
    <w:tmpl w:val="1ABCDFE4"/>
    <w:lvl w:ilvl="0" w:tplc="EA462D4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3341C"/>
    <w:multiLevelType w:val="hybridMultilevel"/>
    <w:tmpl w:val="A07898FA"/>
    <w:lvl w:ilvl="0" w:tplc="EA462D4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53" w:hanging="360"/>
      </w:pPr>
    </w:lvl>
    <w:lvl w:ilvl="2" w:tplc="300A001B" w:tentative="1">
      <w:start w:val="1"/>
      <w:numFmt w:val="lowerRoman"/>
      <w:lvlText w:val="%3."/>
      <w:lvlJc w:val="right"/>
      <w:pPr>
        <w:ind w:left="2173" w:hanging="180"/>
      </w:pPr>
    </w:lvl>
    <w:lvl w:ilvl="3" w:tplc="300A000F" w:tentative="1">
      <w:start w:val="1"/>
      <w:numFmt w:val="decimal"/>
      <w:lvlText w:val="%4."/>
      <w:lvlJc w:val="left"/>
      <w:pPr>
        <w:ind w:left="2893" w:hanging="360"/>
      </w:pPr>
    </w:lvl>
    <w:lvl w:ilvl="4" w:tplc="300A0019" w:tentative="1">
      <w:start w:val="1"/>
      <w:numFmt w:val="lowerLetter"/>
      <w:lvlText w:val="%5."/>
      <w:lvlJc w:val="left"/>
      <w:pPr>
        <w:ind w:left="3613" w:hanging="360"/>
      </w:pPr>
    </w:lvl>
    <w:lvl w:ilvl="5" w:tplc="300A001B" w:tentative="1">
      <w:start w:val="1"/>
      <w:numFmt w:val="lowerRoman"/>
      <w:lvlText w:val="%6."/>
      <w:lvlJc w:val="right"/>
      <w:pPr>
        <w:ind w:left="4333" w:hanging="180"/>
      </w:pPr>
    </w:lvl>
    <w:lvl w:ilvl="6" w:tplc="300A000F" w:tentative="1">
      <w:start w:val="1"/>
      <w:numFmt w:val="decimal"/>
      <w:lvlText w:val="%7."/>
      <w:lvlJc w:val="left"/>
      <w:pPr>
        <w:ind w:left="5053" w:hanging="360"/>
      </w:pPr>
    </w:lvl>
    <w:lvl w:ilvl="7" w:tplc="300A0019" w:tentative="1">
      <w:start w:val="1"/>
      <w:numFmt w:val="lowerLetter"/>
      <w:lvlText w:val="%8."/>
      <w:lvlJc w:val="left"/>
      <w:pPr>
        <w:ind w:left="5773" w:hanging="360"/>
      </w:pPr>
    </w:lvl>
    <w:lvl w:ilvl="8" w:tplc="300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>
    <w:nsid w:val="741819E3"/>
    <w:multiLevelType w:val="multilevel"/>
    <w:tmpl w:val="93FC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96429"/>
    <w:multiLevelType w:val="hybridMultilevel"/>
    <w:tmpl w:val="68A893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7"/>
  </w:num>
  <w:num w:numId="5">
    <w:abstractNumId w:val="1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5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20"/>
  </w:num>
  <w:num w:numId="16">
    <w:abstractNumId w:val="13"/>
  </w:num>
  <w:num w:numId="17">
    <w:abstractNumId w:val="10"/>
  </w:num>
  <w:num w:numId="18">
    <w:abstractNumId w:val="14"/>
  </w:num>
  <w:num w:numId="19">
    <w:abstractNumId w:val="17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D5"/>
    <w:rsid w:val="00002D9B"/>
    <w:rsid w:val="00004FD2"/>
    <w:rsid w:val="0001450F"/>
    <w:rsid w:val="00016970"/>
    <w:rsid w:val="0001721C"/>
    <w:rsid w:val="0002065E"/>
    <w:rsid w:val="00022239"/>
    <w:rsid w:val="000275E2"/>
    <w:rsid w:val="0002788A"/>
    <w:rsid w:val="0003789F"/>
    <w:rsid w:val="00041EDB"/>
    <w:rsid w:val="000455CE"/>
    <w:rsid w:val="0005458E"/>
    <w:rsid w:val="000566C1"/>
    <w:rsid w:val="000621BC"/>
    <w:rsid w:val="00071CC1"/>
    <w:rsid w:val="00076ACF"/>
    <w:rsid w:val="00081C85"/>
    <w:rsid w:val="00083D30"/>
    <w:rsid w:val="00085B3A"/>
    <w:rsid w:val="00095B7F"/>
    <w:rsid w:val="000B23DB"/>
    <w:rsid w:val="000B35C6"/>
    <w:rsid w:val="000B4044"/>
    <w:rsid w:val="000C4905"/>
    <w:rsid w:val="000C5794"/>
    <w:rsid w:val="000F0588"/>
    <w:rsid w:val="000F1C18"/>
    <w:rsid w:val="000F2F28"/>
    <w:rsid w:val="000F55DC"/>
    <w:rsid w:val="00113151"/>
    <w:rsid w:val="001214A1"/>
    <w:rsid w:val="001305F8"/>
    <w:rsid w:val="00135780"/>
    <w:rsid w:val="00135AA5"/>
    <w:rsid w:val="00141FEF"/>
    <w:rsid w:val="00163322"/>
    <w:rsid w:val="0016793D"/>
    <w:rsid w:val="00181A57"/>
    <w:rsid w:val="001840FF"/>
    <w:rsid w:val="001A3758"/>
    <w:rsid w:val="001B5391"/>
    <w:rsid w:val="001B6D77"/>
    <w:rsid w:val="001B7E95"/>
    <w:rsid w:val="001C4ED5"/>
    <w:rsid w:val="001C6AEC"/>
    <w:rsid w:val="001D1AEC"/>
    <w:rsid w:val="001D1E6C"/>
    <w:rsid w:val="001D389E"/>
    <w:rsid w:val="001D782A"/>
    <w:rsid w:val="001E042E"/>
    <w:rsid w:val="001E20BB"/>
    <w:rsid w:val="0020161D"/>
    <w:rsid w:val="0020747D"/>
    <w:rsid w:val="002133AD"/>
    <w:rsid w:val="0021491D"/>
    <w:rsid w:val="00217C0B"/>
    <w:rsid w:val="00217FA1"/>
    <w:rsid w:val="002240B3"/>
    <w:rsid w:val="002301FF"/>
    <w:rsid w:val="00243839"/>
    <w:rsid w:val="00244E9B"/>
    <w:rsid w:val="002535CC"/>
    <w:rsid w:val="00262D33"/>
    <w:rsid w:val="00273318"/>
    <w:rsid w:val="00280485"/>
    <w:rsid w:val="00291E76"/>
    <w:rsid w:val="00293695"/>
    <w:rsid w:val="00293F56"/>
    <w:rsid w:val="00295206"/>
    <w:rsid w:val="002B3446"/>
    <w:rsid w:val="002C4619"/>
    <w:rsid w:val="002E5654"/>
    <w:rsid w:val="002E5973"/>
    <w:rsid w:val="002F1EA0"/>
    <w:rsid w:val="002F5CD7"/>
    <w:rsid w:val="00300688"/>
    <w:rsid w:val="003234B6"/>
    <w:rsid w:val="003241F0"/>
    <w:rsid w:val="00332B95"/>
    <w:rsid w:val="0033351D"/>
    <w:rsid w:val="003346FB"/>
    <w:rsid w:val="00350630"/>
    <w:rsid w:val="00351482"/>
    <w:rsid w:val="003551A6"/>
    <w:rsid w:val="00357733"/>
    <w:rsid w:val="00360317"/>
    <w:rsid w:val="00362380"/>
    <w:rsid w:val="00370DF7"/>
    <w:rsid w:val="00374C06"/>
    <w:rsid w:val="003A18B1"/>
    <w:rsid w:val="003B0A78"/>
    <w:rsid w:val="003B1C73"/>
    <w:rsid w:val="003B2C51"/>
    <w:rsid w:val="003B5DC3"/>
    <w:rsid w:val="003C2BE2"/>
    <w:rsid w:val="003D276A"/>
    <w:rsid w:val="003F196D"/>
    <w:rsid w:val="003F6566"/>
    <w:rsid w:val="003F6F76"/>
    <w:rsid w:val="00406792"/>
    <w:rsid w:val="00411242"/>
    <w:rsid w:val="004143EF"/>
    <w:rsid w:val="00424FBC"/>
    <w:rsid w:val="00425FF1"/>
    <w:rsid w:val="004271C6"/>
    <w:rsid w:val="004330B9"/>
    <w:rsid w:val="00443B3A"/>
    <w:rsid w:val="00445C95"/>
    <w:rsid w:val="00446D83"/>
    <w:rsid w:val="00452E8A"/>
    <w:rsid w:val="004555D5"/>
    <w:rsid w:val="00456F7B"/>
    <w:rsid w:val="004572A5"/>
    <w:rsid w:val="00465829"/>
    <w:rsid w:val="004733F6"/>
    <w:rsid w:val="00473C59"/>
    <w:rsid w:val="004801AF"/>
    <w:rsid w:val="004842AE"/>
    <w:rsid w:val="004923FA"/>
    <w:rsid w:val="004A4EB7"/>
    <w:rsid w:val="004B36EC"/>
    <w:rsid w:val="004B6381"/>
    <w:rsid w:val="004C6096"/>
    <w:rsid w:val="004D15CE"/>
    <w:rsid w:val="00501F9C"/>
    <w:rsid w:val="00506EEA"/>
    <w:rsid w:val="00510109"/>
    <w:rsid w:val="00520EA8"/>
    <w:rsid w:val="00522F73"/>
    <w:rsid w:val="005232C0"/>
    <w:rsid w:val="00534E69"/>
    <w:rsid w:val="00535EA6"/>
    <w:rsid w:val="00546F67"/>
    <w:rsid w:val="005538B8"/>
    <w:rsid w:val="0055425A"/>
    <w:rsid w:val="00565FD7"/>
    <w:rsid w:val="005903FA"/>
    <w:rsid w:val="00594007"/>
    <w:rsid w:val="005C363A"/>
    <w:rsid w:val="005C4ABC"/>
    <w:rsid w:val="005D1A37"/>
    <w:rsid w:val="005D4ABF"/>
    <w:rsid w:val="005E219B"/>
    <w:rsid w:val="005E464A"/>
    <w:rsid w:val="005E7D7F"/>
    <w:rsid w:val="005F5845"/>
    <w:rsid w:val="005F689D"/>
    <w:rsid w:val="005F6FCF"/>
    <w:rsid w:val="00602A5C"/>
    <w:rsid w:val="00611841"/>
    <w:rsid w:val="0062220B"/>
    <w:rsid w:val="00622F02"/>
    <w:rsid w:val="00627F4F"/>
    <w:rsid w:val="00642CF9"/>
    <w:rsid w:val="00650C7D"/>
    <w:rsid w:val="00655A62"/>
    <w:rsid w:val="00655BE6"/>
    <w:rsid w:val="00666D45"/>
    <w:rsid w:val="00674A57"/>
    <w:rsid w:val="00676960"/>
    <w:rsid w:val="006A27F0"/>
    <w:rsid w:val="006A3046"/>
    <w:rsid w:val="006A73C4"/>
    <w:rsid w:val="006C44BA"/>
    <w:rsid w:val="006D1ACC"/>
    <w:rsid w:val="006D38E9"/>
    <w:rsid w:val="006E5D2F"/>
    <w:rsid w:val="006E71B7"/>
    <w:rsid w:val="006F14EC"/>
    <w:rsid w:val="00723FD1"/>
    <w:rsid w:val="00731568"/>
    <w:rsid w:val="00732B33"/>
    <w:rsid w:val="00741D90"/>
    <w:rsid w:val="00751700"/>
    <w:rsid w:val="00752248"/>
    <w:rsid w:val="00752D1A"/>
    <w:rsid w:val="00757B59"/>
    <w:rsid w:val="00762255"/>
    <w:rsid w:val="007635A6"/>
    <w:rsid w:val="0077783A"/>
    <w:rsid w:val="00781901"/>
    <w:rsid w:val="00787519"/>
    <w:rsid w:val="007948C8"/>
    <w:rsid w:val="007A2476"/>
    <w:rsid w:val="007A2BA6"/>
    <w:rsid w:val="007A2D3B"/>
    <w:rsid w:val="007B0122"/>
    <w:rsid w:val="007C0A2A"/>
    <w:rsid w:val="007E5954"/>
    <w:rsid w:val="007F03A6"/>
    <w:rsid w:val="007F24A6"/>
    <w:rsid w:val="00801273"/>
    <w:rsid w:val="00803BBD"/>
    <w:rsid w:val="00813AC5"/>
    <w:rsid w:val="00820BFC"/>
    <w:rsid w:val="00830BF7"/>
    <w:rsid w:val="00831BBB"/>
    <w:rsid w:val="00831BEB"/>
    <w:rsid w:val="00853FA2"/>
    <w:rsid w:val="008550B5"/>
    <w:rsid w:val="0086167E"/>
    <w:rsid w:val="0086201E"/>
    <w:rsid w:val="008733F0"/>
    <w:rsid w:val="008770A1"/>
    <w:rsid w:val="00891DC5"/>
    <w:rsid w:val="00896FB0"/>
    <w:rsid w:val="008A2858"/>
    <w:rsid w:val="008A3ABE"/>
    <w:rsid w:val="008B14C1"/>
    <w:rsid w:val="008C1F76"/>
    <w:rsid w:val="008C76C0"/>
    <w:rsid w:val="008D2658"/>
    <w:rsid w:val="008E1D76"/>
    <w:rsid w:val="008E1EF4"/>
    <w:rsid w:val="008F504B"/>
    <w:rsid w:val="008F6E43"/>
    <w:rsid w:val="008F7AE5"/>
    <w:rsid w:val="00901800"/>
    <w:rsid w:val="00903D72"/>
    <w:rsid w:val="00905E4E"/>
    <w:rsid w:val="009103BA"/>
    <w:rsid w:val="009252F6"/>
    <w:rsid w:val="0093180D"/>
    <w:rsid w:val="009368D0"/>
    <w:rsid w:val="00936D20"/>
    <w:rsid w:val="009378A4"/>
    <w:rsid w:val="00937FEB"/>
    <w:rsid w:val="009440C5"/>
    <w:rsid w:val="00946D72"/>
    <w:rsid w:val="009505D3"/>
    <w:rsid w:val="00954BB6"/>
    <w:rsid w:val="009568D8"/>
    <w:rsid w:val="00961BDA"/>
    <w:rsid w:val="00970317"/>
    <w:rsid w:val="00980701"/>
    <w:rsid w:val="009924E5"/>
    <w:rsid w:val="009A0886"/>
    <w:rsid w:val="009A1A2E"/>
    <w:rsid w:val="009A36F6"/>
    <w:rsid w:val="009C518C"/>
    <w:rsid w:val="009D630C"/>
    <w:rsid w:val="009F0E71"/>
    <w:rsid w:val="009F53FC"/>
    <w:rsid w:val="00A01D83"/>
    <w:rsid w:val="00A056BE"/>
    <w:rsid w:val="00A34B70"/>
    <w:rsid w:val="00A37658"/>
    <w:rsid w:val="00A408BF"/>
    <w:rsid w:val="00A50A75"/>
    <w:rsid w:val="00A604ED"/>
    <w:rsid w:val="00A62E2A"/>
    <w:rsid w:val="00A80AAF"/>
    <w:rsid w:val="00A838ED"/>
    <w:rsid w:val="00A9233F"/>
    <w:rsid w:val="00AB6960"/>
    <w:rsid w:val="00AB7D32"/>
    <w:rsid w:val="00AD1624"/>
    <w:rsid w:val="00AD5828"/>
    <w:rsid w:val="00AE5D42"/>
    <w:rsid w:val="00AF0D57"/>
    <w:rsid w:val="00AF7656"/>
    <w:rsid w:val="00B24C93"/>
    <w:rsid w:val="00B30743"/>
    <w:rsid w:val="00B36213"/>
    <w:rsid w:val="00B43115"/>
    <w:rsid w:val="00B439D7"/>
    <w:rsid w:val="00B47DE2"/>
    <w:rsid w:val="00B67E84"/>
    <w:rsid w:val="00B77361"/>
    <w:rsid w:val="00B83CCD"/>
    <w:rsid w:val="00B972F8"/>
    <w:rsid w:val="00BA2A27"/>
    <w:rsid w:val="00BA7484"/>
    <w:rsid w:val="00BB100E"/>
    <w:rsid w:val="00BC348A"/>
    <w:rsid w:val="00BD1B9C"/>
    <w:rsid w:val="00BD1EFC"/>
    <w:rsid w:val="00BD462E"/>
    <w:rsid w:val="00BE2EBB"/>
    <w:rsid w:val="00BE34E4"/>
    <w:rsid w:val="00BF1E91"/>
    <w:rsid w:val="00C042C2"/>
    <w:rsid w:val="00C10E61"/>
    <w:rsid w:val="00C30129"/>
    <w:rsid w:val="00C33987"/>
    <w:rsid w:val="00C51AE4"/>
    <w:rsid w:val="00C54DFC"/>
    <w:rsid w:val="00C658E5"/>
    <w:rsid w:val="00C71E8A"/>
    <w:rsid w:val="00C91E23"/>
    <w:rsid w:val="00C93867"/>
    <w:rsid w:val="00C93B00"/>
    <w:rsid w:val="00C97E01"/>
    <w:rsid w:val="00CA4BC2"/>
    <w:rsid w:val="00CB196D"/>
    <w:rsid w:val="00CC1143"/>
    <w:rsid w:val="00CC1E85"/>
    <w:rsid w:val="00CC65C6"/>
    <w:rsid w:val="00CC77E8"/>
    <w:rsid w:val="00CD0AA2"/>
    <w:rsid w:val="00CD44B5"/>
    <w:rsid w:val="00CD630C"/>
    <w:rsid w:val="00D01B97"/>
    <w:rsid w:val="00D03938"/>
    <w:rsid w:val="00D13C37"/>
    <w:rsid w:val="00D148C4"/>
    <w:rsid w:val="00D20587"/>
    <w:rsid w:val="00D23190"/>
    <w:rsid w:val="00D365D0"/>
    <w:rsid w:val="00D428D6"/>
    <w:rsid w:val="00D546AE"/>
    <w:rsid w:val="00D55CC8"/>
    <w:rsid w:val="00D56EB4"/>
    <w:rsid w:val="00D621E1"/>
    <w:rsid w:val="00D6426F"/>
    <w:rsid w:val="00D64649"/>
    <w:rsid w:val="00D71E83"/>
    <w:rsid w:val="00D731D3"/>
    <w:rsid w:val="00D96ABC"/>
    <w:rsid w:val="00DB342A"/>
    <w:rsid w:val="00DB6186"/>
    <w:rsid w:val="00DB7063"/>
    <w:rsid w:val="00DD5A93"/>
    <w:rsid w:val="00DE4CF4"/>
    <w:rsid w:val="00DE5A25"/>
    <w:rsid w:val="00DE682D"/>
    <w:rsid w:val="00E11438"/>
    <w:rsid w:val="00E11577"/>
    <w:rsid w:val="00E1347E"/>
    <w:rsid w:val="00E14BAA"/>
    <w:rsid w:val="00E22848"/>
    <w:rsid w:val="00E233B8"/>
    <w:rsid w:val="00E34C16"/>
    <w:rsid w:val="00E450F3"/>
    <w:rsid w:val="00E55484"/>
    <w:rsid w:val="00E603F0"/>
    <w:rsid w:val="00E6737E"/>
    <w:rsid w:val="00E8457D"/>
    <w:rsid w:val="00E9450D"/>
    <w:rsid w:val="00E95578"/>
    <w:rsid w:val="00E960D9"/>
    <w:rsid w:val="00EA0E7C"/>
    <w:rsid w:val="00EA39B7"/>
    <w:rsid w:val="00EA4839"/>
    <w:rsid w:val="00EA529C"/>
    <w:rsid w:val="00EA6756"/>
    <w:rsid w:val="00EA7BFA"/>
    <w:rsid w:val="00EB4054"/>
    <w:rsid w:val="00EB785E"/>
    <w:rsid w:val="00EC4BE0"/>
    <w:rsid w:val="00EC6039"/>
    <w:rsid w:val="00EE094B"/>
    <w:rsid w:val="00EE40B7"/>
    <w:rsid w:val="00EE5E27"/>
    <w:rsid w:val="00EF451F"/>
    <w:rsid w:val="00EF6A36"/>
    <w:rsid w:val="00F02FE3"/>
    <w:rsid w:val="00F043A4"/>
    <w:rsid w:val="00F13BDD"/>
    <w:rsid w:val="00F15111"/>
    <w:rsid w:val="00F20281"/>
    <w:rsid w:val="00F20F13"/>
    <w:rsid w:val="00F24432"/>
    <w:rsid w:val="00F2758B"/>
    <w:rsid w:val="00F30AE9"/>
    <w:rsid w:val="00F475CF"/>
    <w:rsid w:val="00F541F0"/>
    <w:rsid w:val="00F57453"/>
    <w:rsid w:val="00F66067"/>
    <w:rsid w:val="00F67EE5"/>
    <w:rsid w:val="00F75624"/>
    <w:rsid w:val="00F82C14"/>
    <w:rsid w:val="00F843F5"/>
    <w:rsid w:val="00F92700"/>
    <w:rsid w:val="00F92FD3"/>
    <w:rsid w:val="00F9568C"/>
    <w:rsid w:val="00F979A0"/>
    <w:rsid w:val="00FA1E91"/>
    <w:rsid w:val="00FA2541"/>
    <w:rsid w:val="00FC7529"/>
    <w:rsid w:val="00FD5C57"/>
    <w:rsid w:val="00FE1859"/>
    <w:rsid w:val="00FE2E07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CD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E5973"/>
    <w:pPr>
      <w:keepNext/>
      <w:outlineLvl w:val="0"/>
    </w:pPr>
    <w:rPr>
      <w:rFonts w:ascii="Tahoma" w:eastAsia="Times New Roman" w:hAnsi="Tahoma" w:cs="Times New Roman"/>
      <w:b/>
      <w:sz w:val="28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E5973"/>
    <w:pPr>
      <w:keepNext/>
      <w:tabs>
        <w:tab w:val="left" w:pos="900"/>
      </w:tabs>
      <w:jc w:val="both"/>
      <w:outlineLvl w:val="1"/>
    </w:pPr>
    <w:rPr>
      <w:rFonts w:ascii="Tahoma" w:eastAsia="Times New Roman" w:hAnsi="Tahoma" w:cs="Times New Roman"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E5973"/>
    <w:pPr>
      <w:keepNext/>
      <w:jc w:val="center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E597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C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C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3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473C59"/>
    <w:pPr>
      <w:spacing w:line="360" w:lineRule="auto"/>
      <w:jc w:val="both"/>
    </w:pPr>
    <w:rPr>
      <w:rFonts w:ascii="Arial" w:eastAsia="Times New Roman" w:hAnsi="Arial" w:cs="Times New Roman"/>
      <w:kern w:val="16"/>
      <w:sz w:val="24"/>
      <w:szCs w:val="20"/>
      <w:lang w:val="es-MX"/>
    </w:rPr>
  </w:style>
  <w:style w:type="character" w:customStyle="1" w:styleId="TextodecuerpoCar">
    <w:name w:val="Texto de cuerpo Car"/>
    <w:basedOn w:val="Fuentedeprrafopredeter"/>
    <w:link w:val="Textodecuerpo"/>
    <w:rsid w:val="00473C59"/>
    <w:rPr>
      <w:rFonts w:ascii="Arial" w:eastAsia="Times New Roman" w:hAnsi="Arial" w:cs="Times New Roman"/>
      <w:kern w:val="16"/>
      <w:sz w:val="24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rsid w:val="00473C59"/>
    <w:rPr>
      <w:rFonts w:ascii="Arial" w:hAnsi="Arial" w:cs="Arial"/>
      <w:noProof w:val="0"/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295206"/>
    <w:rPr>
      <w:rFonts w:ascii="Times New Roman" w:eastAsia="Times New Roman" w:hAnsi="Times New Roman" w:cs="Times New Roman"/>
      <w:kern w:val="16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5206"/>
    <w:rPr>
      <w:rFonts w:ascii="Times New Roman" w:eastAsia="Times New Roman" w:hAnsi="Times New Roman" w:cs="Times New Roman"/>
      <w:kern w:val="16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E5973"/>
    <w:rPr>
      <w:rFonts w:ascii="Tahoma" w:eastAsia="Times New Roman" w:hAnsi="Tahoma" w:cs="Times New Roman"/>
      <w:b/>
      <w:sz w:val="28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E5973"/>
    <w:rPr>
      <w:rFonts w:ascii="Tahoma" w:eastAsia="Times New Roman" w:hAnsi="Tahoma" w:cs="Times New Roman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E5973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E59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2E597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E5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973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97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73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37E"/>
  </w:style>
  <w:style w:type="paragraph" w:styleId="Piedepgina">
    <w:name w:val="footer"/>
    <w:basedOn w:val="Normal"/>
    <w:link w:val="PiedepginaCar"/>
    <w:uiPriority w:val="99"/>
    <w:unhideWhenUsed/>
    <w:rsid w:val="00E673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7E"/>
  </w:style>
  <w:style w:type="character" w:styleId="Enfasis">
    <w:name w:val="Emphasis"/>
    <w:basedOn w:val="Fuentedeprrafopredeter"/>
    <w:uiPriority w:val="20"/>
    <w:qFormat/>
    <w:rsid w:val="008733F0"/>
    <w:rPr>
      <w:i/>
      <w:iCs/>
    </w:rPr>
  </w:style>
  <w:style w:type="paragraph" w:customStyle="1" w:styleId="parrafon">
    <w:name w:val="parrafon"/>
    <w:basedOn w:val="Normal"/>
    <w:rsid w:val="0085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61D"/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61D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76960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2535CC"/>
  </w:style>
  <w:style w:type="paragraph" w:customStyle="1" w:styleId="papertitle">
    <w:name w:val="paper title"/>
    <w:rsid w:val="009568D8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E5973"/>
    <w:pPr>
      <w:keepNext/>
      <w:outlineLvl w:val="0"/>
    </w:pPr>
    <w:rPr>
      <w:rFonts w:ascii="Tahoma" w:eastAsia="Times New Roman" w:hAnsi="Tahoma" w:cs="Times New Roman"/>
      <w:b/>
      <w:sz w:val="28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E5973"/>
    <w:pPr>
      <w:keepNext/>
      <w:tabs>
        <w:tab w:val="left" w:pos="900"/>
      </w:tabs>
      <w:jc w:val="both"/>
      <w:outlineLvl w:val="1"/>
    </w:pPr>
    <w:rPr>
      <w:rFonts w:ascii="Tahoma" w:eastAsia="Times New Roman" w:hAnsi="Tahoma" w:cs="Times New Roman"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E5973"/>
    <w:pPr>
      <w:keepNext/>
      <w:jc w:val="center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E597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C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C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3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473C59"/>
    <w:pPr>
      <w:spacing w:line="360" w:lineRule="auto"/>
      <w:jc w:val="both"/>
    </w:pPr>
    <w:rPr>
      <w:rFonts w:ascii="Arial" w:eastAsia="Times New Roman" w:hAnsi="Arial" w:cs="Times New Roman"/>
      <w:kern w:val="16"/>
      <w:sz w:val="24"/>
      <w:szCs w:val="20"/>
      <w:lang w:val="es-MX"/>
    </w:rPr>
  </w:style>
  <w:style w:type="character" w:customStyle="1" w:styleId="TextodecuerpoCar">
    <w:name w:val="Texto de cuerpo Car"/>
    <w:basedOn w:val="Fuentedeprrafopredeter"/>
    <w:link w:val="Textodecuerpo"/>
    <w:rsid w:val="00473C59"/>
    <w:rPr>
      <w:rFonts w:ascii="Arial" w:eastAsia="Times New Roman" w:hAnsi="Arial" w:cs="Times New Roman"/>
      <w:kern w:val="16"/>
      <w:sz w:val="24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rsid w:val="00473C59"/>
    <w:rPr>
      <w:rFonts w:ascii="Arial" w:hAnsi="Arial" w:cs="Arial"/>
      <w:noProof w:val="0"/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295206"/>
    <w:rPr>
      <w:rFonts w:ascii="Times New Roman" w:eastAsia="Times New Roman" w:hAnsi="Times New Roman" w:cs="Times New Roman"/>
      <w:kern w:val="16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5206"/>
    <w:rPr>
      <w:rFonts w:ascii="Times New Roman" w:eastAsia="Times New Roman" w:hAnsi="Times New Roman" w:cs="Times New Roman"/>
      <w:kern w:val="16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E5973"/>
    <w:rPr>
      <w:rFonts w:ascii="Tahoma" w:eastAsia="Times New Roman" w:hAnsi="Tahoma" w:cs="Times New Roman"/>
      <w:b/>
      <w:sz w:val="28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E5973"/>
    <w:rPr>
      <w:rFonts w:ascii="Tahoma" w:eastAsia="Times New Roman" w:hAnsi="Tahoma" w:cs="Times New Roman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E5973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E59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2E597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E5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5973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597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73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37E"/>
  </w:style>
  <w:style w:type="paragraph" w:styleId="Piedepgina">
    <w:name w:val="footer"/>
    <w:basedOn w:val="Normal"/>
    <w:link w:val="PiedepginaCar"/>
    <w:uiPriority w:val="99"/>
    <w:unhideWhenUsed/>
    <w:rsid w:val="00E673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7E"/>
  </w:style>
  <w:style w:type="character" w:styleId="Enfasis">
    <w:name w:val="Emphasis"/>
    <w:basedOn w:val="Fuentedeprrafopredeter"/>
    <w:uiPriority w:val="20"/>
    <w:qFormat/>
    <w:rsid w:val="008733F0"/>
    <w:rPr>
      <w:i/>
      <w:iCs/>
    </w:rPr>
  </w:style>
  <w:style w:type="paragraph" w:customStyle="1" w:styleId="parrafon">
    <w:name w:val="parrafon"/>
    <w:basedOn w:val="Normal"/>
    <w:rsid w:val="0085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61D"/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61D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76960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2535CC"/>
  </w:style>
  <w:style w:type="paragraph" w:customStyle="1" w:styleId="papertitle">
    <w:name w:val="paper title"/>
    <w:rsid w:val="009568D8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D:\1%20TRABAJO%20EN%20LA%20UNACH%20ECUADOR\INVESTIGACIONES\INVESTIGACI&#211;N%20SOBRE%20EVALUACI&#211;N\MEMORIA%20ESCRITA%20DE%20LA%20INVESTIGACI&#211;N\ANEXOS\Procesamiento%20estad&#237;stico%20Heteroevaluaci&#243;n%20ADALBERTO.xlsx" TargetMode="External"/><Relationship Id="rId3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oleObject" Target="file:///D:\1%20TRABAJO%20EN%20LA%20UNACH%20ECUADOR\INVESTIGACIONES\INVESTIGACI&#211;N%20SOBRE%20EVALUACI&#211;N\Procesamiento%20estad&#237;stico.xlsx" TargetMode="External"/><Relationship Id="rId3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oleObject" Target="file:///D:\1%20TRABAJO%20EN%20LA%20UNACH%20ECUADOR\INVESTIGACIONES\INVESTIGACI&#211;N%20SOBRE%20EVALUACI&#211;N\Procesamiento%20estad&#237;stico.xlsx" TargetMode="External"/><Relationship Id="rId3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oleObject" Target="file:///D:\1%20TRABAJO%20EN%20LA%20UNACH%20ECUADOR\INVESTIGACIONES\INVESTIGACI&#211;N%20SOBRE%20EVALUACI&#211;N\Procesamiento%20estad&#237;stico.xlsx" TargetMode="External"/><Relationship Id="rId3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5.xml"/><Relationship Id="rId2" Type="http://schemas.openxmlformats.org/officeDocument/2006/relationships/oleObject" Target="file:///D:\1%20TRABAJO%20EN%20LA%20UNACH%20ECUADOR\INVESTIGACIONES\INVESTIGACI&#211;N%20SOBRE%20EVALUACI&#211;N\Procesamiento%20estad&#237;stico.xlsx" TargetMode="External"/><Relationship Id="rId3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es-ES"/>
              <a:t>GRÁFICA</a:t>
            </a:r>
            <a:r>
              <a:rPr lang="es-ES" baseline="0"/>
              <a:t> DE DESEMPEÑO DEL PROFESOR SEGÚN CRITERIO DE LA HETEROEVALUACIÓN</a:t>
            </a:r>
            <a:endParaRPr lang="es-ES"/>
          </a:p>
        </c:rich>
      </c:tx>
      <c:layout>
        <c:manualLayout>
          <c:xMode val="edge"/>
          <c:yMode val="edge"/>
          <c:x val="0.171015214185014"/>
          <c:y val="0.0545585068198134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68002241967866"/>
          <c:y val="0.191782534720848"/>
          <c:w val="0.643108923884515"/>
          <c:h val="0.5507321469209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Hoja1!$A$3:$A$12</c:f>
              <c:strCache>
                <c:ptCount val="10"/>
                <c:pt idx="0">
                  <c:v>1. Prepara material didáctico</c:v>
                </c:pt>
                <c:pt idx="1">
                  <c:v>2. Llega puntualmente a clases</c:v>
                </c:pt>
                <c:pt idx="2">
                  <c:v>3. Muestra interés para dirigir la clase</c:v>
                </c:pt>
                <c:pt idx="3">
                  <c:v>4. Promueve normas de convivencia y trabajo colaborativo</c:v>
                </c:pt>
                <c:pt idx="4">
                  <c:v>5. Demuestra preparación y domínio del tema</c:v>
                </c:pt>
                <c:pt idx="5">
                  <c:v>6. Toma en cuenta las dificultades de sus alumnos</c:v>
                </c:pt>
                <c:pt idx="6">
                  <c:v>7. Explica claramente el tema a tratar</c:v>
                </c:pt>
                <c:pt idx="7">
                  <c:v>8. Articula los saberes previos con la nueva información</c:v>
                </c:pt>
                <c:pt idx="8">
                  <c:v>9. Mantiene el orden durante la clase</c:v>
                </c:pt>
                <c:pt idx="9">
                  <c:v>10. Toma recaudo del aseo del aula y los bienes de la institución</c:v>
                </c:pt>
              </c:strCache>
            </c:strRef>
          </c:cat>
          <c:val>
            <c:numRef>
              <c:f>Hoja1!$W$3:$W$12</c:f>
              <c:numCache>
                <c:formatCode>General</c:formatCode>
                <c:ptCount val="10"/>
                <c:pt idx="0">
                  <c:v>9.540000000000001</c:v>
                </c:pt>
                <c:pt idx="1">
                  <c:v>9.950000000000002</c:v>
                </c:pt>
                <c:pt idx="2">
                  <c:v>9.540000000000001</c:v>
                </c:pt>
                <c:pt idx="3">
                  <c:v>9.540000000000001</c:v>
                </c:pt>
                <c:pt idx="4">
                  <c:v>9.77</c:v>
                </c:pt>
                <c:pt idx="5">
                  <c:v>9.42</c:v>
                </c:pt>
                <c:pt idx="6">
                  <c:v>9.630000000000001</c:v>
                </c:pt>
                <c:pt idx="7">
                  <c:v>9.200000000000001</c:v>
                </c:pt>
                <c:pt idx="8">
                  <c:v>9.84</c:v>
                </c:pt>
                <c:pt idx="9">
                  <c:v>9.130000000000001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1277512"/>
        <c:axId val="2091285080"/>
      </c:lineChart>
      <c:catAx>
        <c:axId val="209127751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INDICADORES</a:t>
                </a:r>
                <a:r>
                  <a:rPr lang="es-ES" baseline="0"/>
                  <a:t> DE DESEMPEÑO</a:t>
                </a:r>
                <a:endParaRPr lang="es-ES"/>
              </a:p>
            </c:rich>
          </c:tx>
          <c:layout>
            <c:manualLayout>
              <c:xMode val="edge"/>
              <c:yMode val="edge"/>
              <c:x val="0.441377235976856"/>
              <c:y val="0.956338723991159"/>
            </c:manualLayout>
          </c:layout>
          <c:overlay val="0"/>
        </c:title>
        <c:numFmt formatCode="General" sourceLinked="0"/>
        <c:majorTickMark val="none"/>
        <c:minorTickMark val="out"/>
        <c:tickLblPos val="nextTo"/>
        <c:txPr>
          <a:bodyPr/>
          <a:lstStyle/>
          <a:p>
            <a:pPr>
              <a:defRPr sz="1000" baseline="0"/>
            </a:pPr>
            <a:endParaRPr lang="es-ES"/>
          </a:p>
        </c:txPr>
        <c:crossAx val="2091285080"/>
        <c:crosses val="autoZero"/>
        <c:auto val="1"/>
        <c:lblAlgn val="ctr"/>
        <c:lblOffset val="100"/>
        <c:noMultiLvlLbl val="0"/>
      </c:catAx>
      <c:valAx>
        <c:axId val="2091285080"/>
        <c:scaling>
          <c:orientation val="minMax"/>
          <c:max val="10.5"/>
          <c:min val="1.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s-ES"/>
                  <a:t>Rango</a:t>
                </a:r>
                <a:r>
                  <a:rPr lang="es-ES" baseline="0"/>
                  <a:t> de Desempeño</a:t>
                </a:r>
                <a:endParaRPr lang="es-ES"/>
              </a:p>
            </c:rich>
          </c:tx>
          <c:layout>
            <c:manualLayout>
              <c:xMode val="edge"/>
              <c:yMode val="edge"/>
              <c:x val="0.0513935367454069"/>
              <c:y val="0.345177317951535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s-ES"/>
          </a:p>
        </c:txPr>
        <c:crossAx val="2091277512"/>
        <c:crosses val="autoZero"/>
        <c:crossBetween val="between"/>
        <c:majorUnit val="1.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2400"/>
            </a:pPr>
            <a:r>
              <a:rPr lang="es-EC" sz="1000"/>
              <a:t>GRÁFICO</a:t>
            </a:r>
            <a:r>
              <a:rPr lang="es-EC" sz="1000" baseline="0"/>
              <a:t> DE DESEMPEÑO POR PARÁMETROS </a:t>
            </a:r>
          </a:p>
          <a:p>
            <a:pPr algn="ctr">
              <a:defRPr sz="2400"/>
            </a:pPr>
            <a:r>
              <a:rPr lang="es-EC" sz="1000"/>
              <a:t>ESTUDIANTE: </a:t>
            </a:r>
            <a:r>
              <a:rPr lang="es-ES" sz="1000" b="1" i="0" u="none" strike="noStrike" baseline="0">
                <a:effectLst/>
              </a:rPr>
              <a:t>"X"</a:t>
            </a:r>
            <a:endParaRPr lang="es-EC" sz="1000"/>
          </a:p>
        </c:rich>
      </c:tx>
      <c:layout>
        <c:manualLayout>
          <c:xMode val="edge"/>
          <c:yMode val="edge"/>
          <c:x val="0.175248264938145"/>
          <c:y val="0.0803207805546046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1898986393354"/>
          <c:y val="0.250684004425281"/>
          <c:w val="0.738331100156859"/>
          <c:h val="0.615732718206268"/>
        </c:manualLayout>
      </c:layout>
      <c:lineChart>
        <c:grouping val="standard"/>
        <c:varyColors val="0"/>
        <c:ser>
          <c:idx val="6"/>
          <c:order val="6"/>
          <c:marker>
            <c:symbol val="none"/>
          </c:marker>
          <c:val>
            <c:numRef>
              <c:f>'Resultados finales'!$C$32:$T$32</c:f>
              <c:numCache>
                <c:formatCode>0.00</c:formatCode>
                <c:ptCount val="18"/>
                <c:pt idx="0">
                  <c:v>4.323809523809523</c:v>
                </c:pt>
                <c:pt idx="1">
                  <c:v>3.904761904761904</c:v>
                </c:pt>
                <c:pt idx="2">
                  <c:v>3.680952380952381</c:v>
                </c:pt>
                <c:pt idx="3">
                  <c:v>4.038095238095232</c:v>
                </c:pt>
                <c:pt idx="4">
                  <c:v>4.119047619047619</c:v>
                </c:pt>
                <c:pt idx="5">
                  <c:v>4.804761904761906</c:v>
                </c:pt>
                <c:pt idx="6">
                  <c:v>4.10952380952381</c:v>
                </c:pt>
                <c:pt idx="7">
                  <c:v>4.028571428571428</c:v>
                </c:pt>
                <c:pt idx="8">
                  <c:v>3.838095238095239</c:v>
                </c:pt>
                <c:pt idx="9">
                  <c:v>3.738095238095239</c:v>
                </c:pt>
                <c:pt idx="10">
                  <c:v>3.65714285714286</c:v>
                </c:pt>
                <c:pt idx="11">
                  <c:v>3.623809523809523</c:v>
                </c:pt>
                <c:pt idx="12">
                  <c:v>3.890476190476186</c:v>
                </c:pt>
                <c:pt idx="13">
                  <c:v>4.566666666666667</c:v>
                </c:pt>
                <c:pt idx="14">
                  <c:v>4.147619047619044</c:v>
                </c:pt>
                <c:pt idx="15">
                  <c:v>3.804761904761905</c:v>
                </c:pt>
                <c:pt idx="16">
                  <c:v>4.33333333333334</c:v>
                </c:pt>
                <c:pt idx="17">
                  <c:v>4.185714285714286</c:v>
                </c:pt>
              </c:numCache>
            </c:numRef>
          </c:val>
          <c:smooth val="0"/>
        </c:ser>
        <c:ser>
          <c:idx val="7"/>
          <c:order val="7"/>
          <c:marker>
            <c:symbol val="none"/>
          </c:marker>
          <c:val>
            <c:numRef>
              <c:f>'Resultados finales'!$V$32</c:f>
              <c:numCache>
                <c:formatCode>0.00</c:formatCode>
                <c:ptCount val="1"/>
                <c:pt idx="0">
                  <c:v>1.0</c:v>
                </c:pt>
              </c:numCache>
            </c:numRef>
          </c:val>
          <c:smooth val="0"/>
        </c:ser>
        <c:ser>
          <c:idx val="8"/>
          <c:order val="8"/>
          <c:marker>
            <c:symbol val="none"/>
          </c:marker>
          <c:val>
            <c:numRef>
              <c:f>'Resultados finales'!$V$33</c:f>
              <c:numCache>
                <c:formatCode>0.00</c:formatCode>
                <c:ptCount val="1"/>
                <c:pt idx="0">
                  <c:v>2.0</c:v>
                </c:pt>
              </c:numCache>
            </c:numRef>
          </c:val>
          <c:smooth val="0"/>
        </c:ser>
        <c:ser>
          <c:idx val="9"/>
          <c:order val="9"/>
          <c:marker>
            <c:symbol val="none"/>
          </c:marker>
          <c:val>
            <c:numRef>
              <c:f>'Resultados finales'!$V$34</c:f>
              <c:numCache>
                <c:formatCode>0.00</c:formatCode>
                <c:ptCount val="1"/>
                <c:pt idx="0">
                  <c:v>3.0</c:v>
                </c:pt>
              </c:numCache>
            </c:numRef>
          </c:val>
          <c:smooth val="0"/>
        </c:ser>
        <c:ser>
          <c:idx val="10"/>
          <c:order val="10"/>
          <c:marker>
            <c:symbol val="none"/>
          </c:marker>
          <c:val>
            <c:numRef>
              <c:f>'Resultados finales'!$V$35</c:f>
              <c:numCache>
                <c:formatCode>0.00</c:formatCode>
                <c:ptCount val="1"/>
                <c:pt idx="0">
                  <c:v>4.0</c:v>
                </c:pt>
              </c:numCache>
            </c:numRef>
          </c:val>
          <c:smooth val="0"/>
        </c:ser>
        <c:ser>
          <c:idx val="11"/>
          <c:order val="11"/>
          <c:marker>
            <c:symbol val="none"/>
          </c:marker>
          <c:val>
            <c:numRef>
              <c:f>'Resultados finales'!$V$36</c:f>
              <c:numCache>
                <c:formatCode>0.00</c:formatCode>
                <c:ptCount val="1"/>
                <c:pt idx="0">
                  <c:v>5.0</c:v>
                </c:pt>
              </c:numCache>
            </c:numRef>
          </c:val>
          <c:smooth val="0"/>
        </c:ser>
        <c:ser>
          <c:idx val="0"/>
          <c:order val="0"/>
          <c:marker>
            <c:symbol val="none"/>
          </c:marker>
          <c:val>
            <c:numRef>
              <c:f>'Resultados finales'!$C$32:$T$32</c:f>
              <c:numCache>
                <c:formatCode>0.00</c:formatCode>
                <c:ptCount val="18"/>
                <c:pt idx="0">
                  <c:v>4.323809523809523</c:v>
                </c:pt>
                <c:pt idx="1">
                  <c:v>3.904761904761904</c:v>
                </c:pt>
                <c:pt idx="2">
                  <c:v>3.680952380952381</c:v>
                </c:pt>
                <c:pt idx="3">
                  <c:v>4.038095238095232</c:v>
                </c:pt>
                <c:pt idx="4">
                  <c:v>4.119047619047619</c:v>
                </c:pt>
                <c:pt idx="5">
                  <c:v>4.804761904761906</c:v>
                </c:pt>
                <c:pt idx="6">
                  <c:v>4.10952380952381</c:v>
                </c:pt>
                <c:pt idx="7">
                  <c:v>4.028571428571428</c:v>
                </c:pt>
                <c:pt idx="8">
                  <c:v>3.838095238095239</c:v>
                </c:pt>
                <c:pt idx="9">
                  <c:v>3.738095238095239</c:v>
                </c:pt>
                <c:pt idx="10">
                  <c:v>3.65714285714286</c:v>
                </c:pt>
                <c:pt idx="11">
                  <c:v>3.623809523809523</c:v>
                </c:pt>
                <c:pt idx="12">
                  <c:v>3.890476190476186</c:v>
                </c:pt>
                <c:pt idx="13">
                  <c:v>4.566666666666667</c:v>
                </c:pt>
                <c:pt idx="14">
                  <c:v>4.147619047619044</c:v>
                </c:pt>
                <c:pt idx="15">
                  <c:v>3.804761904761905</c:v>
                </c:pt>
                <c:pt idx="16">
                  <c:v>4.33333333333334</c:v>
                </c:pt>
                <c:pt idx="17">
                  <c:v>4.185714285714286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val>
            <c:numRef>
              <c:f>'Resultados finales'!$V$32</c:f>
              <c:numCache>
                <c:formatCode>0.00</c:formatCode>
                <c:ptCount val="1"/>
                <c:pt idx="0">
                  <c:v>1.0</c:v>
                </c:pt>
              </c:numCache>
            </c:numRef>
          </c:val>
          <c:smooth val="0"/>
        </c:ser>
        <c:ser>
          <c:idx val="2"/>
          <c:order val="2"/>
          <c:marker>
            <c:symbol val="none"/>
          </c:marker>
          <c:val>
            <c:numRef>
              <c:f>'Resultados finales'!$V$33</c:f>
              <c:numCache>
                <c:formatCode>0.00</c:formatCode>
                <c:ptCount val="1"/>
                <c:pt idx="0">
                  <c:v>2.0</c:v>
                </c:pt>
              </c:numCache>
            </c:numRef>
          </c:val>
          <c:smooth val="0"/>
        </c:ser>
        <c:ser>
          <c:idx val="3"/>
          <c:order val="3"/>
          <c:marker>
            <c:symbol val="none"/>
          </c:marker>
          <c:val>
            <c:numRef>
              <c:f>'Resultados finales'!$V$34</c:f>
              <c:numCache>
                <c:formatCode>0.00</c:formatCode>
                <c:ptCount val="1"/>
                <c:pt idx="0">
                  <c:v>3.0</c:v>
                </c:pt>
              </c:numCache>
            </c:numRef>
          </c:val>
          <c:smooth val="0"/>
        </c:ser>
        <c:ser>
          <c:idx val="4"/>
          <c:order val="4"/>
          <c:marker>
            <c:symbol val="none"/>
          </c:marker>
          <c:val>
            <c:numRef>
              <c:f>'Resultados finales'!$V$35</c:f>
              <c:numCache>
                <c:formatCode>0.00</c:formatCode>
                <c:ptCount val="1"/>
                <c:pt idx="0">
                  <c:v>4.0</c:v>
                </c:pt>
              </c:numCache>
            </c:numRef>
          </c:val>
          <c:smooth val="0"/>
        </c:ser>
        <c:ser>
          <c:idx val="5"/>
          <c:order val="5"/>
          <c:marker>
            <c:symbol val="none"/>
          </c:marker>
          <c:val>
            <c:numRef>
              <c:f>'Resultados finales'!$V$36</c:f>
              <c:numCache>
                <c:formatCode>0.00</c:formatCode>
                <c:ptCount val="1"/>
                <c:pt idx="0">
                  <c:v>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4483400"/>
        <c:axId val="2054480168"/>
      </c:lineChart>
      <c:catAx>
        <c:axId val="2054483400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054480168"/>
        <c:crosses val="autoZero"/>
        <c:auto val="1"/>
        <c:lblAlgn val="ctr"/>
        <c:lblOffset val="100"/>
        <c:noMultiLvlLbl val="0"/>
      </c:catAx>
      <c:valAx>
        <c:axId val="2054480168"/>
        <c:scaling>
          <c:orientation val="minMax"/>
          <c:max val="5.5"/>
          <c:min val="1.0"/>
        </c:scaling>
        <c:delete val="0"/>
        <c:axPos val="l"/>
        <c:majorGridlines/>
        <c:minorGridlines/>
        <c:numFmt formatCode="0.00" sourceLinked="1"/>
        <c:majorTickMark val="out"/>
        <c:minorTickMark val="none"/>
        <c:tickLblPos val="nextTo"/>
        <c:crossAx val="2054483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es-EC" sz="1000" b="1" i="0" baseline="0">
                <a:effectLst/>
              </a:rPr>
              <a:t>GRÁFICO DE DESEMPEÑO POR ÁREAS </a:t>
            </a:r>
            <a:endParaRPr lang="es-EC" sz="1000">
              <a:effectLst/>
            </a:endParaRPr>
          </a:p>
          <a:p>
            <a:pPr algn="ctr">
              <a:defRPr/>
            </a:pPr>
            <a:r>
              <a:rPr lang="es-EC" sz="1000" b="1" i="0" baseline="0">
                <a:effectLst/>
              </a:rPr>
              <a:t>ESTUDIANTE: </a:t>
            </a:r>
            <a:r>
              <a:rPr lang="es-ES" sz="1000" b="1">
                <a:effectLst/>
              </a:rPr>
              <a:t>"X"</a:t>
            </a:r>
            <a:endParaRPr lang="es-EC" sz="1000">
              <a:effectLst/>
            </a:endParaRPr>
          </a:p>
        </c:rich>
      </c:tx>
      <c:layout>
        <c:manualLayout>
          <c:xMode val="edge"/>
          <c:yMode val="edge"/>
          <c:x val="0.148704286752241"/>
          <c:y val="0.0345736739596674"/>
        </c:manualLayout>
      </c:layout>
      <c:overlay val="1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221404528066"/>
          <c:y val="0.0307058675619421"/>
          <c:w val="0.738635962685735"/>
          <c:h val="0.877250654661971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val>
            <c:numRef>
              <c:f>'Resultados finales'!$C$61:$F$61</c:f>
              <c:numCache>
                <c:formatCode>0.00</c:formatCode>
                <c:ptCount val="4"/>
                <c:pt idx="0">
                  <c:v>4.126190476190469</c:v>
                </c:pt>
                <c:pt idx="1">
                  <c:v>3.74952380952381</c:v>
                </c:pt>
                <c:pt idx="2">
                  <c:v>4.207619047619048</c:v>
                </c:pt>
                <c:pt idx="3">
                  <c:v>4.027777777777773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4436056"/>
        <c:axId val="2054433096"/>
        <c:axId val="2054429368"/>
      </c:bar3DChart>
      <c:catAx>
        <c:axId val="205443605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2054433096"/>
        <c:crosses val="autoZero"/>
        <c:auto val="1"/>
        <c:lblAlgn val="ctr"/>
        <c:lblOffset val="100"/>
        <c:noMultiLvlLbl val="0"/>
      </c:catAx>
      <c:valAx>
        <c:axId val="2054433096"/>
        <c:scaling>
          <c:orientation val="minMax"/>
          <c:max val="5.0"/>
          <c:min val="1.0"/>
        </c:scaling>
        <c:delete val="0"/>
        <c:axPos val="l"/>
        <c:majorGridlines/>
        <c:minorGridlines/>
        <c:numFmt formatCode="0.0" sourceLinked="0"/>
        <c:majorTickMark val="none"/>
        <c:minorTickMark val="none"/>
        <c:tickLblPos val="nextTo"/>
        <c:crossAx val="2054436056"/>
        <c:crosses val="autoZero"/>
        <c:crossBetween val="between"/>
      </c:valAx>
      <c:serAx>
        <c:axId val="2054429368"/>
        <c:scaling>
          <c:orientation val="minMax"/>
        </c:scaling>
        <c:delete val="1"/>
        <c:axPos val="b"/>
        <c:majorTickMark val="out"/>
        <c:minorTickMark val="none"/>
        <c:tickLblPos val="none"/>
        <c:crossAx val="2054433096"/>
        <c:crosses val="autoZero"/>
      </c:ser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C" sz="1000" b="1" i="0" baseline="0">
                <a:effectLst/>
              </a:rPr>
              <a:t>GRÁFICO DE DESEMPEÑO GRUPAL POR ÁREAS </a:t>
            </a:r>
            <a:endParaRPr lang="es-EC" sz="1000">
              <a:effectLst/>
            </a:endParaRPr>
          </a:p>
        </c:rich>
      </c:tx>
      <c:layout>
        <c:manualLayout>
          <c:xMode val="edge"/>
          <c:yMode val="edge"/>
          <c:x val="0.167811557572702"/>
          <c:y val="0.0379575838619205"/>
        </c:manualLayout>
      </c:layout>
      <c:overlay val="1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904532021981"/>
          <c:y val="0.216281285197044"/>
          <c:w val="0.784539956968729"/>
          <c:h val="0.585471511624442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val>
            <c:numRef>
              <c:f>'Resultados finales'!$C$82:$F$82</c:f>
              <c:numCache>
                <c:formatCode>0.00</c:formatCode>
                <c:ptCount val="4"/>
                <c:pt idx="0">
                  <c:v>4.27040816326531</c:v>
                </c:pt>
                <c:pt idx="1">
                  <c:v>4.077142857142857</c:v>
                </c:pt>
                <c:pt idx="2">
                  <c:v>4.311519274376408</c:v>
                </c:pt>
                <c:pt idx="3">
                  <c:v>4.219690098261533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'Resultados finales'!$I$61</c:f>
              <c:numCache>
                <c:formatCode>0.00</c:formatCode>
                <c:ptCount val="1"/>
                <c:pt idx="0">
                  <c:v>1.0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'Resultados finales'!$I$62</c:f>
              <c:numCache>
                <c:formatCode>0.00</c:formatCode>
                <c:ptCount val="1"/>
                <c:pt idx="0">
                  <c:v>2.0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'Resultados finales'!$I$63</c:f>
              <c:numCache>
                <c:formatCode>0.00</c:formatCode>
                <c:ptCount val="1"/>
                <c:pt idx="0">
                  <c:v>3.0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'Resultados finales'!$I$64</c:f>
              <c:numCache>
                <c:formatCode>0.00</c:formatCode>
                <c:ptCount val="1"/>
                <c:pt idx="0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4339160"/>
        <c:axId val="2054336024"/>
        <c:axId val="2054332296"/>
      </c:bar3DChart>
      <c:catAx>
        <c:axId val="205433916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2054336024"/>
        <c:crosses val="autoZero"/>
        <c:auto val="1"/>
        <c:lblAlgn val="ctr"/>
        <c:lblOffset val="100"/>
        <c:noMultiLvlLbl val="0"/>
      </c:catAx>
      <c:valAx>
        <c:axId val="2054336024"/>
        <c:scaling>
          <c:orientation val="minMax"/>
          <c:max val="5.0"/>
          <c:min val="1.0"/>
        </c:scaling>
        <c:delete val="0"/>
        <c:axPos val="l"/>
        <c:majorGridlines/>
        <c:minorGridlines/>
        <c:numFmt formatCode="0.0" sourceLinked="0"/>
        <c:majorTickMark val="none"/>
        <c:minorTickMark val="none"/>
        <c:tickLblPos val="nextTo"/>
        <c:crossAx val="2054339160"/>
        <c:crosses val="autoZero"/>
        <c:crossBetween val="between"/>
      </c:valAx>
      <c:serAx>
        <c:axId val="2054332296"/>
        <c:scaling>
          <c:orientation val="minMax"/>
        </c:scaling>
        <c:delete val="1"/>
        <c:axPos val="b"/>
        <c:majorTickMark val="out"/>
        <c:minorTickMark val="none"/>
        <c:tickLblPos val="none"/>
        <c:crossAx val="2054336024"/>
        <c:crosses val="autoZero"/>
      </c:ser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1898986393354"/>
          <c:y val="0.250684004425281"/>
          <c:w val="0.764650207206859"/>
          <c:h val="0.615732718206268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'Resultados finales'!$C$53:$T$53</c:f>
              <c:numCache>
                <c:formatCode>0.00</c:formatCode>
                <c:ptCount val="18"/>
                <c:pt idx="0">
                  <c:v>4.22494331065759</c:v>
                </c:pt>
                <c:pt idx="1">
                  <c:v>4.190929705215415</c:v>
                </c:pt>
                <c:pt idx="2">
                  <c:v>4.116326530612245</c:v>
                </c:pt>
                <c:pt idx="3">
                  <c:v>4.255328798185941</c:v>
                </c:pt>
                <c:pt idx="4">
                  <c:v>4.322675736961445</c:v>
                </c:pt>
                <c:pt idx="5">
                  <c:v>4.73786848072563</c:v>
                </c:pt>
                <c:pt idx="6">
                  <c:v>4.33265306122449</c:v>
                </c:pt>
                <c:pt idx="7">
                  <c:v>4.093650793650793</c:v>
                </c:pt>
                <c:pt idx="8">
                  <c:v>4.204988662131514</c:v>
                </c:pt>
                <c:pt idx="9">
                  <c:v>4.111791383219956</c:v>
                </c:pt>
                <c:pt idx="10">
                  <c:v>3.976417233560086</c:v>
                </c:pt>
                <c:pt idx="11">
                  <c:v>3.94013605442177</c:v>
                </c:pt>
                <c:pt idx="12">
                  <c:v>4.152380952380945</c:v>
                </c:pt>
                <c:pt idx="13">
                  <c:v>4.502947845804989</c:v>
                </c:pt>
                <c:pt idx="14">
                  <c:v>4.261451247165527</c:v>
                </c:pt>
                <c:pt idx="15">
                  <c:v>4.094104308390015</c:v>
                </c:pt>
                <c:pt idx="16">
                  <c:v>4.345351473922902</c:v>
                </c:pt>
                <c:pt idx="17">
                  <c:v>4.353741496598643</c:v>
                </c:pt>
              </c:numCache>
            </c:numRef>
          </c:val>
          <c:smooth val="0"/>
        </c:ser>
        <c:ser>
          <c:idx val="1"/>
          <c:order val="1"/>
          <c:marker>
            <c:symbol val="none"/>
          </c:marker>
          <c:val>
            <c:numRef>
              <c:f>'Resultados finales'!$V$32</c:f>
              <c:numCache>
                <c:formatCode>0.00</c:formatCode>
                <c:ptCount val="1"/>
                <c:pt idx="0">
                  <c:v>1.0</c:v>
                </c:pt>
              </c:numCache>
            </c:numRef>
          </c:val>
          <c:smooth val="0"/>
        </c:ser>
        <c:ser>
          <c:idx val="2"/>
          <c:order val="2"/>
          <c:marker>
            <c:symbol val="none"/>
          </c:marker>
          <c:val>
            <c:numRef>
              <c:f>'Resultados finales'!$V$33</c:f>
              <c:numCache>
                <c:formatCode>0.00</c:formatCode>
                <c:ptCount val="1"/>
                <c:pt idx="0">
                  <c:v>2.0</c:v>
                </c:pt>
              </c:numCache>
            </c:numRef>
          </c:val>
          <c:smooth val="0"/>
        </c:ser>
        <c:ser>
          <c:idx val="3"/>
          <c:order val="3"/>
          <c:marker>
            <c:symbol val="none"/>
          </c:marker>
          <c:val>
            <c:numRef>
              <c:f>'Resultados finales'!$V$34</c:f>
              <c:numCache>
                <c:formatCode>0.00</c:formatCode>
                <c:ptCount val="1"/>
                <c:pt idx="0">
                  <c:v>3.0</c:v>
                </c:pt>
              </c:numCache>
            </c:numRef>
          </c:val>
          <c:smooth val="0"/>
        </c:ser>
        <c:ser>
          <c:idx val="4"/>
          <c:order val="4"/>
          <c:marker>
            <c:symbol val="none"/>
          </c:marker>
          <c:val>
            <c:numRef>
              <c:f>'Resultados finales'!$V$35</c:f>
              <c:numCache>
                <c:formatCode>0.00</c:formatCode>
                <c:ptCount val="1"/>
                <c:pt idx="0">
                  <c:v>4.0</c:v>
                </c:pt>
              </c:numCache>
            </c:numRef>
          </c:val>
          <c:smooth val="0"/>
        </c:ser>
        <c:ser>
          <c:idx val="5"/>
          <c:order val="5"/>
          <c:marker>
            <c:symbol val="none"/>
          </c:marker>
          <c:val>
            <c:numRef>
              <c:f>'Resultados finales'!$V$36</c:f>
              <c:numCache>
                <c:formatCode>0.00</c:formatCode>
                <c:ptCount val="1"/>
                <c:pt idx="0">
                  <c:v>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4248488"/>
        <c:axId val="2054245336"/>
      </c:lineChart>
      <c:catAx>
        <c:axId val="205424848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2054245336"/>
        <c:crosses val="autoZero"/>
        <c:auto val="1"/>
        <c:lblAlgn val="ctr"/>
        <c:lblOffset val="100"/>
        <c:noMultiLvlLbl val="0"/>
      </c:catAx>
      <c:valAx>
        <c:axId val="2054245336"/>
        <c:scaling>
          <c:orientation val="minMax"/>
          <c:max val="5.5"/>
          <c:min val="1.0"/>
        </c:scaling>
        <c:delete val="0"/>
        <c:axPos val="l"/>
        <c:majorGridlines/>
        <c:minorGridlines/>
        <c:numFmt formatCode="0.00" sourceLinked="1"/>
        <c:majorTickMark val="out"/>
        <c:minorTickMark val="none"/>
        <c:tickLblPos val="nextTo"/>
        <c:crossAx val="2054248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0.05019</cdr:x>
      <cdr:y>0.66666</cdr:y>
    </cdr:from>
    <cdr:to>
      <cdr:x>0.18908</cdr:x>
      <cdr:y>0.76746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05947" y="2457429"/>
          <a:ext cx="846673" cy="3715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es-EC" sz="700"/>
            <a:t>BAJO</a:t>
          </a:r>
          <a:endParaRPr lang="es-EC" sz="700" baseline="0"/>
        </a:p>
        <a:p xmlns:a="http://schemas.openxmlformats.org/drawingml/2006/main">
          <a:pPr algn="r"/>
          <a:r>
            <a:rPr lang="es-EC" sz="700" baseline="0"/>
            <a:t>(1 A 2,9)</a:t>
          </a:r>
          <a:endParaRPr lang="es-EC" sz="700"/>
        </a:p>
      </cdr:txBody>
    </cdr:sp>
  </cdr:relSizeAnchor>
  <cdr:relSizeAnchor xmlns:cdr="http://schemas.openxmlformats.org/drawingml/2006/chartDrawing">
    <cdr:from>
      <cdr:x>0.18592</cdr:x>
      <cdr:y>0.63527</cdr:y>
    </cdr:from>
    <cdr:to>
      <cdr:x>0.92376</cdr:x>
      <cdr:y>0.63527</cdr:y>
    </cdr:to>
    <cdr:sp macro="" textlink="">
      <cdr:nvSpPr>
        <cdr:cNvPr id="6" name="5 Conector recto"/>
        <cdr:cNvSpPr/>
      </cdr:nvSpPr>
      <cdr:spPr>
        <a:xfrm xmlns:a="http://schemas.openxmlformats.org/drawingml/2006/main">
          <a:off x="1133351" y="2542279"/>
          <a:ext cx="4497872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3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</cdr:x>
      <cdr:y>0</cdr:y>
    </cdr:from>
    <cdr:to>
      <cdr:x>0.00533</cdr:x>
      <cdr:y>0.00888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0.04608</cdr:x>
      <cdr:y>0.53044</cdr:y>
    </cdr:from>
    <cdr:to>
      <cdr:x>0.18497</cdr:x>
      <cdr:y>0.62061</cdr:y>
    </cdr:to>
    <cdr:sp macro="" textlink="">
      <cdr:nvSpPr>
        <cdr:cNvPr id="10" name="1 CuadroTexto"/>
        <cdr:cNvSpPr txBox="1"/>
      </cdr:nvSpPr>
      <cdr:spPr>
        <a:xfrm xmlns:a="http://schemas.openxmlformats.org/drawingml/2006/main">
          <a:off x="280878" y="1955290"/>
          <a:ext cx="846673" cy="332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s-EC" sz="700"/>
            <a:t>BÁSICO</a:t>
          </a:r>
          <a:endParaRPr lang="es-EC" sz="700" baseline="0"/>
        </a:p>
        <a:p xmlns:a="http://schemas.openxmlformats.org/drawingml/2006/main">
          <a:pPr algn="r"/>
          <a:r>
            <a:rPr lang="es-EC" sz="700" baseline="0"/>
            <a:t>(3 A 4,9)</a:t>
          </a:r>
          <a:endParaRPr lang="es-EC" sz="700"/>
        </a:p>
      </cdr:txBody>
    </cdr:sp>
  </cdr:relSizeAnchor>
  <cdr:relSizeAnchor xmlns:cdr="http://schemas.openxmlformats.org/drawingml/2006/chartDrawing">
    <cdr:from>
      <cdr:x>0.04876</cdr:x>
      <cdr:y>0.38899</cdr:y>
    </cdr:from>
    <cdr:to>
      <cdr:x>0.18765</cdr:x>
      <cdr:y>0.48676</cdr:y>
    </cdr:to>
    <cdr:sp macro="" textlink="">
      <cdr:nvSpPr>
        <cdr:cNvPr id="13" name="1 CuadroTexto"/>
        <cdr:cNvSpPr txBox="1"/>
      </cdr:nvSpPr>
      <cdr:spPr>
        <a:xfrm xmlns:a="http://schemas.openxmlformats.org/drawingml/2006/main">
          <a:off x="297228" y="1433873"/>
          <a:ext cx="846673" cy="3603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s-EC" sz="700"/>
            <a:t>ALTO</a:t>
          </a:r>
          <a:endParaRPr lang="es-EC" sz="700" baseline="0"/>
        </a:p>
        <a:p xmlns:a="http://schemas.openxmlformats.org/drawingml/2006/main">
          <a:pPr algn="r"/>
          <a:r>
            <a:rPr lang="es-EC" sz="700" baseline="0"/>
            <a:t>(5 A 7,9)</a:t>
          </a:r>
          <a:endParaRPr lang="es-EC" sz="700"/>
        </a:p>
      </cdr:txBody>
    </cdr:sp>
  </cdr:relSizeAnchor>
  <cdr:relSizeAnchor xmlns:cdr="http://schemas.openxmlformats.org/drawingml/2006/chartDrawing">
    <cdr:from>
      <cdr:x>0.17762</cdr:x>
      <cdr:y>0.34562</cdr:y>
    </cdr:from>
    <cdr:to>
      <cdr:x>0.91128</cdr:x>
      <cdr:y>0.34646</cdr:y>
    </cdr:to>
    <cdr:sp macro="" textlink="">
      <cdr:nvSpPr>
        <cdr:cNvPr id="17" name="16 Conector recto"/>
        <cdr:cNvSpPr/>
      </cdr:nvSpPr>
      <cdr:spPr>
        <a:xfrm xmlns:a="http://schemas.openxmlformats.org/drawingml/2006/main" flipH="1" flipV="1">
          <a:off x="1082772" y="1383139"/>
          <a:ext cx="4472391" cy="336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3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0.05143</cdr:x>
      <cdr:y>0.24022</cdr:y>
    </cdr:from>
    <cdr:to>
      <cdr:x>0.19032</cdr:x>
      <cdr:y>0.32545</cdr:y>
    </cdr:to>
    <cdr:sp macro="" textlink="">
      <cdr:nvSpPr>
        <cdr:cNvPr id="18" name="1 CuadroTexto"/>
        <cdr:cNvSpPr txBox="1"/>
      </cdr:nvSpPr>
      <cdr:spPr>
        <a:xfrm xmlns:a="http://schemas.openxmlformats.org/drawingml/2006/main">
          <a:off x="235619" y="661736"/>
          <a:ext cx="636334" cy="234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s-EC" sz="700"/>
            <a:t>SUPERIOR</a:t>
          </a:r>
          <a:endParaRPr lang="es-EC" sz="700" baseline="0"/>
        </a:p>
        <a:p xmlns:a="http://schemas.openxmlformats.org/drawingml/2006/main">
          <a:pPr algn="r"/>
          <a:r>
            <a:rPr lang="es-EC" sz="700" baseline="0"/>
            <a:t>(8 A 10)</a:t>
          </a:r>
          <a:endParaRPr lang="es-EC" sz="700"/>
        </a:p>
      </cdr:txBody>
    </cdr:sp>
  </cdr:relSizeAnchor>
  <cdr:relSizeAnchor xmlns:cdr="http://schemas.openxmlformats.org/drawingml/2006/chartDrawing">
    <cdr:from>
      <cdr:x>0.26743</cdr:x>
      <cdr:y>0.21883</cdr:y>
    </cdr:from>
    <cdr:to>
      <cdr:x>0.91081</cdr:x>
      <cdr:y>0.22065</cdr:y>
    </cdr:to>
    <cdr:sp macro="" textlink="">
      <cdr:nvSpPr>
        <cdr:cNvPr id="20" name="19 Conector recto"/>
        <cdr:cNvSpPr/>
      </cdr:nvSpPr>
      <cdr:spPr>
        <a:xfrm xmlns:a="http://schemas.openxmlformats.org/drawingml/2006/main" flipH="1">
          <a:off x="1520381" y="967841"/>
          <a:ext cx="3657715" cy="80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0.18244</cdr:x>
      <cdr:y>0.5193</cdr:y>
    </cdr:from>
    <cdr:to>
      <cdr:x>0.91568</cdr:x>
      <cdr:y>0.5193</cdr:y>
    </cdr:to>
    <cdr:sp macro="" textlink="">
      <cdr:nvSpPr>
        <cdr:cNvPr id="22" name="21 Conector recto"/>
        <cdr:cNvSpPr/>
      </cdr:nvSpPr>
      <cdr:spPr>
        <a:xfrm xmlns:a="http://schemas.openxmlformats.org/drawingml/2006/main" flipH="1">
          <a:off x="1112169" y="2078151"/>
          <a:ext cx="4469832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accent3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s-E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0.17906</cdr:x>
      <cdr:y>0.3186</cdr:y>
    </cdr:from>
    <cdr:to>
      <cdr:x>0.92383</cdr:x>
      <cdr:y>0.32015</cdr:y>
    </cdr:to>
    <cdr:cxnSp macro="">
      <cdr:nvCxnSpPr>
        <cdr:cNvPr id="3" name="2 Conector recto"/>
        <cdr:cNvCxnSpPr/>
      </cdr:nvCxnSpPr>
      <cdr:spPr>
        <a:xfrm xmlns:a="http://schemas.openxmlformats.org/drawingml/2006/main" flipV="1">
          <a:off x="566810" y="931653"/>
          <a:ext cx="2357545" cy="4522"/>
        </a:xfrm>
        <a:prstGeom xmlns:a="http://schemas.openxmlformats.org/drawingml/2006/main" prst="line">
          <a:avLst/>
        </a:prstGeom>
        <a:ln xmlns:a="http://schemas.openxmlformats.org/drawingml/2006/main" w="5397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0.08972</cdr:x>
      <cdr:y>0.53691</cdr:y>
    </cdr:from>
    <cdr:to>
      <cdr:x>0.92383</cdr:x>
      <cdr:y>0.53911</cdr:y>
    </cdr:to>
    <cdr:cxnSp macro="">
      <cdr:nvCxnSpPr>
        <cdr:cNvPr id="11" name="10 Conector recto"/>
        <cdr:cNvCxnSpPr/>
      </cdr:nvCxnSpPr>
      <cdr:spPr>
        <a:xfrm xmlns:a="http://schemas.openxmlformats.org/drawingml/2006/main" flipH="1">
          <a:off x="284007" y="1570008"/>
          <a:ext cx="2640348" cy="644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0.02356</cdr:x>
      <cdr:y>0.61986</cdr:y>
    </cdr:from>
    <cdr:to>
      <cdr:x>0.07204</cdr:x>
      <cdr:y>0.78756</cdr:y>
    </cdr:to>
    <cdr:sp macro="" textlink="">
      <cdr:nvSpPr>
        <cdr:cNvPr id="35" name="34 CuadroTexto"/>
        <cdr:cNvSpPr txBox="1"/>
      </cdr:nvSpPr>
      <cdr:spPr>
        <a:xfrm xmlns:a="http://schemas.openxmlformats.org/drawingml/2006/main" rot="16200000">
          <a:off x="-50473" y="1958609"/>
          <a:ext cx="490278" cy="1974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es-EC" sz="900"/>
            <a:t>BAJO</a:t>
          </a:r>
          <a:endParaRPr lang="es-EC" sz="900" baseline="0"/>
        </a:p>
        <a:p xmlns:a="http://schemas.openxmlformats.org/drawingml/2006/main">
          <a:pPr algn="r"/>
          <a:r>
            <a:rPr lang="es-EC" sz="900" baseline="0"/>
            <a:t>(1 A 3,4)</a:t>
          </a:r>
          <a:endParaRPr lang="es-EC" sz="900"/>
        </a:p>
      </cdr:txBody>
    </cdr:sp>
  </cdr:relSizeAnchor>
  <cdr:relSizeAnchor xmlns:cdr="http://schemas.openxmlformats.org/drawingml/2006/chartDrawing">
    <cdr:from>
      <cdr:x>0</cdr:x>
      <cdr:y>0.38498</cdr:y>
    </cdr:from>
    <cdr:to>
      <cdr:x>0.10962</cdr:x>
      <cdr:y>0.45738</cdr:y>
    </cdr:to>
    <cdr:sp macro="" textlink="">
      <cdr:nvSpPr>
        <cdr:cNvPr id="37" name="36 CuadroTexto"/>
        <cdr:cNvSpPr txBox="1"/>
      </cdr:nvSpPr>
      <cdr:spPr>
        <a:xfrm xmlns:a="http://schemas.openxmlformats.org/drawingml/2006/main">
          <a:off x="0" y="1412270"/>
          <a:ext cx="615201" cy="2655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l"/>
          <a:r>
            <a:rPr lang="es-EC" sz="900"/>
            <a:t>ALTO</a:t>
          </a:r>
        </a:p>
      </cdr:txBody>
    </cdr:sp>
  </cdr:relSizeAnchor>
  <cdr:relSizeAnchor xmlns:cdr="http://schemas.openxmlformats.org/drawingml/2006/chartDrawing">
    <cdr:from>
      <cdr:x>0.02117</cdr:x>
      <cdr:y>0.1541</cdr:y>
    </cdr:from>
    <cdr:to>
      <cdr:x>0.06976</cdr:x>
      <cdr:y>0.3218</cdr:y>
    </cdr:to>
    <cdr:sp macro="" textlink="">
      <cdr:nvSpPr>
        <cdr:cNvPr id="38" name="37 CuadroTexto"/>
        <cdr:cNvSpPr txBox="1"/>
      </cdr:nvSpPr>
      <cdr:spPr>
        <a:xfrm xmlns:a="http://schemas.openxmlformats.org/drawingml/2006/main" rot="16200000">
          <a:off x="-60012" y="596716"/>
          <a:ext cx="490278" cy="1978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es-EC" sz="900"/>
            <a:t>SUPERIOR</a:t>
          </a:r>
        </a:p>
        <a:p xmlns:a="http://schemas.openxmlformats.org/drawingml/2006/main">
          <a:pPr algn="r"/>
          <a:r>
            <a:rPr lang="es-EC" sz="900"/>
            <a:t>(4,6 A 5)</a:t>
          </a:r>
        </a:p>
      </cdr:txBody>
    </cdr:sp>
  </cdr:relSizeAnchor>
  <cdr:relSizeAnchor xmlns:cdr="http://schemas.openxmlformats.org/drawingml/2006/chartDrawing">
    <cdr:from>
      <cdr:x>0.08304</cdr:x>
      <cdr:y>0.46611</cdr:y>
    </cdr:from>
    <cdr:to>
      <cdr:x>0.92383</cdr:x>
      <cdr:y>0.46852</cdr:y>
    </cdr:to>
    <cdr:cxnSp macro="">
      <cdr:nvCxnSpPr>
        <cdr:cNvPr id="4" name="3 Conector recto"/>
        <cdr:cNvCxnSpPr/>
      </cdr:nvCxnSpPr>
      <cdr:spPr>
        <a:xfrm xmlns:a="http://schemas.openxmlformats.org/drawingml/2006/main" flipH="1">
          <a:off x="262860" y="1362974"/>
          <a:ext cx="2661495" cy="706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0.03202</cdr:x>
      <cdr:y>0.46054</cdr:y>
    </cdr:from>
    <cdr:to>
      <cdr:x>0.13034</cdr:x>
      <cdr:y>0.54046</cdr:y>
    </cdr:to>
    <cdr:sp macro="" textlink="">
      <cdr:nvSpPr>
        <cdr:cNvPr id="5" name="4 CuadroTexto"/>
        <cdr:cNvSpPr txBox="1"/>
      </cdr:nvSpPr>
      <cdr:spPr>
        <a:xfrm xmlns:a="http://schemas.openxmlformats.org/drawingml/2006/main">
          <a:off x="101361" y="1346699"/>
          <a:ext cx="311229" cy="23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r"/>
          <a:r>
            <a:rPr lang="es-EC" sz="800"/>
            <a:t>BÁSICO</a:t>
          </a:r>
        </a:p>
        <a:p xmlns:a="http://schemas.openxmlformats.org/drawingml/2006/main">
          <a:pPr algn="r"/>
          <a:r>
            <a:rPr lang="es-EC" sz="900"/>
            <a:t>(3,5</a:t>
          </a:r>
          <a:r>
            <a:rPr lang="es-EC" sz="900" baseline="0"/>
            <a:t> A 3,9)</a:t>
          </a:r>
          <a:endParaRPr lang="es-EC" sz="900"/>
        </a:p>
      </cdr:txBody>
    </cdr:sp>
  </cdr:relSizeAnchor>
  <cdr:relSizeAnchor xmlns:cdr="http://schemas.openxmlformats.org/drawingml/2006/chartDrawing">
    <cdr:from>
      <cdr:x>0.09115</cdr:x>
      <cdr:y>0.38645</cdr:y>
    </cdr:from>
    <cdr:to>
      <cdr:x>0.92383</cdr:x>
      <cdr:y>0.38704</cdr:y>
    </cdr:to>
    <cdr:cxnSp macro="">
      <cdr:nvCxnSpPr>
        <cdr:cNvPr id="7" name="6 Conector recto"/>
        <cdr:cNvCxnSpPr/>
      </cdr:nvCxnSpPr>
      <cdr:spPr>
        <a:xfrm xmlns:a="http://schemas.openxmlformats.org/drawingml/2006/main" flipH="1">
          <a:off x="288533" y="1130061"/>
          <a:ext cx="2635822" cy="171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0.87726</cdr:x>
      <cdr:y>0.23462</cdr:y>
    </cdr:from>
    <cdr:to>
      <cdr:x>0.92669</cdr:x>
      <cdr:y>0.31817</cdr:y>
    </cdr:to>
    <cdr:sp macro="" textlink="">
      <cdr:nvSpPr>
        <cdr:cNvPr id="9" name="8 CuadroTexto"/>
        <cdr:cNvSpPr txBox="1"/>
      </cdr:nvSpPr>
      <cdr:spPr>
        <a:xfrm xmlns:a="http://schemas.openxmlformats.org/drawingml/2006/main">
          <a:off x="2776942" y="686071"/>
          <a:ext cx="156469" cy="2443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C" sz="1000" b="1"/>
            <a:t>E/D</a:t>
          </a:r>
        </a:p>
      </cdr:txBody>
    </cdr:sp>
  </cdr:relSizeAnchor>
  <cdr:relSizeAnchor xmlns:cdr="http://schemas.openxmlformats.org/drawingml/2006/chartDrawing">
    <cdr:from>
      <cdr:x>0.88255</cdr:x>
      <cdr:y>0.40193</cdr:y>
    </cdr:from>
    <cdr:to>
      <cdr:x>0.91621</cdr:x>
      <cdr:y>0.44894</cdr:y>
    </cdr:to>
    <cdr:sp macro="" textlink="">
      <cdr:nvSpPr>
        <cdr:cNvPr id="14" name="1 CuadroTexto"/>
        <cdr:cNvSpPr txBox="1"/>
      </cdr:nvSpPr>
      <cdr:spPr>
        <a:xfrm xmlns:a="http://schemas.openxmlformats.org/drawingml/2006/main">
          <a:off x="2793703" y="1175304"/>
          <a:ext cx="106549" cy="1374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C" sz="1000" b="1"/>
            <a:t>E/A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0.17109</cdr:x>
      <cdr:y>0.75684</cdr:y>
    </cdr:from>
    <cdr:to>
      <cdr:x>0.34167</cdr:x>
      <cdr:y>0.82372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48573" y="1997346"/>
          <a:ext cx="447257" cy="1765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EC" sz="1000"/>
            <a:t>SER </a:t>
          </a:r>
        </a:p>
      </cdr:txBody>
    </cdr:sp>
  </cdr:relSizeAnchor>
  <cdr:relSizeAnchor xmlns:cdr="http://schemas.openxmlformats.org/drawingml/2006/chartDrawing">
    <cdr:from>
      <cdr:x>0.32901</cdr:x>
      <cdr:y>0.76303</cdr:y>
    </cdr:from>
    <cdr:to>
      <cdr:x>0.53457</cdr:x>
      <cdr:y>0.84699</cdr:y>
    </cdr:to>
    <cdr:sp macro="" textlink="">
      <cdr:nvSpPr>
        <cdr:cNvPr id="3" name="1 CuadroTexto"/>
        <cdr:cNvSpPr txBox="1"/>
      </cdr:nvSpPr>
      <cdr:spPr>
        <a:xfrm xmlns:a="http://schemas.openxmlformats.org/drawingml/2006/main">
          <a:off x="862642" y="2013682"/>
          <a:ext cx="538954" cy="221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1000"/>
            <a:t>SABER</a:t>
          </a:r>
        </a:p>
      </cdr:txBody>
    </cdr:sp>
  </cdr:relSizeAnchor>
  <cdr:relSizeAnchor xmlns:cdr="http://schemas.openxmlformats.org/drawingml/2006/chartDrawing">
    <cdr:from>
      <cdr:x>0.52267</cdr:x>
      <cdr:y>0.76736</cdr:y>
    </cdr:from>
    <cdr:to>
      <cdr:x>0.73331</cdr:x>
      <cdr:y>0.86828</cdr:y>
    </cdr:to>
    <cdr:sp macro="" textlink="">
      <cdr:nvSpPr>
        <cdr:cNvPr id="4" name="1 CuadroTexto"/>
        <cdr:cNvSpPr txBox="1"/>
      </cdr:nvSpPr>
      <cdr:spPr>
        <a:xfrm xmlns:a="http://schemas.openxmlformats.org/drawingml/2006/main">
          <a:off x="1370395" y="2025105"/>
          <a:ext cx="552280" cy="266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1000"/>
            <a:t>HACER</a:t>
          </a:r>
        </a:p>
      </cdr:txBody>
    </cdr:sp>
  </cdr:relSizeAnchor>
  <cdr:relSizeAnchor xmlns:cdr="http://schemas.openxmlformats.org/drawingml/2006/chartDrawing">
    <cdr:from>
      <cdr:x>0.66789</cdr:x>
      <cdr:y>0.76345</cdr:y>
    </cdr:from>
    <cdr:to>
      <cdr:x>1</cdr:x>
      <cdr:y>0.90217</cdr:y>
    </cdr:to>
    <cdr:sp macro="" textlink="">
      <cdr:nvSpPr>
        <cdr:cNvPr id="5" name="1 CuadroTexto"/>
        <cdr:cNvSpPr txBox="1"/>
      </cdr:nvSpPr>
      <cdr:spPr>
        <a:xfrm xmlns:a="http://schemas.openxmlformats.org/drawingml/2006/main">
          <a:off x="1751162" y="2014790"/>
          <a:ext cx="870753" cy="366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1000"/>
            <a:t>DESEMPEÑO TOTAL</a:t>
          </a:r>
        </a:p>
      </cdr:txBody>
    </cdr:sp>
  </cdr:relSizeAnchor>
  <cdr:relSizeAnchor xmlns:cdr="http://schemas.openxmlformats.org/drawingml/2006/chartDrawing">
    <cdr:from>
      <cdr:x>0.17394</cdr:x>
      <cdr:y>0.25947</cdr:y>
    </cdr:from>
    <cdr:to>
      <cdr:x>0.89759</cdr:x>
      <cdr:y>0.2615</cdr:y>
    </cdr:to>
    <cdr:cxnSp macro="">
      <cdr:nvCxnSpPr>
        <cdr:cNvPr id="7" name="6 Conector recto"/>
        <cdr:cNvCxnSpPr/>
      </cdr:nvCxnSpPr>
      <cdr:spPr>
        <a:xfrm xmlns:a="http://schemas.openxmlformats.org/drawingml/2006/main">
          <a:off x="483117" y="684757"/>
          <a:ext cx="2009917" cy="5356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0.09581</cdr:x>
      <cdr:y>0.44196</cdr:y>
    </cdr:from>
    <cdr:to>
      <cdr:x>0.89759</cdr:x>
      <cdr:y>0.44455</cdr:y>
    </cdr:to>
    <cdr:cxnSp macro="">
      <cdr:nvCxnSpPr>
        <cdr:cNvPr id="9" name="8 Conector recto"/>
        <cdr:cNvCxnSpPr/>
      </cdr:nvCxnSpPr>
      <cdr:spPr>
        <a:xfrm xmlns:a="http://schemas.openxmlformats.org/drawingml/2006/main">
          <a:off x="266111" y="1166359"/>
          <a:ext cx="2226923" cy="683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0.10014</cdr:x>
      <cdr:y>0.38244</cdr:y>
    </cdr:from>
    <cdr:to>
      <cdr:x>0.89759</cdr:x>
      <cdr:y>0.38331</cdr:y>
    </cdr:to>
    <cdr:cxnSp macro="">
      <cdr:nvCxnSpPr>
        <cdr:cNvPr id="11" name="10 Conector recto"/>
        <cdr:cNvCxnSpPr/>
      </cdr:nvCxnSpPr>
      <cdr:spPr>
        <a:xfrm xmlns:a="http://schemas.openxmlformats.org/drawingml/2006/main" flipV="1">
          <a:off x="278138" y="1009290"/>
          <a:ext cx="2214896" cy="228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0.09572</cdr:x>
      <cdr:y>0.3138</cdr:y>
    </cdr:from>
    <cdr:to>
      <cdr:x>0.89759</cdr:x>
      <cdr:y>0.31656</cdr:y>
    </cdr:to>
    <cdr:cxnSp macro="">
      <cdr:nvCxnSpPr>
        <cdr:cNvPr id="13" name="12 Conector recto"/>
        <cdr:cNvCxnSpPr/>
      </cdr:nvCxnSpPr>
      <cdr:spPr>
        <a:xfrm xmlns:a="http://schemas.openxmlformats.org/drawingml/2006/main" flipV="1">
          <a:off x="265861" y="828136"/>
          <a:ext cx="2227173" cy="728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0.52778</cdr:y>
    </cdr:from>
    <cdr:to>
      <cdr:x>0.04909</cdr:x>
      <cdr:y>0.61739</cdr:y>
    </cdr:to>
    <cdr:sp macro="" textlink="">
      <cdr:nvSpPr>
        <cdr:cNvPr id="14" name="1 CuadroTexto"/>
        <cdr:cNvSpPr txBox="1"/>
      </cdr:nvSpPr>
      <cdr:spPr>
        <a:xfrm xmlns:a="http://schemas.openxmlformats.org/drawingml/2006/main" rot="16200000">
          <a:off x="-4453359" y="1446735"/>
          <a:ext cx="236486" cy="128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900"/>
            <a:t>BAJO</a:t>
          </a:r>
          <a:endParaRPr lang="es-EC" sz="900" baseline="0"/>
        </a:p>
      </cdr:txBody>
    </cdr:sp>
  </cdr:relSizeAnchor>
  <cdr:relSizeAnchor xmlns:cdr="http://schemas.openxmlformats.org/drawingml/2006/chartDrawing">
    <cdr:from>
      <cdr:x>0.02885</cdr:x>
      <cdr:y>0.36985</cdr:y>
    </cdr:from>
    <cdr:to>
      <cdr:x>0.09643</cdr:x>
      <cdr:y>0.43089</cdr:y>
    </cdr:to>
    <cdr:sp macro="" textlink="">
      <cdr:nvSpPr>
        <cdr:cNvPr id="15" name="1 CuadroTexto"/>
        <cdr:cNvSpPr txBox="1"/>
      </cdr:nvSpPr>
      <cdr:spPr>
        <a:xfrm xmlns:a="http://schemas.openxmlformats.org/drawingml/2006/main">
          <a:off x="75643" y="976069"/>
          <a:ext cx="177189" cy="161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900"/>
            <a:t>BÁSICO</a:t>
          </a:r>
        </a:p>
      </cdr:txBody>
    </cdr:sp>
  </cdr:relSizeAnchor>
  <cdr:relSizeAnchor xmlns:cdr="http://schemas.openxmlformats.org/drawingml/2006/chartDrawing">
    <cdr:from>
      <cdr:x>0.01837</cdr:x>
      <cdr:y>0.28946</cdr:y>
    </cdr:from>
    <cdr:to>
      <cdr:x>0.08078</cdr:x>
      <cdr:y>0.34676</cdr:y>
    </cdr:to>
    <cdr:sp macro="" textlink="">
      <cdr:nvSpPr>
        <cdr:cNvPr id="16" name="1 CuadroTexto"/>
        <cdr:cNvSpPr txBox="1"/>
      </cdr:nvSpPr>
      <cdr:spPr>
        <a:xfrm xmlns:a="http://schemas.openxmlformats.org/drawingml/2006/main">
          <a:off x="48165" y="763900"/>
          <a:ext cx="163633" cy="151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900"/>
            <a:t>ALTO</a:t>
          </a:r>
        </a:p>
      </cdr:txBody>
    </cdr:sp>
  </cdr:relSizeAnchor>
  <cdr:relSizeAnchor xmlns:cdr="http://schemas.openxmlformats.org/drawingml/2006/chartDrawing">
    <cdr:from>
      <cdr:x>0</cdr:x>
      <cdr:y>0.13432</cdr:y>
    </cdr:from>
    <cdr:to>
      <cdr:x>0.03838</cdr:x>
      <cdr:y>0.24083</cdr:y>
    </cdr:to>
    <cdr:sp macro="" textlink="">
      <cdr:nvSpPr>
        <cdr:cNvPr id="17" name="1 CuadroTexto"/>
        <cdr:cNvSpPr txBox="1"/>
      </cdr:nvSpPr>
      <cdr:spPr>
        <a:xfrm xmlns:a="http://schemas.openxmlformats.org/drawingml/2006/main" rot="16200000">
          <a:off x="-90228" y="444707"/>
          <a:ext cx="281086" cy="100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900"/>
            <a:t>SUPERIOR</a:t>
          </a:r>
        </a:p>
      </cdr:txBody>
    </cdr:sp>
  </cdr:relSizeAnchor>
  <cdr:relSizeAnchor xmlns:cdr="http://schemas.openxmlformats.org/drawingml/2006/chartDrawing">
    <cdr:from>
      <cdr:x>0.82961</cdr:x>
      <cdr:y>0.19362</cdr:y>
    </cdr:from>
    <cdr:to>
      <cdr:x>0.87011</cdr:x>
      <cdr:y>0.24026</cdr:y>
    </cdr:to>
    <cdr:sp macro="" textlink="">
      <cdr:nvSpPr>
        <cdr:cNvPr id="18" name="1 CuadroTexto"/>
        <cdr:cNvSpPr txBox="1"/>
      </cdr:nvSpPr>
      <cdr:spPr>
        <a:xfrm xmlns:a="http://schemas.openxmlformats.org/drawingml/2006/main">
          <a:off x="2304246" y="510962"/>
          <a:ext cx="112488" cy="123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C" sz="1000" b="1"/>
            <a:t>E/D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0.07082</cdr:x>
      <cdr:y>0.44975</cdr:y>
    </cdr:from>
    <cdr:to>
      <cdr:x>0.95895</cdr:x>
      <cdr:y>0.45265</cdr:y>
    </cdr:to>
    <cdr:cxnSp macro="">
      <cdr:nvCxnSpPr>
        <cdr:cNvPr id="2" name="1 Conector recto"/>
        <cdr:cNvCxnSpPr/>
      </cdr:nvCxnSpPr>
      <cdr:spPr>
        <a:xfrm xmlns:a="http://schemas.openxmlformats.org/drawingml/2006/main">
          <a:off x="283327" y="1319432"/>
          <a:ext cx="3552964" cy="850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0.06885</cdr:x>
      <cdr:y>0.36866</cdr:y>
    </cdr:from>
    <cdr:to>
      <cdr:x>0.95525</cdr:x>
      <cdr:y>0.36866</cdr:y>
    </cdr:to>
    <cdr:cxnSp macro="">
      <cdr:nvCxnSpPr>
        <cdr:cNvPr id="3" name="2 Conector recto"/>
        <cdr:cNvCxnSpPr/>
      </cdr:nvCxnSpPr>
      <cdr:spPr>
        <a:xfrm xmlns:a="http://schemas.openxmlformats.org/drawingml/2006/main">
          <a:off x="305382" y="1061405"/>
          <a:ext cx="3931605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0.0654</cdr:x>
      <cdr:y>0.29337</cdr:y>
    </cdr:from>
    <cdr:to>
      <cdr:x>0.95869</cdr:x>
      <cdr:y>0.29337</cdr:y>
    </cdr:to>
    <cdr:cxnSp macro="">
      <cdr:nvCxnSpPr>
        <cdr:cNvPr id="4" name="3 Conector recto"/>
        <cdr:cNvCxnSpPr/>
      </cdr:nvCxnSpPr>
      <cdr:spPr>
        <a:xfrm xmlns:a="http://schemas.openxmlformats.org/drawingml/2006/main">
          <a:off x="290080" y="844639"/>
          <a:ext cx="3962166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0.19788</cdr:x>
      <cdr:y>0.22448</cdr:y>
    </cdr:from>
    <cdr:to>
      <cdr:x>0.95697</cdr:x>
      <cdr:y>0.22676</cdr:y>
    </cdr:to>
    <cdr:cxnSp macro="">
      <cdr:nvCxnSpPr>
        <cdr:cNvPr id="5" name="1 Conector recto"/>
        <cdr:cNvCxnSpPr/>
      </cdr:nvCxnSpPr>
      <cdr:spPr>
        <a:xfrm xmlns:a="http://schemas.openxmlformats.org/drawingml/2006/main">
          <a:off x="1567089" y="1065439"/>
          <a:ext cx="6011504" cy="10799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0.23027</cdr:x>
      <cdr:y>0.87353</cdr:y>
    </cdr:from>
    <cdr:to>
      <cdr:x>0.36382</cdr:x>
      <cdr:y>0.93621</cdr:y>
    </cdr:to>
    <cdr:sp macro="" textlink="">
      <cdr:nvSpPr>
        <cdr:cNvPr id="6" name="1 CuadroTexto"/>
        <cdr:cNvSpPr txBox="1"/>
      </cdr:nvSpPr>
      <cdr:spPr>
        <a:xfrm xmlns:a="http://schemas.openxmlformats.org/drawingml/2006/main">
          <a:off x="921191" y="2562678"/>
          <a:ext cx="534267" cy="1838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1000"/>
            <a:t>SER </a:t>
          </a:r>
        </a:p>
      </cdr:txBody>
    </cdr:sp>
  </cdr:relSizeAnchor>
  <cdr:relSizeAnchor xmlns:cdr="http://schemas.openxmlformats.org/drawingml/2006/chartDrawing">
    <cdr:from>
      <cdr:x>0.35758</cdr:x>
      <cdr:y>0.87717</cdr:y>
    </cdr:from>
    <cdr:to>
      <cdr:x>0.56559</cdr:x>
      <cdr:y>0.94654</cdr:y>
    </cdr:to>
    <cdr:sp macro="" textlink="">
      <cdr:nvSpPr>
        <cdr:cNvPr id="7" name="1 CuadroTexto"/>
        <cdr:cNvSpPr txBox="1"/>
      </cdr:nvSpPr>
      <cdr:spPr>
        <a:xfrm xmlns:a="http://schemas.openxmlformats.org/drawingml/2006/main">
          <a:off x="1017917" y="3245655"/>
          <a:ext cx="592151" cy="256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1000"/>
            <a:t>SABER</a:t>
          </a:r>
        </a:p>
      </cdr:txBody>
    </cdr:sp>
  </cdr:relSizeAnchor>
  <cdr:relSizeAnchor xmlns:cdr="http://schemas.openxmlformats.org/drawingml/2006/chartDrawing">
    <cdr:from>
      <cdr:x>0.54546</cdr:x>
      <cdr:y>0.87963</cdr:y>
    </cdr:from>
    <cdr:to>
      <cdr:x>0.75419</cdr:x>
      <cdr:y>0.94887</cdr:y>
    </cdr:to>
    <cdr:sp macro="" textlink="">
      <cdr:nvSpPr>
        <cdr:cNvPr id="8" name="1 CuadroTexto"/>
        <cdr:cNvSpPr txBox="1"/>
      </cdr:nvSpPr>
      <cdr:spPr>
        <a:xfrm xmlns:a="http://schemas.openxmlformats.org/drawingml/2006/main">
          <a:off x="1552755" y="3254759"/>
          <a:ext cx="594201" cy="2561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1000"/>
            <a:t>HACER</a:t>
          </a:r>
        </a:p>
      </cdr:txBody>
    </cdr:sp>
  </cdr:relSizeAnchor>
  <cdr:relSizeAnchor xmlns:cdr="http://schemas.openxmlformats.org/drawingml/2006/chartDrawing">
    <cdr:from>
      <cdr:x>0.70303</cdr:x>
      <cdr:y>0.87717</cdr:y>
    </cdr:from>
    <cdr:to>
      <cdr:x>0.99048</cdr:x>
      <cdr:y>0.97451</cdr:y>
    </cdr:to>
    <cdr:sp macro="" textlink="">
      <cdr:nvSpPr>
        <cdr:cNvPr id="9" name="1 CuadroTexto"/>
        <cdr:cNvSpPr txBox="1"/>
      </cdr:nvSpPr>
      <cdr:spPr>
        <a:xfrm xmlns:a="http://schemas.openxmlformats.org/drawingml/2006/main">
          <a:off x="2001328" y="3245656"/>
          <a:ext cx="818277" cy="3601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900"/>
            <a:t>DESEMPEÑO TOTAL</a:t>
          </a:r>
        </a:p>
      </cdr:txBody>
    </cdr:sp>
  </cdr:relSizeAnchor>
  <cdr:relSizeAnchor xmlns:cdr="http://schemas.openxmlformats.org/drawingml/2006/chartDrawing">
    <cdr:from>
      <cdr:x>0.85262</cdr:x>
      <cdr:y>0.15945</cdr:y>
    </cdr:from>
    <cdr:to>
      <cdr:x>0.89302</cdr:x>
      <cdr:y>0.20593</cdr:y>
    </cdr:to>
    <cdr:sp macro="" textlink="">
      <cdr:nvSpPr>
        <cdr:cNvPr id="10" name="1 CuadroTexto"/>
        <cdr:cNvSpPr txBox="1"/>
      </cdr:nvSpPr>
      <cdr:spPr>
        <a:xfrm xmlns:a="http://schemas.openxmlformats.org/drawingml/2006/main">
          <a:off x="2427169" y="502002"/>
          <a:ext cx="115007" cy="146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C" sz="1200" b="1"/>
            <a:t>E/D</a:t>
          </a:r>
        </a:p>
      </cdr:txBody>
    </cdr:sp>
  </cdr:relSizeAnchor>
  <cdr:relSizeAnchor xmlns:cdr="http://schemas.openxmlformats.org/drawingml/2006/chartDrawing">
    <cdr:from>
      <cdr:x>0.02121</cdr:x>
      <cdr:y>0.57648</cdr:y>
    </cdr:from>
    <cdr:to>
      <cdr:x>0.07525</cdr:x>
      <cdr:y>0.6574</cdr:y>
    </cdr:to>
    <cdr:sp macro="" textlink="">
      <cdr:nvSpPr>
        <cdr:cNvPr id="11" name="1 CuadroTexto"/>
        <cdr:cNvSpPr txBox="1"/>
      </cdr:nvSpPr>
      <cdr:spPr>
        <a:xfrm xmlns:a="http://schemas.openxmlformats.org/drawingml/2006/main" rot="16200000">
          <a:off x="9922" y="1865414"/>
          <a:ext cx="254763" cy="153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900"/>
            <a:t>BAJO</a:t>
          </a:r>
          <a:endParaRPr lang="es-EC" sz="900" baseline="0"/>
        </a:p>
      </cdr:txBody>
    </cdr:sp>
  </cdr:relSizeAnchor>
  <cdr:relSizeAnchor xmlns:cdr="http://schemas.openxmlformats.org/drawingml/2006/chartDrawing">
    <cdr:from>
      <cdr:x>0.03852</cdr:x>
      <cdr:y>0.38089</cdr:y>
    </cdr:from>
    <cdr:to>
      <cdr:x>0.10593</cdr:x>
      <cdr:y>0.44172</cdr:y>
    </cdr:to>
    <cdr:sp macro="" textlink="">
      <cdr:nvSpPr>
        <cdr:cNvPr id="12" name="1 CuadroTexto"/>
        <cdr:cNvSpPr txBox="1"/>
      </cdr:nvSpPr>
      <cdr:spPr>
        <a:xfrm xmlns:a="http://schemas.openxmlformats.org/drawingml/2006/main">
          <a:off x="154103" y="1117417"/>
          <a:ext cx="269674" cy="1784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900"/>
            <a:t>BÁSICO</a:t>
          </a:r>
        </a:p>
      </cdr:txBody>
    </cdr:sp>
  </cdr:relSizeAnchor>
  <cdr:relSizeAnchor xmlns:cdr="http://schemas.openxmlformats.org/drawingml/2006/chartDrawing">
    <cdr:from>
      <cdr:x>0.02716</cdr:x>
      <cdr:y>0.30647</cdr:y>
    </cdr:from>
    <cdr:to>
      <cdr:x>0.08941</cdr:x>
      <cdr:y>0.36358</cdr:y>
    </cdr:to>
    <cdr:sp macro="" textlink="">
      <cdr:nvSpPr>
        <cdr:cNvPr id="13" name="1 CuadroTexto"/>
        <cdr:cNvSpPr txBox="1"/>
      </cdr:nvSpPr>
      <cdr:spPr>
        <a:xfrm xmlns:a="http://schemas.openxmlformats.org/drawingml/2006/main">
          <a:off x="108646" y="899082"/>
          <a:ext cx="249031" cy="167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900"/>
            <a:t>ALTO</a:t>
          </a:r>
        </a:p>
      </cdr:txBody>
    </cdr:sp>
  </cdr:relSizeAnchor>
  <cdr:relSizeAnchor xmlns:cdr="http://schemas.openxmlformats.org/drawingml/2006/chartDrawing">
    <cdr:from>
      <cdr:x>0.02121</cdr:x>
      <cdr:y>0.14286</cdr:y>
    </cdr:from>
    <cdr:to>
      <cdr:x>0.06816</cdr:x>
      <cdr:y>0.25638</cdr:y>
    </cdr:to>
    <cdr:sp macro="" textlink="">
      <cdr:nvSpPr>
        <cdr:cNvPr id="14" name="1 CuadroTexto"/>
        <cdr:cNvSpPr txBox="1"/>
      </cdr:nvSpPr>
      <cdr:spPr>
        <a:xfrm xmlns:a="http://schemas.openxmlformats.org/drawingml/2006/main" rot="16200000">
          <a:off x="-51488" y="561644"/>
          <a:ext cx="357399" cy="1336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EC" sz="900"/>
            <a:t>SUPERIOR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0.17906</cdr:x>
      <cdr:y>0.31838</cdr:y>
    </cdr:from>
    <cdr:to>
      <cdr:x>0.94943</cdr:x>
      <cdr:y>0.32015</cdr:y>
    </cdr:to>
    <cdr:cxnSp macro="">
      <cdr:nvCxnSpPr>
        <cdr:cNvPr id="3" name="2 Conector recto"/>
        <cdr:cNvCxnSpPr/>
      </cdr:nvCxnSpPr>
      <cdr:spPr>
        <a:xfrm xmlns:a="http://schemas.openxmlformats.org/drawingml/2006/main" flipV="1">
          <a:off x="1493553" y="2453368"/>
          <a:ext cx="6425805" cy="13607"/>
        </a:xfrm>
        <a:prstGeom xmlns:a="http://schemas.openxmlformats.org/drawingml/2006/main" prst="line">
          <a:avLst/>
        </a:prstGeom>
        <a:ln xmlns:a="http://schemas.openxmlformats.org/drawingml/2006/main" w="5397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0.08972</cdr:x>
      <cdr:y>0.53558</cdr:y>
    </cdr:from>
    <cdr:to>
      <cdr:x>0.9478</cdr:x>
      <cdr:y>0.53911</cdr:y>
    </cdr:to>
    <cdr:cxnSp macro="">
      <cdr:nvCxnSpPr>
        <cdr:cNvPr id="11" name="10 Conector recto"/>
        <cdr:cNvCxnSpPr/>
      </cdr:nvCxnSpPr>
      <cdr:spPr>
        <a:xfrm xmlns:a="http://schemas.openxmlformats.org/drawingml/2006/main" flipH="1">
          <a:off x="748393" y="4127047"/>
          <a:ext cx="7157357" cy="27214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6.35642E-7</cdr:x>
      <cdr:y>0.58368</cdr:y>
    </cdr:from>
    <cdr:to>
      <cdr:x>0.06032</cdr:x>
      <cdr:y>0.96194</cdr:y>
    </cdr:to>
    <cdr:sp macro="" textlink="">
      <cdr:nvSpPr>
        <cdr:cNvPr id="35" name="34 CuadroTexto"/>
        <cdr:cNvSpPr txBox="1"/>
      </cdr:nvSpPr>
      <cdr:spPr>
        <a:xfrm xmlns:a="http://schemas.openxmlformats.org/drawingml/2006/main" rot="16200000">
          <a:off x="-556404" y="2566359"/>
          <a:ext cx="1302592" cy="1897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s-EC" sz="900"/>
            <a:t>BAJO </a:t>
          </a:r>
          <a:r>
            <a:rPr lang="es-EC" sz="900" baseline="0"/>
            <a:t>(1 A 3,4)</a:t>
          </a:r>
          <a:endParaRPr lang="es-EC" sz="900"/>
        </a:p>
      </cdr:txBody>
    </cdr:sp>
  </cdr:relSizeAnchor>
  <cdr:relSizeAnchor xmlns:cdr="http://schemas.openxmlformats.org/drawingml/2006/chartDrawing">
    <cdr:from>
      <cdr:x>0.01376</cdr:x>
      <cdr:y>0.39078</cdr:y>
    </cdr:from>
    <cdr:to>
      <cdr:x>0.07307</cdr:x>
      <cdr:y>0.46318</cdr:y>
    </cdr:to>
    <cdr:sp macro="" textlink="">
      <cdr:nvSpPr>
        <cdr:cNvPr id="37" name="36 CuadroTexto"/>
        <cdr:cNvSpPr txBox="1"/>
      </cdr:nvSpPr>
      <cdr:spPr>
        <a:xfrm xmlns:a="http://schemas.openxmlformats.org/drawingml/2006/main">
          <a:off x="62507" y="1057099"/>
          <a:ext cx="269470" cy="1958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s-EC" sz="900"/>
            <a:t>ALTO</a:t>
          </a:r>
        </a:p>
        <a:p xmlns:a="http://schemas.openxmlformats.org/drawingml/2006/main">
          <a:pPr algn="ctr"/>
          <a:r>
            <a:rPr lang="es-EC" sz="900"/>
            <a:t>(4 A 4,5)</a:t>
          </a:r>
        </a:p>
      </cdr:txBody>
    </cdr:sp>
  </cdr:relSizeAnchor>
  <cdr:relSizeAnchor xmlns:cdr="http://schemas.openxmlformats.org/drawingml/2006/chartDrawing">
    <cdr:from>
      <cdr:x>0</cdr:x>
      <cdr:y>0.0476</cdr:y>
    </cdr:from>
    <cdr:to>
      <cdr:x>0.04935</cdr:x>
      <cdr:y>0.37678</cdr:y>
    </cdr:to>
    <cdr:sp macro="" textlink="">
      <cdr:nvSpPr>
        <cdr:cNvPr id="38" name="37 CuadroTexto"/>
        <cdr:cNvSpPr txBox="1"/>
      </cdr:nvSpPr>
      <cdr:spPr>
        <a:xfrm xmlns:a="http://schemas.openxmlformats.org/drawingml/2006/main" rot="16200000">
          <a:off x="-1567445" y="653046"/>
          <a:ext cx="1133563" cy="15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s-EC" sz="900"/>
            <a:t>SUPERIOR (4,6 A 5)</a:t>
          </a:r>
        </a:p>
      </cdr:txBody>
    </cdr:sp>
  </cdr:relSizeAnchor>
  <cdr:relSizeAnchor xmlns:cdr="http://schemas.openxmlformats.org/drawingml/2006/chartDrawing">
    <cdr:from>
      <cdr:x>0.0932</cdr:x>
      <cdr:y>0.46695</cdr:y>
    </cdr:from>
    <cdr:to>
      <cdr:x>0.94637</cdr:x>
      <cdr:y>0.46852</cdr:y>
    </cdr:to>
    <cdr:cxnSp macro="">
      <cdr:nvCxnSpPr>
        <cdr:cNvPr id="4" name="3 Conector recto"/>
        <cdr:cNvCxnSpPr/>
      </cdr:nvCxnSpPr>
      <cdr:spPr>
        <a:xfrm xmlns:a="http://schemas.openxmlformats.org/drawingml/2006/main" flipH="1">
          <a:off x="866775" y="2838450"/>
          <a:ext cx="7934325" cy="952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0.46163</cdr:y>
    </cdr:from>
    <cdr:to>
      <cdr:x>0.10144</cdr:x>
      <cdr:y>0.53608</cdr:y>
    </cdr:to>
    <cdr:sp macro="" textlink="">
      <cdr:nvSpPr>
        <cdr:cNvPr id="5" name="4 CuadroTexto"/>
        <cdr:cNvSpPr txBox="1"/>
      </cdr:nvSpPr>
      <cdr:spPr>
        <a:xfrm xmlns:a="http://schemas.openxmlformats.org/drawingml/2006/main">
          <a:off x="0" y="1589670"/>
          <a:ext cx="319176" cy="2563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s-EC" sz="900"/>
            <a:t>BÁSICO</a:t>
          </a:r>
        </a:p>
        <a:p xmlns:a="http://schemas.openxmlformats.org/drawingml/2006/main">
          <a:pPr algn="ctr"/>
          <a:r>
            <a:rPr lang="es-EC" sz="900"/>
            <a:t>(3,5</a:t>
          </a:r>
          <a:r>
            <a:rPr lang="es-EC" sz="900" baseline="0"/>
            <a:t> A 3,9)</a:t>
          </a:r>
          <a:endParaRPr lang="es-EC" sz="900"/>
        </a:p>
      </cdr:txBody>
    </cdr:sp>
  </cdr:relSizeAnchor>
  <cdr:relSizeAnchor xmlns:cdr="http://schemas.openxmlformats.org/drawingml/2006/chartDrawing">
    <cdr:from>
      <cdr:x>0.09115</cdr:x>
      <cdr:y>0.38547</cdr:y>
    </cdr:from>
    <cdr:to>
      <cdr:x>0.94739</cdr:x>
      <cdr:y>0.38704</cdr:y>
    </cdr:to>
    <cdr:cxnSp macro="">
      <cdr:nvCxnSpPr>
        <cdr:cNvPr id="7" name="6 Conector recto"/>
        <cdr:cNvCxnSpPr/>
      </cdr:nvCxnSpPr>
      <cdr:spPr>
        <a:xfrm xmlns:a="http://schemas.openxmlformats.org/drawingml/2006/main" flipH="1">
          <a:off x="847725" y="2343150"/>
          <a:ext cx="7962900" cy="952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0.17906</cdr:x>
      <cdr:y>0.31838</cdr:y>
    </cdr:from>
    <cdr:to>
      <cdr:x>0.94943</cdr:x>
      <cdr:y>0.32015</cdr:y>
    </cdr:to>
    <cdr:cxnSp macro="">
      <cdr:nvCxnSpPr>
        <cdr:cNvPr id="2" name="2 Conector recto"/>
        <cdr:cNvCxnSpPr/>
      </cdr:nvCxnSpPr>
      <cdr:spPr>
        <a:xfrm xmlns:a="http://schemas.openxmlformats.org/drawingml/2006/main" flipV="1">
          <a:off x="1493553" y="2453368"/>
          <a:ext cx="6425805" cy="13607"/>
        </a:xfrm>
        <a:prstGeom xmlns:a="http://schemas.openxmlformats.org/drawingml/2006/main" prst="line">
          <a:avLst/>
        </a:prstGeom>
        <a:ln xmlns:a="http://schemas.openxmlformats.org/drawingml/2006/main" w="53975" cmpd="sng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0.07793</cdr:x>
      <cdr:y>0.69098</cdr:y>
    </cdr:from>
    <cdr:to>
      <cdr:x>0.14225</cdr:x>
      <cdr:y>0.76514</cdr:y>
    </cdr:to>
    <cdr:sp macro="" textlink="">
      <cdr:nvSpPr>
        <cdr:cNvPr id="8" name="34 CuadroTexto"/>
        <cdr:cNvSpPr txBox="1"/>
      </cdr:nvSpPr>
      <cdr:spPr>
        <a:xfrm xmlns:a="http://schemas.openxmlformats.org/drawingml/2006/main">
          <a:off x="724728" y="4188281"/>
          <a:ext cx="598178" cy="4495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es-EC" sz="900"/>
        </a:p>
      </cdr:txBody>
    </cdr:sp>
  </cdr:relSizeAnchor>
  <cdr:relSizeAnchor xmlns:cdr="http://schemas.openxmlformats.org/drawingml/2006/chartDrawing">
    <cdr:from>
      <cdr:x>0.06791</cdr:x>
      <cdr:y>0.47165</cdr:y>
    </cdr:from>
    <cdr:to>
      <cdr:x>0.14339</cdr:x>
      <cdr:y>0.55157</cdr:y>
    </cdr:to>
    <cdr:sp macro="" textlink="">
      <cdr:nvSpPr>
        <cdr:cNvPr id="13" name="4 CuadroTexto"/>
        <cdr:cNvSpPr txBox="1"/>
      </cdr:nvSpPr>
      <cdr:spPr>
        <a:xfrm xmlns:a="http://schemas.openxmlformats.org/drawingml/2006/main">
          <a:off x="631549" y="2858842"/>
          <a:ext cx="701958" cy="48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endParaRPr lang="es-EC" sz="900"/>
        </a:p>
      </cdr:txBody>
    </cdr:sp>
  </cdr:relSizeAnchor>
  <cdr:relSizeAnchor xmlns:cdr="http://schemas.openxmlformats.org/drawingml/2006/chartDrawing">
    <cdr:from>
      <cdr:x>0.06131</cdr:x>
      <cdr:y>0.0532</cdr:y>
    </cdr:from>
    <cdr:to>
      <cdr:x>0.95694</cdr:x>
      <cdr:y>0.14055</cdr:y>
    </cdr:to>
    <cdr:sp macro="" textlink="">
      <cdr:nvSpPr>
        <cdr:cNvPr id="15" name="1 CuadroTexto"/>
        <cdr:cNvSpPr txBox="1"/>
      </cdr:nvSpPr>
      <cdr:spPr>
        <a:xfrm xmlns:a="http://schemas.openxmlformats.org/drawingml/2006/main">
          <a:off x="273613" y="166254"/>
          <a:ext cx="3997000" cy="27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es-EC" sz="1000" b="1" i="0" baseline="0">
              <a:effectLst/>
              <a:latin typeface="+mn-lt"/>
              <a:ea typeface="+mn-ea"/>
              <a:cs typeface="+mn-cs"/>
            </a:rPr>
            <a:t>GRÁFICO DE DESEMPEÑO GRUPAL POR  PARÁMETROS</a:t>
          </a:r>
          <a:endParaRPr lang="es-EC" sz="1000">
            <a:effectLst/>
          </a:endParaRPr>
        </a:p>
      </cdr:txBody>
    </cdr:sp>
  </cdr:relSizeAnchor>
  <cdr:relSizeAnchor xmlns:cdr="http://schemas.openxmlformats.org/drawingml/2006/chartDrawing">
    <cdr:from>
      <cdr:x>0.86938</cdr:x>
      <cdr:y>0.20913</cdr:y>
    </cdr:from>
    <cdr:to>
      <cdr:x>0.90979</cdr:x>
      <cdr:y>0.25564</cdr:y>
    </cdr:to>
    <cdr:sp macro="" textlink="">
      <cdr:nvSpPr>
        <cdr:cNvPr id="16" name="1 CuadroTexto"/>
        <cdr:cNvSpPr txBox="1"/>
      </cdr:nvSpPr>
      <cdr:spPr>
        <a:xfrm xmlns:a="http://schemas.openxmlformats.org/drawingml/2006/main">
          <a:off x="2735430" y="720178"/>
          <a:ext cx="127147" cy="160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C" sz="1200" b="1"/>
            <a:t>E/D</a:t>
          </a:r>
        </a:p>
      </cdr:txBody>
    </cdr:sp>
  </cdr:relSizeAnchor>
  <cdr:relSizeAnchor xmlns:cdr="http://schemas.openxmlformats.org/drawingml/2006/chartDrawing">
    <cdr:from>
      <cdr:x>0.87481</cdr:x>
      <cdr:y>0.33995</cdr:y>
    </cdr:from>
    <cdr:to>
      <cdr:x>0.91093</cdr:x>
      <cdr:y>0.38541</cdr:y>
    </cdr:to>
    <cdr:sp macro="" textlink="">
      <cdr:nvSpPr>
        <cdr:cNvPr id="17" name="1 CuadroTexto"/>
        <cdr:cNvSpPr txBox="1"/>
      </cdr:nvSpPr>
      <cdr:spPr>
        <a:xfrm xmlns:a="http://schemas.openxmlformats.org/drawingml/2006/main">
          <a:off x="2752536" y="1170670"/>
          <a:ext cx="113649" cy="1565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C" sz="1200" b="1"/>
            <a:t>E/A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B5426C-F8BB-C942-8CE0-00D627DE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1248</Words>
  <Characters>6870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REY RONDON</cp:lastModifiedBy>
  <cp:revision>2</cp:revision>
  <dcterms:created xsi:type="dcterms:W3CDTF">2015-10-01T12:50:00Z</dcterms:created>
  <dcterms:modified xsi:type="dcterms:W3CDTF">2015-10-01T12:50:00Z</dcterms:modified>
</cp:coreProperties>
</file>