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F2" w:rsidRPr="008B14F2" w:rsidRDefault="008B14F2" w:rsidP="008B14F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14F2">
        <w:rPr>
          <w:rFonts w:ascii="Times New Roman" w:eastAsia="Calibri" w:hAnsi="Times New Roman" w:cs="Times New Roman"/>
          <w:sz w:val="24"/>
          <w:szCs w:val="24"/>
        </w:rPr>
        <w:t>Dibujo nº1.-  Vanesa, niña de 12 años de la frontera norte, donde expresa lo vivido con las fumigaciones.</w:t>
      </w:r>
    </w:p>
    <w:p w:rsidR="008B14F2" w:rsidRPr="008B14F2" w:rsidRDefault="008B14F2" w:rsidP="008B14F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4F2">
        <w:rPr>
          <w:rFonts w:ascii="Times New Roman" w:eastAsia="Calibri" w:hAnsi="Times New Roman" w:cs="Times New Roman"/>
          <w:noProof/>
          <w:sz w:val="24"/>
          <w:szCs w:val="24"/>
          <w:lang w:eastAsia="es-EC"/>
        </w:rPr>
        <w:drawing>
          <wp:inline distT="0" distB="0" distL="0" distR="0">
            <wp:extent cx="5467350" cy="2714625"/>
            <wp:effectExtent l="0" t="0" r="0" b="9525"/>
            <wp:docPr id="1" name="Picture 1" descr="Descripción: C:\Users\alvar\Documents\Recuperacion\DOCUMENTOS\PERSONALES\FRONTERA\DIBUJOS\bombar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ción: C:\Users\alvar\Documents\Recuperacion\DOCUMENTOS\PERSONALES\FRONTERA\DIBUJOS\bombarde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F2" w:rsidRPr="008B14F2" w:rsidRDefault="008B14F2" w:rsidP="008B14F2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14F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(Dibujo nº1, de Vanesa Jiménez).</w:t>
      </w:r>
    </w:p>
    <w:p w:rsidR="00881EE2" w:rsidRDefault="00881EE2">
      <w:bookmarkStart w:id="0" w:name="_GoBack"/>
      <w:bookmarkEnd w:id="0"/>
    </w:p>
    <w:sectPr w:rsidR="00881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F2"/>
    <w:rsid w:val="00881EE2"/>
    <w:rsid w:val="008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5217-B659-4A95-B816-5128D331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</cp:revision>
  <dcterms:created xsi:type="dcterms:W3CDTF">2016-10-10T22:11:00Z</dcterms:created>
  <dcterms:modified xsi:type="dcterms:W3CDTF">2016-10-10T22:12:00Z</dcterms:modified>
</cp:coreProperties>
</file>