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F91" w:rsidRPr="005B1731" w:rsidRDefault="003F3F91" w:rsidP="003F3F91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5B1731">
        <w:rPr>
          <w:rFonts w:ascii="Times New Roman" w:hAnsi="Times New Roman" w:cs="Times New Roman"/>
          <w:b/>
          <w:sz w:val="24"/>
          <w:szCs w:val="24"/>
          <w:lang w:val="es-ES"/>
        </w:rPr>
        <w:t>TABLA 1.</w:t>
      </w:r>
      <w:r w:rsidRPr="005B1731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ES"/>
        </w:rPr>
        <w:t>CALCULO</w:t>
      </w:r>
      <w:r w:rsidRPr="005B1731">
        <w:rPr>
          <w:rFonts w:ascii="Times New Roman" w:hAnsi="Times New Roman" w:cs="Times New Roman"/>
          <w:sz w:val="24"/>
          <w:szCs w:val="24"/>
          <w:lang w:val="es-ES"/>
        </w:rPr>
        <w:t xml:space="preserve"> DE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MUESTRA DE ESTUDIANTES Y UNIDADES EDUCATIVAS</w:t>
      </w:r>
    </w:p>
    <w:tbl>
      <w:tblPr>
        <w:tblW w:w="795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4526"/>
        <w:gridCol w:w="1559"/>
        <w:gridCol w:w="1417"/>
      </w:tblGrid>
      <w:tr w:rsidR="003F3F91" w:rsidRPr="005B1731" w:rsidTr="00E66401">
        <w:trPr>
          <w:trHeight w:hRule="exact" w:val="347"/>
          <w:jc w:val="center"/>
        </w:trPr>
        <w:tc>
          <w:tcPr>
            <w:tcW w:w="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Nº</w:t>
            </w:r>
          </w:p>
        </w:tc>
        <w:tc>
          <w:tcPr>
            <w:tcW w:w="4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Nombre Unidad Educativa</w:t>
            </w:r>
          </w:p>
        </w:tc>
        <w:tc>
          <w:tcPr>
            <w:tcW w:w="29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hideMark/>
          </w:tcPr>
          <w:p w:rsidR="003F3F91" w:rsidRPr="005B1731" w:rsidRDefault="003F3F91" w:rsidP="00E66401">
            <w:pPr>
              <w:tabs>
                <w:tab w:val="left" w:pos="1014"/>
                <w:tab w:val="center" w:pos="17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Cantidad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Autoridad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es</w:t>
            </w:r>
            <w:r w:rsidRPr="005B1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Estudiantes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Carlos Cisneros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 Educativa Miguel Ángel León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18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 Educativa Riobamba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 Educativa Pedro Vicente  Maldonado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Unidad Educativa Edmundo 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Chiriboga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 Educativa Camilo Gallegos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Unidad  Educativa Adolfo 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Kolping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Tomás Oleas(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Colta</w:t>
            </w:r>
            <w:proofErr w:type="spellEnd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Unidad  Educativa Fernando 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Daquilema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Daniel León Borja (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Pungalá</w:t>
            </w:r>
            <w:proofErr w:type="spellEnd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Colegio Técnico 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Licto</w:t>
            </w:r>
            <w:proofErr w:type="spellEnd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(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Licto</w:t>
            </w:r>
            <w:proofErr w:type="spellEnd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Unidad Educativa Isabel de 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Godin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Amelia Gallegos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Milton Reyes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Colegio Velasco Ibarra (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Guamote</w:t>
            </w:r>
            <w:proofErr w:type="spellEnd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25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Da Vinci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17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del Milenio(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Penipe</w:t>
            </w:r>
            <w:proofErr w:type="spellEnd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18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Víctor Proaño Carrión (</w:t>
            </w:r>
            <w:proofErr w:type="spellStart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Calpi</w:t>
            </w:r>
            <w:proofErr w:type="spellEnd"/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</w:tr>
      <w:tr w:rsidR="003F3F91" w:rsidRPr="005B1731" w:rsidTr="00E66401">
        <w:trPr>
          <w:trHeight w:hRule="exact" w:val="563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19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Alfredo Pérez Guerrero (Guano)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San Pablo(San Andrés)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49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Totales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5B17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5B1731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364</w:t>
            </w:r>
          </w:p>
        </w:tc>
      </w:tr>
    </w:tbl>
    <w:p w:rsidR="00DB48FB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  <w:r w:rsidRPr="00EC2093">
        <w:rPr>
          <w:rFonts w:ascii="Times New Roman" w:hAnsi="Times New Roman" w:cs="Times New Roman"/>
          <w:b/>
          <w:sz w:val="20"/>
          <w:szCs w:val="24"/>
          <w:lang w:val="es-ES"/>
        </w:rPr>
        <w:t>Fuente:</w:t>
      </w:r>
      <w:r w:rsidRPr="00EC2093">
        <w:rPr>
          <w:rFonts w:ascii="Times New Roman" w:hAnsi="Times New Roman" w:cs="Times New Roman"/>
          <w:sz w:val="20"/>
          <w:szCs w:val="24"/>
          <w:lang w:val="es-ES"/>
        </w:rPr>
        <w:t xml:space="preserve"> Autores del estudio</w:t>
      </w: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Default="003F3F91">
      <w:pPr>
        <w:rPr>
          <w:rFonts w:ascii="Times New Roman" w:hAnsi="Times New Roman" w:cs="Times New Roman"/>
          <w:sz w:val="20"/>
          <w:szCs w:val="24"/>
          <w:lang w:val="es-ES"/>
        </w:rPr>
      </w:pPr>
    </w:p>
    <w:p w:rsidR="003F3F91" w:rsidRPr="005B1731" w:rsidRDefault="003F3F91" w:rsidP="003F3F91">
      <w:pPr>
        <w:pStyle w:val="Sinespaciad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5B1731">
        <w:rPr>
          <w:rFonts w:ascii="Times New Roman" w:hAnsi="Times New Roman" w:cs="Times New Roman"/>
          <w:b/>
          <w:sz w:val="24"/>
          <w:szCs w:val="24"/>
          <w:lang w:val="es-ES"/>
        </w:rPr>
        <w:t>TABLA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 2</w:t>
      </w:r>
      <w:r w:rsidRPr="005B1731">
        <w:rPr>
          <w:rFonts w:ascii="Times New Roman" w:hAnsi="Times New Roman" w:cs="Times New Roman"/>
          <w:b/>
          <w:sz w:val="24"/>
          <w:szCs w:val="24"/>
          <w:lang w:val="es-ES"/>
        </w:rPr>
        <w:t>.</w:t>
      </w:r>
      <w:r w:rsidRPr="005B1731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s-ES"/>
        </w:rPr>
        <w:t>NÚMERO DE EXPERTOS ENTREVISTADOS EN UNIDADES EDUCATIVAS</w:t>
      </w:r>
    </w:p>
    <w:tbl>
      <w:tblPr>
        <w:tblW w:w="73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4526"/>
        <w:gridCol w:w="1275"/>
        <w:gridCol w:w="1134"/>
      </w:tblGrid>
      <w:tr w:rsidR="003F3F91" w:rsidRPr="00631AF7" w:rsidTr="00E66401">
        <w:trPr>
          <w:trHeight w:hRule="exact" w:val="339"/>
          <w:jc w:val="center"/>
        </w:trPr>
        <w:tc>
          <w:tcPr>
            <w:tcW w:w="4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Nº</w:t>
            </w:r>
          </w:p>
        </w:tc>
        <w:tc>
          <w:tcPr>
            <w:tcW w:w="45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Nombre Unidad Educativa</w:t>
            </w: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B8CCE4"/>
            <w:noWrap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>Cantidad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45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Autoridades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8CCE4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 xml:space="preserve">Docentes 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Carlos Cisneros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 Educativa Miguel Ángel León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 Educativa Riobamba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F3F91" w:rsidRPr="00631AF7" w:rsidTr="00E66401">
        <w:trPr>
          <w:trHeight w:hRule="exact" w:val="613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 Educativa Pedro Vicente  Maldonado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Unidad Educativa Edmundo 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Chiriboga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6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 Educativa Camilo Gallegos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7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Unidad  Educativa Adolfo 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Kolping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8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Tomás Oleas(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Colta</w:t>
            </w:r>
            <w:proofErr w:type="spellEnd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9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Unidad  Educativa Fernando 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Daquilema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F3F91" w:rsidRPr="00631AF7" w:rsidTr="00E66401">
        <w:trPr>
          <w:trHeight w:hRule="exact" w:val="56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Daniel León Borja (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Pungalá</w:t>
            </w:r>
            <w:proofErr w:type="spellEnd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11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Colegio Técnico 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Licto</w:t>
            </w:r>
            <w:proofErr w:type="spellEnd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 (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Licto</w:t>
            </w:r>
            <w:proofErr w:type="spellEnd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12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Unidad Educativa Isabel de 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Godin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13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Amelia Gallegos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14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Milton Reyes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15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Colegio Velasco Ibarra (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Guamote</w:t>
            </w:r>
            <w:proofErr w:type="spellEnd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16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Da Vinci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17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del Milenio(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Penipe</w:t>
            </w:r>
            <w:proofErr w:type="spellEnd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3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18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Víctor Proaño Carrión (</w:t>
            </w:r>
            <w:proofErr w:type="spellStart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Calpi</w:t>
            </w:r>
            <w:proofErr w:type="spellEnd"/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19</w:t>
            </w:r>
          </w:p>
        </w:tc>
        <w:tc>
          <w:tcPr>
            <w:tcW w:w="45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Alfredo Pérez Guerrero (Guano)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20</w:t>
            </w:r>
          </w:p>
        </w:tc>
        <w:tc>
          <w:tcPr>
            <w:tcW w:w="45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Unidad Educativa San Pablo(San Andrés)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4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ES" w:eastAsia="es-ES"/>
              </w:rPr>
              <w:t xml:space="preserve">Totales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 w:eastAsia="es-ES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59</w:t>
            </w:r>
          </w:p>
        </w:tc>
      </w:tr>
      <w:tr w:rsidR="003F3F91" w:rsidRPr="00EC2093" w:rsidTr="00E66401">
        <w:trPr>
          <w:trHeight w:hRule="exact" w:val="340"/>
          <w:jc w:val="center"/>
        </w:trPr>
        <w:tc>
          <w:tcPr>
            <w:tcW w:w="738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3F91" w:rsidRPr="00EC2093" w:rsidRDefault="003F3F91" w:rsidP="00E66401">
            <w:pPr>
              <w:pStyle w:val="Sinespaciado"/>
              <w:spacing w:line="360" w:lineRule="auto"/>
              <w:ind w:right="-63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proofErr w:type="spellStart"/>
            <w:r w:rsidRPr="00EC2093">
              <w:rPr>
                <w:rFonts w:ascii="Times New Roman" w:hAnsi="Times New Roman" w:cs="Times New Roman"/>
                <w:b/>
                <w:sz w:val="20"/>
                <w:szCs w:val="24"/>
              </w:rPr>
              <w:t>Fuente</w:t>
            </w:r>
            <w:proofErr w:type="spellEnd"/>
            <w:r w:rsidRPr="00EC2093">
              <w:rPr>
                <w:rFonts w:ascii="Times New Roman" w:hAnsi="Times New Roman" w:cs="Times New Roman"/>
                <w:b/>
                <w:sz w:val="20"/>
                <w:szCs w:val="24"/>
              </w:rPr>
              <w:t>:</w:t>
            </w:r>
            <w:r w:rsidRPr="00EC2093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proofErr w:type="spellStart"/>
            <w:r w:rsidRPr="00EC2093">
              <w:rPr>
                <w:rFonts w:ascii="Times New Roman" w:hAnsi="Times New Roman" w:cs="Times New Roman"/>
                <w:sz w:val="20"/>
                <w:szCs w:val="24"/>
              </w:rPr>
              <w:t>Autores</w:t>
            </w:r>
            <w:proofErr w:type="spellEnd"/>
            <w:r w:rsidRPr="00EC2093">
              <w:rPr>
                <w:rFonts w:ascii="Times New Roman" w:hAnsi="Times New Roman" w:cs="Times New Roman"/>
                <w:sz w:val="20"/>
                <w:szCs w:val="24"/>
              </w:rPr>
              <w:t xml:space="preserve"> del </w:t>
            </w:r>
            <w:proofErr w:type="spellStart"/>
            <w:r w:rsidRPr="00EC2093">
              <w:rPr>
                <w:rFonts w:ascii="Times New Roman" w:hAnsi="Times New Roman" w:cs="Times New Roman"/>
                <w:sz w:val="20"/>
                <w:szCs w:val="24"/>
              </w:rPr>
              <w:t>estudio</w:t>
            </w:r>
            <w:proofErr w:type="spellEnd"/>
          </w:p>
          <w:p w:rsidR="003F3F91" w:rsidRPr="00EC2093" w:rsidRDefault="003F3F91" w:rsidP="00E6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es-EC"/>
              </w:rPr>
            </w:pPr>
          </w:p>
        </w:tc>
      </w:tr>
    </w:tbl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tbl>
      <w:tblPr>
        <w:tblW w:w="738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3"/>
        <w:gridCol w:w="3693"/>
      </w:tblGrid>
      <w:tr w:rsidR="003F3F91" w:rsidRPr="00631AF7" w:rsidTr="00E66401">
        <w:trPr>
          <w:trHeight w:hRule="exact" w:val="633"/>
          <w:jc w:val="center"/>
        </w:trPr>
        <w:tc>
          <w:tcPr>
            <w:tcW w:w="73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pStyle w:val="Sinespaciado"/>
              <w:jc w:val="center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631AF7"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TABLA 3.</w:t>
            </w:r>
            <w:r w:rsidRPr="00631AF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EXPERTOS ENTREVISTADOS FUERA DEL CONTEXTO EDUCATIVO</w:t>
            </w:r>
          </w:p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C"/>
              </w:rPr>
              <w:t xml:space="preserve">Egresados de la Carrera de Cultura Estética 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Periodo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10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7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73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C"/>
              </w:rPr>
              <w:t>Profesionales en el área de gestión cultural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Municipio de la ciudad de Riobamba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Gobierno de la Provincia</w:t>
            </w:r>
          </w:p>
        </w:tc>
        <w:tc>
          <w:tcPr>
            <w:tcW w:w="3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2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 xml:space="preserve">Casa de la Cultura – Riobamba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5</w:t>
            </w:r>
          </w:p>
        </w:tc>
      </w:tr>
      <w:tr w:rsidR="003F3F91" w:rsidRPr="00631AF7" w:rsidTr="00E66401">
        <w:trPr>
          <w:trHeight w:hRule="exact" w:val="340"/>
          <w:jc w:val="center"/>
        </w:trPr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s-EC"/>
              </w:rPr>
              <w:t xml:space="preserve">Total </w:t>
            </w:r>
          </w:p>
        </w:tc>
        <w:tc>
          <w:tcPr>
            <w:tcW w:w="3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3F91" w:rsidRPr="00631AF7" w:rsidRDefault="003F3F91" w:rsidP="00E66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r w:rsidRPr="00631A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  <w:t>19</w:t>
            </w:r>
          </w:p>
        </w:tc>
      </w:tr>
    </w:tbl>
    <w:p w:rsidR="003F3F91" w:rsidRPr="00EC2093" w:rsidRDefault="003F3F91" w:rsidP="003F3F91">
      <w:pPr>
        <w:pStyle w:val="Sinespaciado"/>
        <w:spacing w:line="360" w:lineRule="auto"/>
        <w:ind w:right="566"/>
        <w:jc w:val="right"/>
        <w:rPr>
          <w:rFonts w:ascii="Times New Roman" w:hAnsi="Times New Roman" w:cs="Times New Roman"/>
          <w:sz w:val="20"/>
          <w:szCs w:val="24"/>
        </w:rPr>
      </w:pPr>
      <w:proofErr w:type="spellStart"/>
      <w:r w:rsidRPr="00EC2093">
        <w:rPr>
          <w:rFonts w:ascii="Times New Roman" w:hAnsi="Times New Roman" w:cs="Times New Roman"/>
          <w:b/>
          <w:sz w:val="20"/>
          <w:szCs w:val="24"/>
        </w:rPr>
        <w:t>Fuente</w:t>
      </w:r>
      <w:proofErr w:type="spellEnd"/>
      <w:r w:rsidRPr="00EC2093">
        <w:rPr>
          <w:rFonts w:ascii="Times New Roman" w:hAnsi="Times New Roman" w:cs="Times New Roman"/>
          <w:b/>
          <w:sz w:val="20"/>
          <w:szCs w:val="24"/>
        </w:rPr>
        <w:t>:</w:t>
      </w:r>
      <w:r w:rsidRPr="00EC209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C2093">
        <w:rPr>
          <w:rFonts w:ascii="Times New Roman" w:hAnsi="Times New Roman" w:cs="Times New Roman"/>
          <w:sz w:val="20"/>
          <w:szCs w:val="24"/>
        </w:rPr>
        <w:t>Autores</w:t>
      </w:r>
      <w:proofErr w:type="spellEnd"/>
      <w:r w:rsidRPr="00EC2093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EC2093">
        <w:rPr>
          <w:rFonts w:ascii="Times New Roman" w:hAnsi="Times New Roman" w:cs="Times New Roman"/>
          <w:sz w:val="20"/>
          <w:szCs w:val="24"/>
        </w:rPr>
        <w:t>del</w:t>
      </w:r>
      <w:proofErr w:type="gramEnd"/>
      <w:r w:rsidRPr="00EC209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C2093">
        <w:rPr>
          <w:rFonts w:ascii="Times New Roman" w:hAnsi="Times New Roman" w:cs="Times New Roman"/>
          <w:sz w:val="20"/>
          <w:szCs w:val="24"/>
        </w:rPr>
        <w:t>estudio</w:t>
      </w:r>
      <w:proofErr w:type="spellEnd"/>
    </w:p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Pr="005B1731" w:rsidRDefault="003F3F91" w:rsidP="003F3F91">
      <w:pPr>
        <w:pStyle w:val="Descripcin"/>
        <w:spacing w:after="0"/>
        <w:jc w:val="center"/>
        <w:rPr>
          <w:i w:val="0"/>
          <w:color w:val="auto"/>
          <w:sz w:val="24"/>
          <w:szCs w:val="24"/>
        </w:rPr>
      </w:pPr>
      <w:r w:rsidRPr="005B1731">
        <w:rPr>
          <w:b/>
          <w:i w:val="0"/>
          <w:color w:val="auto"/>
          <w:sz w:val="24"/>
          <w:szCs w:val="24"/>
        </w:rPr>
        <w:t xml:space="preserve">TABLA </w:t>
      </w:r>
      <w:r>
        <w:rPr>
          <w:b/>
          <w:i w:val="0"/>
          <w:color w:val="auto"/>
          <w:sz w:val="24"/>
          <w:szCs w:val="24"/>
        </w:rPr>
        <w:t>4</w:t>
      </w:r>
      <w:r w:rsidRPr="005B1731">
        <w:rPr>
          <w:b/>
          <w:i w:val="0"/>
          <w:color w:val="auto"/>
          <w:sz w:val="24"/>
          <w:szCs w:val="24"/>
        </w:rPr>
        <w:t>.</w:t>
      </w:r>
      <w:r w:rsidRPr="005B1731">
        <w:rPr>
          <w:i w:val="0"/>
          <w:color w:val="auto"/>
          <w:sz w:val="24"/>
          <w:szCs w:val="24"/>
        </w:rPr>
        <w:t xml:space="preserve"> </w:t>
      </w:r>
      <w:r w:rsidRPr="005B1731">
        <w:rPr>
          <w:bCs/>
          <w:i w:val="0"/>
          <w:color w:val="000000"/>
          <w:sz w:val="24"/>
          <w:szCs w:val="24"/>
          <w:lang w:val="es-EC" w:eastAsia="es-EC"/>
        </w:rPr>
        <w:t>DESARROLLO DEL PAÍS</w:t>
      </w:r>
    </w:p>
    <w:tbl>
      <w:tblPr>
        <w:tblW w:w="83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3"/>
        <w:gridCol w:w="438"/>
        <w:gridCol w:w="670"/>
        <w:gridCol w:w="670"/>
        <w:gridCol w:w="13"/>
      </w:tblGrid>
      <w:tr w:rsidR="003F3F91" w:rsidRPr="005B1731" w:rsidTr="00E66401">
        <w:trPr>
          <w:trHeight w:val="300"/>
          <w:jc w:val="center"/>
        </w:trPr>
        <w:tc>
          <w:tcPr>
            <w:tcW w:w="6782" w:type="dxa"/>
            <w:vMerge w:val="restart"/>
            <w:shd w:val="clear" w:color="auto" w:fill="auto"/>
            <w:noWrap/>
            <w:vAlign w:val="center"/>
            <w:hideMark/>
          </w:tcPr>
          <w:p w:rsidR="003F3F91" w:rsidRPr="005B1731" w:rsidRDefault="003F3F91" w:rsidP="00E6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sz w:val="24"/>
                <w:szCs w:val="24"/>
              </w:rPr>
              <w:t>¿A su criterio los futuros profesionales de la carrera de Pedagogía de las Artes (5 años en adelante)?</w:t>
            </w:r>
          </w:p>
          <w:p w:rsidR="003F3F91" w:rsidRPr="005B1731" w:rsidRDefault="003F3F91" w:rsidP="00E6640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s-EC"/>
              </w:rPr>
              <w:t xml:space="preserve">1 = Serán muy necesarios para el desarrollo del país, </w:t>
            </w:r>
          </w:p>
          <w:p w:rsidR="003F3F91" w:rsidRPr="005B1731" w:rsidRDefault="003F3F91" w:rsidP="00E6640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s-EC"/>
              </w:rPr>
              <w:t xml:space="preserve">2 = Serán necesarios para el desarrollo del país, </w:t>
            </w:r>
          </w:p>
          <w:p w:rsidR="003F3F91" w:rsidRPr="005B1731" w:rsidRDefault="003F3F91" w:rsidP="00E664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s-EC"/>
              </w:rPr>
              <w:t>3 = Serán poco necesarios para el desarrollo del país.</w:t>
            </w:r>
          </w:p>
        </w:tc>
        <w:tc>
          <w:tcPr>
            <w:tcW w:w="1529" w:type="dxa"/>
            <w:gridSpan w:val="4"/>
            <w:shd w:val="clear" w:color="auto" w:fill="auto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VALORACIÓN</w:t>
            </w:r>
          </w:p>
        </w:tc>
      </w:tr>
      <w:tr w:rsidR="003F3F91" w:rsidRPr="005B1731" w:rsidTr="00E66401">
        <w:trPr>
          <w:gridAfter w:val="1"/>
          <w:wAfter w:w="18" w:type="dxa"/>
          <w:trHeight w:val="375"/>
          <w:jc w:val="center"/>
        </w:trPr>
        <w:tc>
          <w:tcPr>
            <w:tcW w:w="6782" w:type="dxa"/>
            <w:vMerge/>
            <w:shd w:val="clear" w:color="auto" w:fill="auto"/>
            <w:noWrap/>
            <w:vAlign w:val="center"/>
            <w:hideMark/>
          </w:tcPr>
          <w:p w:rsidR="003F3F91" w:rsidRPr="005B1731" w:rsidRDefault="003F3F91" w:rsidP="00E664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349" w:type="dxa"/>
            <w:shd w:val="clear" w:color="366092" w:fill="366092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581" w:type="dxa"/>
            <w:shd w:val="clear" w:color="366092" w:fill="366092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581" w:type="dxa"/>
            <w:shd w:val="clear" w:color="366092" w:fill="366092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  <w:t>3</w:t>
            </w:r>
          </w:p>
        </w:tc>
      </w:tr>
      <w:tr w:rsidR="003F3F91" w:rsidRPr="00EC2093" w:rsidTr="00E66401">
        <w:trPr>
          <w:gridAfter w:val="1"/>
          <w:wAfter w:w="18" w:type="dxa"/>
          <w:trHeight w:val="375"/>
          <w:jc w:val="center"/>
        </w:trPr>
        <w:tc>
          <w:tcPr>
            <w:tcW w:w="6782" w:type="dxa"/>
            <w:vMerge/>
            <w:shd w:val="clear" w:color="auto" w:fill="auto"/>
            <w:noWrap/>
            <w:vAlign w:val="center"/>
            <w:hideMark/>
          </w:tcPr>
          <w:p w:rsidR="003F3F91" w:rsidRPr="00EC2093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Cs w:val="24"/>
                <w:lang w:eastAsia="es-EC"/>
              </w:rPr>
            </w:pPr>
          </w:p>
        </w:tc>
        <w:tc>
          <w:tcPr>
            <w:tcW w:w="349" w:type="dxa"/>
            <w:shd w:val="clear" w:color="4F81BD" w:fill="4F81BD"/>
            <w:noWrap/>
            <w:vAlign w:val="center"/>
            <w:hideMark/>
          </w:tcPr>
          <w:p w:rsidR="003F3F91" w:rsidRPr="00EC2093" w:rsidRDefault="003F3F91" w:rsidP="00E66401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</w:pPr>
            <w:r w:rsidRPr="00EC2093"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  <w:t>29</w:t>
            </w:r>
          </w:p>
        </w:tc>
        <w:tc>
          <w:tcPr>
            <w:tcW w:w="581" w:type="dxa"/>
            <w:shd w:val="clear" w:color="4F81BD" w:fill="4F81BD"/>
            <w:noWrap/>
            <w:vAlign w:val="center"/>
            <w:hideMark/>
          </w:tcPr>
          <w:p w:rsidR="003F3F91" w:rsidRPr="00EC2093" w:rsidRDefault="003F3F91" w:rsidP="00E66401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</w:pPr>
            <w:r w:rsidRPr="00EC2093"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  <w:t>28</w:t>
            </w:r>
          </w:p>
        </w:tc>
        <w:tc>
          <w:tcPr>
            <w:tcW w:w="581" w:type="dxa"/>
            <w:shd w:val="clear" w:color="4F81BD" w:fill="4F81BD"/>
            <w:noWrap/>
            <w:vAlign w:val="center"/>
            <w:hideMark/>
          </w:tcPr>
          <w:p w:rsidR="003F3F91" w:rsidRPr="00EC2093" w:rsidRDefault="003F3F91" w:rsidP="00E66401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</w:pPr>
            <w:r w:rsidRPr="00EC2093"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  <w:t>0</w:t>
            </w:r>
          </w:p>
        </w:tc>
      </w:tr>
    </w:tbl>
    <w:p w:rsidR="003F3F91" w:rsidRPr="00EC2093" w:rsidRDefault="003F3F91" w:rsidP="003F3F91">
      <w:pPr>
        <w:pStyle w:val="Sinespaciado"/>
        <w:spacing w:line="360" w:lineRule="auto"/>
        <w:jc w:val="right"/>
        <w:rPr>
          <w:rFonts w:ascii="Times New Roman" w:hAnsi="Times New Roman" w:cs="Times New Roman"/>
          <w:sz w:val="20"/>
          <w:szCs w:val="24"/>
        </w:rPr>
      </w:pPr>
      <w:proofErr w:type="spellStart"/>
      <w:r w:rsidRPr="00EC2093">
        <w:rPr>
          <w:rFonts w:ascii="Times New Roman" w:hAnsi="Times New Roman" w:cs="Times New Roman"/>
          <w:b/>
          <w:sz w:val="20"/>
          <w:szCs w:val="24"/>
        </w:rPr>
        <w:t>Fuente</w:t>
      </w:r>
      <w:proofErr w:type="spellEnd"/>
      <w:r w:rsidRPr="00EC2093">
        <w:rPr>
          <w:rFonts w:ascii="Times New Roman" w:hAnsi="Times New Roman" w:cs="Times New Roman"/>
          <w:b/>
          <w:sz w:val="20"/>
          <w:szCs w:val="24"/>
        </w:rPr>
        <w:t>:</w:t>
      </w:r>
      <w:r w:rsidRPr="00EC209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C2093">
        <w:rPr>
          <w:rFonts w:ascii="Times New Roman" w:hAnsi="Times New Roman" w:cs="Times New Roman"/>
          <w:sz w:val="20"/>
          <w:szCs w:val="24"/>
        </w:rPr>
        <w:t>Autores</w:t>
      </w:r>
      <w:proofErr w:type="spellEnd"/>
      <w:r w:rsidRPr="00EC2093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EC2093">
        <w:rPr>
          <w:rFonts w:ascii="Times New Roman" w:hAnsi="Times New Roman" w:cs="Times New Roman"/>
          <w:sz w:val="20"/>
          <w:szCs w:val="24"/>
        </w:rPr>
        <w:t>del</w:t>
      </w:r>
      <w:proofErr w:type="gramEnd"/>
      <w:r w:rsidRPr="00EC209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C2093">
        <w:rPr>
          <w:rFonts w:ascii="Times New Roman" w:hAnsi="Times New Roman" w:cs="Times New Roman"/>
          <w:sz w:val="20"/>
          <w:szCs w:val="24"/>
        </w:rPr>
        <w:t>estudio</w:t>
      </w:r>
      <w:proofErr w:type="spellEnd"/>
    </w:p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Pr="005B1731" w:rsidRDefault="003F3F91" w:rsidP="003F3F91">
      <w:pPr>
        <w:pStyle w:val="Descripcin"/>
        <w:spacing w:after="0"/>
        <w:jc w:val="center"/>
        <w:rPr>
          <w:b/>
          <w:bCs/>
          <w:i w:val="0"/>
          <w:color w:val="000000"/>
          <w:sz w:val="24"/>
          <w:szCs w:val="24"/>
          <w:lang w:val="es-EC" w:eastAsia="es-EC"/>
        </w:rPr>
      </w:pPr>
      <w:r w:rsidRPr="005B1731">
        <w:rPr>
          <w:b/>
          <w:i w:val="0"/>
          <w:color w:val="auto"/>
          <w:sz w:val="24"/>
          <w:szCs w:val="24"/>
        </w:rPr>
        <w:lastRenderedPageBreak/>
        <w:t xml:space="preserve">TABLA </w:t>
      </w:r>
      <w:r>
        <w:rPr>
          <w:b/>
          <w:i w:val="0"/>
          <w:color w:val="auto"/>
          <w:sz w:val="24"/>
          <w:szCs w:val="24"/>
        </w:rPr>
        <w:t>5</w:t>
      </w:r>
      <w:r w:rsidRPr="005B1731">
        <w:rPr>
          <w:b/>
          <w:i w:val="0"/>
          <w:color w:val="auto"/>
          <w:sz w:val="24"/>
          <w:szCs w:val="24"/>
        </w:rPr>
        <w:t>.</w:t>
      </w:r>
      <w:r w:rsidRPr="005B1731">
        <w:rPr>
          <w:i w:val="0"/>
          <w:color w:val="auto"/>
          <w:sz w:val="24"/>
          <w:szCs w:val="24"/>
        </w:rPr>
        <w:t xml:space="preserve"> </w:t>
      </w:r>
      <w:r w:rsidRPr="005B1731">
        <w:rPr>
          <w:bCs/>
          <w:i w:val="0"/>
          <w:color w:val="000000"/>
          <w:sz w:val="24"/>
          <w:szCs w:val="24"/>
          <w:lang w:val="es-EC" w:eastAsia="es-EC"/>
        </w:rPr>
        <w:t>CAMPOS OCUPACIONALES</w:t>
      </w:r>
    </w:p>
    <w:tbl>
      <w:tblPr>
        <w:tblW w:w="8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3"/>
        <w:gridCol w:w="411"/>
        <w:gridCol w:w="627"/>
        <w:gridCol w:w="753"/>
      </w:tblGrid>
      <w:tr w:rsidR="003F3F91" w:rsidRPr="005B1731" w:rsidTr="00E66401">
        <w:trPr>
          <w:trHeight w:val="300"/>
          <w:jc w:val="center"/>
        </w:trPr>
        <w:tc>
          <w:tcPr>
            <w:tcW w:w="6782" w:type="dxa"/>
            <w:vMerge w:val="restart"/>
            <w:shd w:val="clear" w:color="auto" w:fill="auto"/>
            <w:noWrap/>
            <w:vAlign w:val="center"/>
            <w:hideMark/>
          </w:tcPr>
          <w:p w:rsidR="003F3F91" w:rsidRPr="005B1731" w:rsidRDefault="003F3F91" w:rsidP="00E664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sz w:val="24"/>
                <w:szCs w:val="24"/>
              </w:rPr>
              <w:t>¿De acuerdo a su experiencia: cree que a futuro (5 años en adelante) se ampliarán los campos ocupacionales para los profesionales de la carrera de Pedagogía de las Artes?</w:t>
            </w:r>
          </w:p>
          <w:p w:rsidR="003F3F91" w:rsidRPr="005B1731" w:rsidRDefault="003F3F91" w:rsidP="00E6640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s-EC"/>
              </w:rPr>
              <w:t xml:space="preserve">1 = Tendrán mayores oportunidades de empleo que actualmente, </w:t>
            </w:r>
          </w:p>
          <w:p w:rsidR="003F3F91" w:rsidRPr="005B1731" w:rsidRDefault="003F3F91" w:rsidP="00E66401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s-EC"/>
              </w:rPr>
              <w:t xml:space="preserve">2 = Tendrán iguales oportunidades de empleo que actualmente, </w:t>
            </w:r>
          </w:p>
          <w:p w:rsidR="003F3F91" w:rsidRPr="005B1731" w:rsidRDefault="003F3F91" w:rsidP="00E6640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es-EC"/>
              </w:rPr>
              <w:t>3 = Tendrán menores oportunidades de empleo que actualmente.</w:t>
            </w:r>
          </w:p>
        </w:tc>
        <w:tc>
          <w:tcPr>
            <w:tcW w:w="1627" w:type="dxa"/>
            <w:gridSpan w:val="3"/>
            <w:shd w:val="clear" w:color="auto" w:fill="auto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  <w:t>VALORACIÓN</w:t>
            </w:r>
          </w:p>
        </w:tc>
      </w:tr>
      <w:tr w:rsidR="003F3F91" w:rsidRPr="005B1731" w:rsidTr="00E66401">
        <w:trPr>
          <w:trHeight w:val="170"/>
          <w:jc w:val="center"/>
        </w:trPr>
        <w:tc>
          <w:tcPr>
            <w:tcW w:w="6782" w:type="dxa"/>
            <w:vMerge/>
            <w:shd w:val="clear" w:color="auto" w:fill="auto"/>
            <w:noWrap/>
            <w:vAlign w:val="center"/>
            <w:hideMark/>
          </w:tcPr>
          <w:p w:rsidR="003F3F91" w:rsidRPr="005B1731" w:rsidRDefault="003F3F91" w:rsidP="00E6640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s-EC"/>
              </w:rPr>
            </w:pPr>
          </w:p>
        </w:tc>
        <w:tc>
          <w:tcPr>
            <w:tcW w:w="349" w:type="dxa"/>
            <w:shd w:val="clear" w:color="366092" w:fill="366092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  <w:t>1</w:t>
            </w:r>
          </w:p>
        </w:tc>
        <w:tc>
          <w:tcPr>
            <w:tcW w:w="581" w:type="dxa"/>
            <w:shd w:val="clear" w:color="366092" w:fill="366092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  <w:t>2</w:t>
            </w:r>
          </w:p>
        </w:tc>
        <w:tc>
          <w:tcPr>
            <w:tcW w:w="697" w:type="dxa"/>
            <w:shd w:val="clear" w:color="366092" w:fill="366092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  <w:t>3</w:t>
            </w:r>
          </w:p>
        </w:tc>
      </w:tr>
      <w:tr w:rsidR="003F3F91" w:rsidRPr="005B1731" w:rsidTr="00E66401">
        <w:trPr>
          <w:trHeight w:val="375"/>
          <w:jc w:val="center"/>
        </w:trPr>
        <w:tc>
          <w:tcPr>
            <w:tcW w:w="6782" w:type="dxa"/>
            <w:vMerge/>
            <w:shd w:val="clear" w:color="auto" w:fill="auto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  <w:lang w:eastAsia="es-EC"/>
              </w:rPr>
            </w:pPr>
          </w:p>
        </w:tc>
        <w:tc>
          <w:tcPr>
            <w:tcW w:w="349" w:type="dxa"/>
            <w:shd w:val="clear" w:color="4F81BD" w:fill="4F81BD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  <w:t>27</w:t>
            </w:r>
          </w:p>
        </w:tc>
        <w:tc>
          <w:tcPr>
            <w:tcW w:w="581" w:type="dxa"/>
            <w:shd w:val="clear" w:color="4F81BD" w:fill="4F81BD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  <w:t>23</w:t>
            </w:r>
          </w:p>
        </w:tc>
        <w:tc>
          <w:tcPr>
            <w:tcW w:w="697" w:type="dxa"/>
            <w:shd w:val="clear" w:color="4F81BD" w:fill="4F81BD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</w:pPr>
            <w:r w:rsidRPr="005B1731">
              <w:rPr>
                <w:rFonts w:ascii="Times New Roman" w:hAnsi="Times New Roman" w:cs="Times New Roman"/>
                <w:color w:val="FFFFFF"/>
                <w:sz w:val="24"/>
                <w:szCs w:val="24"/>
                <w:lang w:eastAsia="es-EC"/>
              </w:rPr>
              <w:t>3</w:t>
            </w:r>
          </w:p>
        </w:tc>
      </w:tr>
    </w:tbl>
    <w:p w:rsidR="003F3F91" w:rsidRPr="00EC2093" w:rsidRDefault="003F3F91" w:rsidP="003F3F91">
      <w:pPr>
        <w:pStyle w:val="Sinespaciado"/>
        <w:spacing w:line="360" w:lineRule="auto"/>
        <w:jc w:val="right"/>
        <w:rPr>
          <w:rFonts w:ascii="Times New Roman" w:hAnsi="Times New Roman" w:cs="Times New Roman"/>
          <w:sz w:val="20"/>
          <w:szCs w:val="24"/>
        </w:rPr>
      </w:pPr>
      <w:proofErr w:type="spellStart"/>
      <w:r w:rsidRPr="00EC2093">
        <w:rPr>
          <w:rFonts w:ascii="Times New Roman" w:hAnsi="Times New Roman" w:cs="Times New Roman"/>
          <w:b/>
          <w:sz w:val="20"/>
          <w:szCs w:val="24"/>
        </w:rPr>
        <w:t>Fuente</w:t>
      </w:r>
      <w:proofErr w:type="spellEnd"/>
      <w:r w:rsidRPr="00EC2093">
        <w:rPr>
          <w:rFonts w:ascii="Times New Roman" w:hAnsi="Times New Roman" w:cs="Times New Roman"/>
          <w:b/>
          <w:sz w:val="20"/>
          <w:szCs w:val="24"/>
        </w:rPr>
        <w:t>:</w:t>
      </w:r>
      <w:r w:rsidRPr="00EC209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C2093">
        <w:rPr>
          <w:rFonts w:ascii="Times New Roman" w:hAnsi="Times New Roman" w:cs="Times New Roman"/>
          <w:sz w:val="20"/>
          <w:szCs w:val="24"/>
        </w:rPr>
        <w:t>Autores</w:t>
      </w:r>
      <w:proofErr w:type="spellEnd"/>
      <w:r w:rsidRPr="00EC2093">
        <w:rPr>
          <w:rFonts w:ascii="Times New Roman" w:hAnsi="Times New Roman" w:cs="Times New Roman"/>
          <w:sz w:val="20"/>
          <w:szCs w:val="24"/>
        </w:rPr>
        <w:t xml:space="preserve"> </w:t>
      </w:r>
      <w:proofErr w:type="gramStart"/>
      <w:r w:rsidRPr="00EC2093">
        <w:rPr>
          <w:rFonts w:ascii="Times New Roman" w:hAnsi="Times New Roman" w:cs="Times New Roman"/>
          <w:sz w:val="20"/>
          <w:szCs w:val="24"/>
        </w:rPr>
        <w:t>del</w:t>
      </w:r>
      <w:proofErr w:type="gramEnd"/>
      <w:r w:rsidRPr="00EC2093">
        <w:rPr>
          <w:rFonts w:ascii="Times New Roman" w:hAnsi="Times New Roman" w:cs="Times New Roman"/>
          <w:sz w:val="20"/>
          <w:szCs w:val="24"/>
        </w:rPr>
        <w:t xml:space="preserve"> </w:t>
      </w:r>
      <w:proofErr w:type="spellStart"/>
      <w:r w:rsidRPr="00EC2093">
        <w:rPr>
          <w:rFonts w:ascii="Times New Roman" w:hAnsi="Times New Roman" w:cs="Times New Roman"/>
          <w:sz w:val="20"/>
          <w:szCs w:val="24"/>
        </w:rPr>
        <w:t>estudio</w:t>
      </w:r>
      <w:proofErr w:type="spellEnd"/>
    </w:p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Default="003F3F91"/>
    <w:p w:rsidR="003F3F91" w:rsidRPr="005B1731" w:rsidRDefault="003F3F91" w:rsidP="003F3F91">
      <w:pPr>
        <w:pStyle w:val="Descripcin"/>
        <w:tabs>
          <w:tab w:val="left" w:pos="1964"/>
          <w:tab w:val="center" w:pos="4252"/>
        </w:tabs>
        <w:spacing w:after="0"/>
        <w:jc w:val="center"/>
        <w:rPr>
          <w:bCs/>
          <w:i w:val="0"/>
          <w:color w:val="000000"/>
          <w:sz w:val="24"/>
          <w:szCs w:val="24"/>
          <w:lang w:val="es-EC" w:eastAsia="es-EC"/>
        </w:rPr>
      </w:pPr>
      <w:r>
        <w:rPr>
          <w:b/>
          <w:i w:val="0"/>
          <w:color w:val="auto"/>
          <w:sz w:val="24"/>
          <w:szCs w:val="24"/>
        </w:rPr>
        <w:lastRenderedPageBreak/>
        <w:t>TABLA 6</w:t>
      </w:r>
      <w:r w:rsidRPr="005B1731">
        <w:rPr>
          <w:i w:val="0"/>
          <w:color w:val="auto"/>
          <w:sz w:val="24"/>
          <w:szCs w:val="24"/>
        </w:rPr>
        <w:t xml:space="preserve">. </w:t>
      </w:r>
      <w:r w:rsidRPr="005B1731">
        <w:rPr>
          <w:bCs/>
          <w:i w:val="0"/>
          <w:color w:val="000000"/>
          <w:sz w:val="24"/>
          <w:szCs w:val="24"/>
          <w:lang w:val="es-EC" w:eastAsia="es-EC"/>
        </w:rPr>
        <w:t>DESEMPEÑO PROFESIONAL</w:t>
      </w:r>
    </w:p>
    <w:p w:rsidR="003F3F91" w:rsidRPr="005B1731" w:rsidRDefault="003F3F91" w:rsidP="003F3F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1731">
        <w:rPr>
          <w:rFonts w:ascii="Times New Roman" w:hAnsi="Times New Roman" w:cs="Times New Roman"/>
          <w:noProof/>
          <w:sz w:val="24"/>
          <w:szCs w:val="24"/>
          <w:lang w:eastAsia="es-EC"/>
        </w:rPr>
        <w:drawing>
          <wp:inline distT="0" distB="0" distL="0" distR="0" wp14:anchorId="4938BD66" wp14:editId="20C6BC89">
            <wp:extent cx="5286375" cy="1828800"/>
            <wp:effectExtent l="0" t="0" r="9525" b="0"/>
            <wp:docPr id="72" name="Imagen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6183" cy="184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5B1731">
        <w:rPr>
          <w:rFonts w:ascii="Times New Roman" w:hAnsi="Times New Roman" w:cs="Times New Roman"/>
          <w:sz w:val="24"/>
          <w:szCs w:val="24"/>
          <w:lang w:val="es-ES"/>
        </w:rPr>
        <w:t>Fuente: Autores del estudio</w:t>
      </w: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Default="003F3F91" w:rsidP="003F3F91">
      <w:pPr>
        <w:jc w:val="right"/>
        <w:rPr>
          <w:rFonts w:ascii="Times New Roman" w:hAnsi="Times New Roman" w:cs="Times New Roman"/>
          <w:sz w:val="24"/>
          <w:szCs w:val="24"/>
          <w:lang w:val="es-ES"/>
        </w:rPr>
      </w:pPr>
    </w:p>
    <w:p w:rsidR="003F3F91" w:rsidRPr="005B1731" w:rsidRDefault="003F3F91" w:rsidP="003F3F91">
      <w:pPr>
        <w:pStyle w:val="Descripcin"/>
        <w:spacing w:after="0"/>
        <w:jc w:val="center"/>
        <w:rPr>
          <w:b/>
          <w:bCs/>
          <w:i w:val="0"/>
          <w:color w:val="000000"/>
          <w:sz w:val="24"/>
          <w:szCs w:val="24"/>
          <w:lang w:val="es-EC" w:eastAsia="es-EC"/>
        </w:rPr>
      </w:pPr>
      <w:r>
        <w:rPr>
          <w:b/>
          <w:i w:val="0"/>
          <w:color w:val="auto"/>
          <w:sz w:val="24"/>
          <w:szCs w:val="24"/>
        </w:rPr>
        <w:lastRenderedPageBreak/>
        <w:t>TABLA 7</w:t>
      </w:r>
      <w:r w:rsidRPr="005B1731">
        <w:rPr>
          <w:b/>
          <w:i w:val="0"/>
          <w:color w:val="auto"/>
          <w:sz w:val="24"/>
          <w:szCs w:val="24"/>
        </w:rPr>
        <w:t>.</w:t>
      </w:r>
      <w:r w:rsidRPr="005B1731">
        <w:rPr>
          <w:i w:val="0"/>
          <w:color w:val="auto"/>
          <w:sz w:val="24"/>
          <w:szCs w:val="24"/>
        </w:rPr>
        <w:t xml:space="preserve"> </w:t>
      </w:r>
      <w:r w:rsidRPr="005B1731">
        <w:rPr>
          <w:bCs/>
          <w:i w:val="0"/>
          <w:color w:val="000000"/>
          <w:sz w:val="24"/>
          <w:szCs w:val="24"/>
          <w:lang w:val="es-EC" w:eastAsia="es-EC"/>
        </w:rPr>
        <w:t>DESEMPEÑO PROFESIONAL</w:t>
      </w:r>
    </w:p>
    <w:tbl>
      <w:tblPr>
        <w:tblW w:w="83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6"/>
        <w:gridCol w:w="425"/>
        <w:gridCol w:w="425"/>
        <w:gridCol w:w="426"/>
        <w:gridCol w:w="567"/>
      </w:tblGrid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CRITERIOS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Conoce y realiza bien las tareas de su especialidad.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Posee habilidades básicas para el desempeño laboral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Tiene un perfil ocupacional múltiple y completo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Demuestra actitudes de autoformación, disciplina y emprendimiento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36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Relaciona adecuadamente la teoría y la práctica profesional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actualiza permanentemente y profundiza los contenidos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 encuentra preparado para adecuarse a las innovaciones que se producen en el campo de su profesión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Utiliza pertinentemente los recursos tecnológicos</w:t>
            </w:r>
            <w:r w:rsidRPr="005B1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COMPETENCIAS GENERALES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noWrap/>
            <w:vAlign w:val="center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FFFFFF" w:themeColor="background1"/>
                <w:sz w:val="24"/>
                <w:szCs w:val="24"/>
              </w:rPr>
              <w:t>4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Liderazgo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Capacidad de análisis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Trabajo por objetivos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Dinamismo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Creatividad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Interés de aprender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Inteligencia emocional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Integridad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Orientación a resultados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32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Innovación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Visión estratégica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Trabajo en equipo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Utilización de TICS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</w:tr>
      <w:tr w:rsidR="003F3F91" w:rsidRPr="005B1731" w:rsidTr="00E66401">
        <w:trPr>
          <w:trHeight w:hRule="exact" w:val="340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Actitud crítica, comprometida y comunicativa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</w:tr>
      <w:tr w:rsidR="003F3F91" w:rsidRPr="005B1731" w:rsidTr="00E66401">
        <w:trPr>
          <w:trHeight w:hRule="exact" w:val="66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7DEE8" w:fill="B7DEE8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Utilizar las artes plásticas para la comprensión de las otras asignaturas del currículo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3F3F91" w:rsidRPr="005B1731" w:rsidTr="00E66401">
        <w:trPr>
          <w:trHeight w:hRule="exact" w:val="574"/>
          <w:jc w:val="center"/>
        </w:trPr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center"/>
            <w:hideMark/>
          </w:tcPr>
          <w:p w:rsidR="003F3F91" w:rsidRPr="005B1731" w:rsidRDefault="003F3F91" w:rsidP="00E6640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Conocer los conceptos, métodos procesos y recursos básicos en el proceso de enseñanza en sus diferentes modalidades.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DAEEF3"/>
            <w:noWrap/>
            <w:vAlign w:val="bottom"/>
            <w:hideMark/>
          </w:tcPr>
          <w:p w:rsidR="003F3F91" w:rsidRPr="005B1731" w:rsidRDefault="003F3F91" w:rsidP="00E6640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B173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</w:tr>
    </w:tbl>
    <w:p w:rsidR="003F3F91" w:rsidRPr="005B1731" w:rsidRDefault="003F3F91" w:rsidP="003F3F91">
      <w:pPr>
        <w:pStyle w:val="Sinespaciado"/>
        <w:spacing w:line="360" w:lineRule="auto"/>
        <w:jc w:val="right"/>
        <w:rPr>
          <w:rFonts w:ascii="Times New Roman" w:hAnsi="Times New Roman" w:cs="Times New Roman"/>
          <w:sz w:val="24"/>
          <w:szCs w:val="24"/>
          <w:lang w:val="es-ES"/>
        </w:rPr>
      </w:pPr>
      <w:r w:rsidRPr="00FE3C35">
        <w:rPr>
          <w:rFonts w:ascii="Times New Roman" w:hAnsi="Times New Roman" w:cs="Times New Roman"/>
          <w:b/>
          <w:sz w:val="24"/>
          <w:szCs w:val="24"/>
          <w:lang w:val="es-ES"/>
        </w:rPr>
        <w:t>Fuente:</w:t>
      </w:r>
      <w:r w:rsidRPr="005B1731">
        <w:rPr>
          <w:rFonts w:ascii="Times New Roman" w:hAnsi="Times New Roman" w:cs="Times New Roman"/>
          <w:sz w:val="24"/>
          <w:szCs w:val="24"/>
          <w:lang w:val="es-ES"/>
        </w:rPr>
        <w:t xml:space="preserve"> Autores del estudio</w:t>
      </w:r>
    </w:p>
    <w:p w:rsidR="003F3F91" w:rsidRDefault="003F3F91" w:rsidP="003F3F91">
      <w:pPr>
        <w:jc w:val="center"/>
      </w:pPr>
      <w:bookmarkStart w:id="0" w:name="_GoBack"/>
      <w:bookmarkEnd w:id="0"/>
    </w:p>
    <w:sectPr w:rsidR="003F3F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91"/>
    <w:rsid w:val="003F3F91"/>
    <w:rsid w:val="00DB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B4D44DC-DF55-47AE-A6A1-FBDE1693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F9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F3F91"/>
    <w:pPr>
      <w:spacing w:after="0" w:line="240" w:lineRule="auto"/>
    </w:pPr>
    <w:rPr>
      <w:lang w:val="en-US"/>
    </w:rPr>
  </w:style>
  <w:style w:type="paragraph" w:styleId="Descripcin">
    <w:name w:val="caption"/>
    <w:basedOn w:val="Normal"/>
    <w:next w:val="Normal"/>
    <w:uiPriority w:val="35"/>
    <w:unhideWhenUsed/>
    <w:qFormat/>
    <w:rsid w:val="003F3F91"/>
    <w:pPr>
      <w:spacing w:line="240" w:lineRule="auto"/>
    </w:pPr>
    <w:rPr>
      <w:rFonts w:ascii="Times New Roman" w:eastAsia="Times New Roman" w:hAnsi="Times New Roman" w:cs="Times New Roman"/>
      <w:i/>
      <w:iCs/>
      <w:color w:val="44546A" w:themeColor="text2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725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paupau</dc:creator>
  <cp:keywords/>
  <dc:description/>
  <cp:lastModifiedBy>paupau</cp:lastModifiedBy>
  <cp:revision>1</cp:revision>
  <dcterms:created xsi:type="dcterms:W3CDTF">2016-05-21T00:26:00Z</dcterms:created>
  <dcterms:modified xsi:type="dcterms:W3CDTF">2016-05-21T00:29:00Z</dcterms:modified>
</cp:coreProperties>
</file>