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856F3" w14:textId="5ADE711F" w:rsidR="00BA553A" w:rsidRPr="00C43EE4" w:rsidRDefault="009426D2" w:rsidP="00791F83">
      <w:pPr>
        <w:spacing w:line="360" w:lineRule="auto"/>
        <w:jc w:val="center"/>
        <w:rPr>
          <w:rFonts w:ascii="Times New Roman" w:hAnsi="Times New Roman" w:cs="Times New Roman"/>
          <w:b/>
          <w:bCs/>
          <w:sz w:val="24"/>
          <w:szCs w:val="24"/>
        </w:rPr>
      </w:pPr>
      <w:r w:rsidRPr="00C43EE4">
        <w:rPr>
          <w:rFonts w:ascii="Times New Roman" w:hAnsi="Times New Roman" w:cs="Times New Roman"/>
          <w:b/>
          <w:bCs/>
          <w:sz w:val="24"/>
          <w:szCs w:val="24"/>
        </w:rPr>
        <w:t>Frecuencia</w:t>
      </w:r>
      <w:r w:rsidR="00BA553A" w:rsidRPr="00C43EE4">
        <w:rPr>
          <w:rFonts w:ascii="Times New Roman" w:hAnsi="Times New Roman" w:cs="Times New Roman"/>
          <w:b/>
          <w:bCs/>
          <w:sz w:val="24"/>
          <w:szCs w:val="24"/>
        </w:rPr>
        <w:t xml:space="preserve"> de los grupos sanguíneos ABO y Rh</w:t>
      </w:r>
      <w:r w:rsidRPr="00C43EE4">
        <w:rPr>
          <w:rFonts w:ascii="Times New Roman" w:hAnsi="Times New Roman" w:cs="Times New Roman"/>
          <w:b/>
          <w:bCs/>
          <w:sz w:val="24"/>
          <w:szCs w:val="24"/>
        </w:rPr>
        <w:t xml:space="preserve"> en una muestra hospitalaria de la ciudad de Quito (Ecuador).</w:t>
      </w:r>
      <w:r w:rsidR="00BA553A" w:rsidRPr="00C43EE4">
        <w:rPr>
          <w:rFonts w:ascii="Times New Roman" w:hAnsi="Times New Roman" w:cs="Times New Roman"/>
          <w:b/>
          <w:bCs/>
          <w:sz w:val="24"/>
          <w:szCs w:val="24"/>
        </w:rPr>
        <w:t xml:space="preserve"> </w:t>
      </w:r>
    </w:p>
    <w:p w14:paraId="22A69B9D" w14:textId="345D5EA8" w:rsidR="00AB615E" w:rsidRPr="00C43EE4" w:rsidRDefault="00AB615E" w:rsidP="00791F83">
      <w:pPr>
        <w:spacing w:line="360" w:lineRule="auto"/>
        <w:jc w:val="center"/>
        <w:rPr>
          <w:rFonts w:ascii="Times New Roman" w:hAnsi="Times New Roman" w:cs="Times New Roman"/>
          <w:b/>
          <w:bCs/>
          <w:sz w:val="24"/>
          <w:szCs w:val="24"/>
        </w:rPr>
      </w:pPr>
      <w:proofErr w:type="spellStart"/>
      <w:r w:rsidRPr="00C43EE4">
        <w:rPr>
          <w:rFonts w:ascii="Times New Roman" w:hAnsi="Times New Roman" w:cs="Times New Roman"/>
          <w:b/>
          <w:bCs/>
          <w:sz w:val="24"/>
          <w:szCs w:val="24"/>
        </w:rPr>
        <w:t>Frequency</w:t>
      </w:r>
      <w:proofErr w:type="spellEnd"/>
      <w:r w:rsidRPr="00C43EE4">
        <w:rPr>
          <w:rFonts w:ascii="Times New Roman" w:hAnsi="Times New Roman" w:cs="Times New Roman"/>
          <w:b/>
          <w:bCs/>
          <w:sz w:val="24"/>
          <w:szCs w:val="24"/>
        </w:rPr>
        <w:t xml:space="preserve"> </w:t>
      </w:r>
      <w:proofErr w:type="spellStart"/>
      <w:r w:rsidRPr="00C43EE4">
        <w:rPr>
          <w:rFonts w:ascii="Times New Roman" w:hAnsi="Times New Roman" w:cs="Times New Roman"/>
          <w:b/>
          <w:bCs/>
          <w:sz w:val="24"/>
          <w:szCs w:val="24"/>
        </w:rPr>
        <w:t>of</w:t>
      </w:r>
      <w:proofErr w:type="spellEnd"/>
      <w:r w:rsidRPr="00C43EE4">
        <w:rPr>
          <w:rFonts w:ascii="Times New Roman" w:hAnsi="Times New Roman" w:cs="Times New Roman"/>
          <w:b/>
          <w:bCs/>
          <w:sz w:val="24"/>
          <w:szCs w:val="24"/>
        </w:rPr>
        <w:t xml:space="preserve"> ABO and Rh </w:t>
      </w:r>
      <w:proofErr w:type="spellStart"/>
      <w:r w:rsidRPr="00C43EE4">
        <w:rPr>
          <w:rFonts w:ascii="Times New Roman" w:hAnsi="Times New Roman" w:cs="Times New Roman"/>
          <w:b/>
          <w:bCs/>
          <w:sz w:val="24"/>
          <w:szCs w:val="24"/>
        </w:rPr>
        <w:t>blood</w:t>
      </w:r>
      <w:proofErr w:type="spellEnd"/>
      <w:r w:rsidRPr="00C43EE4">
        <w:rPr>
          <w:rFonts w:ascii="Times New Roman" w:hAnsi="Times New Roman" w:cs="Times New Roman"/>
          <w:b/>
          <w:bCs/>
          <w:sz w:val="24"/>
          <w:szCs w:val="24"/>
        </w:rPr>
        <w:t xml:space="preserve"> </w:t>
      </w:r>
      <w:proofErr w:type="spellStart"/>
      <w:r w:rsidRPr="00C43EE4">
        <w:rPr>
          <w:rFonts w:ascii="Times New Roman" w:hAnsi="Times New Roman" w:cs="Times New Roman"/>
          <w:b/>
          <w:bCs/>
          <w:sz w:val="24"/>
          <w:szCs w:val="24"/>
        </w:rPr>
        <w:t>groups</w:t>
      </w:r>
      <w:proofErr w:type="spellEnd"/>
      <w:r w:rsidRPr="00C43EE4">
        <w:rPr>
          <w:rFonts w:ascii="Times New Roman" w:hAnsi="Times New Roman" w:cs="Times New Roman"/>
          <w:b/>
          <w:bCs/>
          <w:sz w:val="24"/>
          <w:szCs w:val="24"/>
        </w:rPr>
        <w:t xml:space="preserve"> in a hospital </w:t>
      </w:r>
      <w:proofErr w:type="spellStart"/>
      <w:r w:rsidRPr="00C43EE4">
        <w:rPr>
          <w:rFonts w:ascii="Times New Roman" w:hAnsi="Times New Roman" w:cs="Times New Roman"/>
          <w:b/>
          <w:bCs/>
          <w:sz w:val="24"/>
          <w:szCs w:val="24"/>
        </w:rPr>
        <w:t>sample</w:t>
      </w:r>
      <w:proofErr w:type="spellEnd"/>
      <w:r w:rsidRPr="00C43EE4">
        <w:rPr>
          <w:rFonts w:ascii="Times New Roman" w:hAnsi="Times New Roman" w:cs="Times New Roman"/>
          <w:b/>
          <w:bCs/>
          <w:sz w:val="24"/>
          <w:szCs w:val="24"/>
        </w:rPr>
        <w:t xml:space="preserve"> </w:t>
      </w:r>
      <w:proofErr w:type="spellStart"/>
      <w:r w:rsidRPr="00C43EE4">
        <w:rPr>
          <w:rFonts w:ascii="Times New Roman" w:hAnsi="Times New Roman" w:cs="Times New Roman"/>
          <w:b/>
          <w:bCs/>
          <w:sz w:val="24"/>
          <w:szCs w:val="24"/>
        </w:rPr>
        <w:t>from</w:t>
      </w:r>
      <w:proofErr w:type="spellEnd"/>
      <w:r w:rsidRPr="00C43EE4">
        <w:rPr>
          <w:rFonts w:ascii="Times New Roman" w:hAnsi="Times New Roman" w:cs="Times New Roman"/>
          <w:b/>
          <w:bCs/>
          <w:sz w:val="24"/>
          <w:szCs w:val="24"/>
        </w:rPr>
        <w:t xml:space="preserve"> </w:t>
      </w:r>
      <w:proofErr w:type="spellStart"/>
      <w:r w:rsidRPr="00C43EE4">
        <w:rPr>
          <w:rFonts w:ascii="Times New Roman" w:hAnsi="Times New Roman" w:cs="Times New Roman"/>
          <w:b/>
          <w:bCs/>
          <w:sz w:val="24"/>
          <w:szCs w:val="24"/>
        </w:rPr>
        <w:t>the</w:t>
      </w:r>
      <w:proofErr w:type="spellEnd"/>
      <w:r w:rsidRPr="00C43EE4">
        <w:rPr>
          <w:rFonts w:ascii="Times New Roman" w:hAnsi="Times New Roman" w:cs="Times New Roman"/>
          <w:b/>
          <w:bCs/>
          <w:sz w:val="24"/>
          <w:szCs w:val="24"/>
        </w:rPr>
        <w:t xml:space="preserve"> </w:t>
      </w:r>
      <w:proofErr w:type="spellStart"/>
      <w:r w:rsidRPr="00C43EE4">
        <w:rPr>
          <w:rFonts w:ascii="Times New Roman" w:hAnsi="Times New Roman" w:cs="Times New Roman"/>
          <w:b/>
          <w:bCs/>
          <w:sz w:val="24"/>
          <w:szCs w:val="24"/>
        </w:rPr>
        <w:t>city</w:t>
      </w:r>
      <w:proofErr w:type="spellEnd"/>
      <w:r w:rsidRPr="00C43EE4">
        <w:rPr>
          <w:rFonts w:ascii="Times New Roman" w:hAnsi="Times New Roman" w:cs="Times New Roman"/>
          <w:b/>
          <w:bCs/>
          <w:sz w:val="24"/>
          <w:szCs w:val="24"/>
        </w:rPr>
        <w:t xml:space="preserve"> </w:t>
      </w:r>
      <w:proofErr w:type="spellStart"/>
      <w:r w:rsidRPr="00C43EE4">
        <w:rPr>
          <w:rFonts w:ascii="Times New Roman" w:hAnsi="Times New Roman" w:cs="Times New Roman"/>
          <w:b/>
          <w:bCs/>
          <w:sz w:val="24"/>
          <w:szCs w:val="24"/>
        </w:rPr>
        <w:t>of</w:t>
      </w:r>
      <w:proofErr w:type="spellEnd"/>
      <w:r w:rsidRPr="00C43EE4">
        <w:rPr>
          <w:rFonts w:ascii="Times New Roman" w:hAnsi="Times New Roman" w:cs="Times New Roman"/>
          <w:b/>
          <w:bCs/>
          <w:sz w:val="24"/>
          <w:szCs w:val="24"/>
        </w:rPr>
        <w:t xml:space="preserve"> Quito (Ecuador).</w:t>
      </w:r>
    </w:p>
    <w:p w14:paraId="002F4569" w14:textId="4AC266BF" w:rsidR="004051B5" w:rsidRPr="00C43EE4" w:rsidRDefault="004051B5" w:rsidP="00791F83">
      <w:pPr>
        <w:spacing w:line="360" w:lineRule="auto"/>
        <w:jc w:val="center"/>
        <w:rPr>
          <w:rFonts w:ascii="Times New Roman" w:hAnsi="Times New Roman" w:cs="Times New Roman"/>
          <w:b/>
          <w:bCs/>
          <w:sz w:val="24"/>
          <w:szCs w:val="24"/>
        </w:rPr>
      </w:pPr>
    </w:p>
    <w:p w14:paraId="76624754" w14:textId="77777777" w:rsidR="004051B5" w:rsidRPr="00C43EE4" w:rsidRDefault="004051B5" w:rsidP="00791F83">
      <w:pPr>
        <w:spacing w:line="360" w:lineRule="auto"/>
        <w:rPr>
          <w:rFonts w:ascii="Times New Roman" w:hAnsi="Times New Roman" w:cs="Times New Roman"/>
          <w:sz w:val="24"/>
          <w:szCs w:val="24"/>
          <w:lang w:val="es-MX"/>
        </w:rPr>
      </w:pPr>
      <w:r w:rsidRPr="00C43EE4">
        <w:rPr>
          <w:rFonts w:ascii="Times New Roman" w:hAnsi="Times New Roman" w:cs="Times New Roman"/>
          <w:sz w:val="24"/>
          <w:szCs w:val="24"/>
          <w:lang w:val="es-MX"/>
        </w:rPr>
        <w:t xml:space="preserve">Isaías </w:t>
      </w:r>
      <w:proofErr w:type="spellStart"/>
      <w:r w:rsidRPr="00C43EE4">
        <w:rPr>
          <w:rFonts w:ascii="Times New Roman" w:hAnsi="Times New Roman" w:cs="Times New Roman"/>
          <w:sz w:val="24"/>
          <w:szCs w:val="24"/>
          <w:lang w:val="es-MX"/>
        </w:rPr>
        <w:t>Siddharta</w:t>
      </w:r>
      <w:proofErr w:type="spellEnd"/>
      <w:r w:rsidRPr="00C43EE4">
        <w:rPr>
          <w:rFonts w:ascii="Times New Roman" w:hAnsi="Times New Roman" w:cs="Times New Roman"/>
          <w:sz w:val="24"/>
          <w:szCs w:val="24"/>
          <w:lang w:val="es-MX"/>
        </w:rPr>
        <w:t xml:space="preserve"> Núñez Cifuentes</w:t>
      </w:r>
      <w:proofErr w:type="gramStart"/>
      <w:r w:rsidRPr="00C43EE4">
        <w:rPr>
          <w:rFonts w:ascii="Times New Roman" w:hAnsi="Times New Roman" w:cs="Times New Roman"/>
          <w:sz w:val="24"/>
          <w:szCs w:val="24"/>
          <w:vertAlign w:val="superscript"/>
          <w:lang w:val="es-MX"/>
        </w:rPr>
        <w:t xml:space="preserve">*  </w:t>
      </w:r>
      <w:r w:rsidRPr="00C43EE4">
        <w:rPr>
          <w:rFonts w:ascii="Times New Roman" w:hAnsi="Times New Roman" w:cs="Times New Roman"/>
          <w:sz w:val="24"/>
          <w:szCs w:val="24"/>
          <w:lang w:val="es-MX"/>
        </w:rPr>
        <w:t>https://orcid.org/0000-0002-3475-5204</w:t>
      </w:r>
      <w:proofErr w:type="gramEnd"/>
    </w:p>
    <w:p w14:paraId="335764F1" w14:textId="77777777" w:rsidR="004051B5" w:rsidRPr="00C43EE4" w:rsidRDefault="004051B5" w:rsidP="00791F83">
      <w:pPr>
        <w:spacing w:line="360" w:lineRule="auto"/>
        <w:jc w:val="both"/>
        <w:rPr>
          <w:rFonts w:ascii="Times New Roman" w:hAnsi="Times New Roman" w:cs="Times New Roman"/>
          <w:sz w:val="24"/>
          <w:szCs w:val="24"/>
          <w:lang w:val="es-MX"/>
        </w:rPr>
      </w:pPr>
    </w:p>
    <w:p w14:paraId="3AC83C1B" w14:textId="3E0DD4B7" w:rsidR="004051B5" w:rsidRPr="00C43EE4" w:rsidRDefault="004051B5" w:rsidP="00791F83">
      <w:pPr>
        <w:spacing w:line="360" w:lineRule="auto"/>
        <w:jc w:val="both"/>
        <w:rPr>
          <w:rFonts w:ascii="Times New Roman" w:hAnsi="Times New Roman" w:cs="Times New Roman"/>
          <w:sz w:val="24"/>
          <w:szCs w:val="24"/>
          <w:lang w:val="es-MX"/>
        </w:rPr>
      </w:pPr>
      <w:r w:rsidRPr="00C43EE4">
        <w:rPr>
          <w:rFonts w:ascii="Times New Roman" w:hAnsi="Times New Roman" w:cs="Times New Roman"/>
          <w:sz w:val="24"/>
          <w:szCs w:val="24"/>
          <w:vertAlign w:val="superscript"/>
          <w:lang w:val="es-MX"/>
        </w:rPr>
        <w:t>*</w:t>
      </w:r>
      <w:r w:rsidRPr="00C43EE4">
        <w:rPr>
          <w:rFonts w:ascii="Times New Roman" w:hAnsi="Times New Roman" w:cs="Times New Roman"/>
          <w:sz w:val="24"/>
          <w:szCs w:val="24"/>
          <w:lang w:val="es-MX"/>
        </w:rPr>
        <w:t xml:space="preserve"> Estudiante de la Maestría de Epidemiología con mención en Investigación Clínica Aplicada, Universidad T</w:t>
      </w:r>
      <w:r w:rsidR="00C43EE4">
        <w:rPr>
          <w:rFonts w:ascii="Times New Roman" w:hAnsi="Times New Roman" w:cs="Times New Roman"/>
          <w:sz w:val="24"/>
          <w:szCs w:val="24"/>
          <w:lang w:val="es-MX"/>
        </w:rPr>
        <w:t>ecnológica</w:t>
      </w:r>
      <w:r w:rsidRPr="00C43EE4">
        <w:rPr>
          <w:rFonts w:ascii="Times New Roman" w:hAnsi="Times New Roman" w:cs="Times New Roman"/>
          <w:sz w:val="24"/>
          <w:szCs w:val="24"/>
          <w:lang w:val="es-MX"/>
        </w:rPr>
        <w:t xml:space="preserve"> Equinoccial (UTE). Quito, Ecuador.</w:t>
      </w:r>
    </w:p>
    <w:p w14:paraId="2EB6A762" w14:textId="77777777" w:rsidR="004051B5" w:rsidRPr="00C43EE4" w:rsidRDefault="004051B5" w:rsidP="00791F83">
      <w:pPr>
        <w:spacing w:line="360" w:lineRule="auto"/>
        <w:jc w:val="both"/>
        <w:rPr>
          <w:rFonts w:ascii="Times New Roman" w:hAnsi="Times New Roman" w:cs="Times New Roman"/>
          <w:sz w:val="24"/>
          <w:szCs w:val="24"/>
          <w:lang w:val="es-MX"/>
        </w:rPr>
      </w:pPr>
    </w:p>
    <w:p w14:paraId="304030B2" w14:textId="7B12EB9E" w:rsidR="004051B5" w:rsidRPr="00C43EE4" w:rsidRDefault="004051B5" w:rsidP="00791F83">
      <w:pPr>
        <w:spacing w:line="360" w:lineRule="auto"/>
        <w:jc w:val="both"/>
        <w:rPr>
          <w:rFonts w:ascii="Times New Roman" w:hAnsi="Times New Roman" w:cs="Times New Roman"/>
          <w:sz w:val="24"/>
          <w:szCs w:val="24"/>
          <w:lang w:val="es-MX"/>
        </w:rPr>
      </w:pPr>
      <w:r w:rsidRPr="00C43EE4">
        <w:rPr>
          <w:rFonts w:ascii="Times New Roman" w:hAnsi="Times New Roman" w:cs="Times New Roman"/>
          <w:sz w:val="24"/>
          <w:szCs w:val="24"/>
          <w:lang w:val="es-MX"/>
        </w:rPr>
        <w:t xml:space="preserve">Autor para la correspondencia: </w:t>
      </w:r>
      <w:hyperlink r:id="rId8" w:history="1">
        <w:r w:rsidR="00A253D0" w:rsidRPr="00C43EE4">
          <w:rPr>
            <w:rStyle w:val="Hipervnculo"/>
            <w:rFonts w:ascii="Times New Roman" w:hAnsi="Times New Roman" w:cs="Times New Roman"/>
            <w:sz w:val="24"/>
            <w:szCs w:val="24"/>
            <w:lang w:val="es-MX"/>
          </w:rPr>
          <w:t>siddharthaiii9@hotmail.com</w:t>
        </w:r>
      </w:hyperlink>
    </w:p>
    <w:p w14:paraId="69143F45" w14:textId="77777777" w:rsidR="00A253D0" w:rsidRPr="00C43EE4" w:rsidRDefault="00A253D0" w:rsidP="00791F83">
      <w:pPr>
        <w:spacing w:line="360" w:lineRule="auto"/>
        <w:jc w:val="both"/>
        <w:rPr>
          <w:rFonts w:ascii="Times New Roman" w:hAnsi="Times New Roman" w:cs="Times New Roman"/>
          <w:sz w:val="24"/>
          <w:szCs w:val="24"/>
          <w:lang w:val="es-MX"/>
        </w:rPr>
      </w:pPr>
    </w:p>
    <w:p w14:paraId="1EEC9D7B" w14:textId="6DAA289F" w:rsidR="004051B5" w:rsidRPr="00C43EE4" w:rsidRDefault="00734E48" w:rsidP="00791F83">
      <w:pPr>
        <w:spacing w:line="360" w:lineRule="auto"/>
        <w:contextualSpacing/>
        <w:jc w:val="both"/>
        <w:rPr>
          <w:rFonts w:ascii="Times New Roman" w:hAnsi="Times New Roman" w:cs="Times New Roman"/>
          <w:b/>
          <w:bCs/>
          <w:sz w:val="24"/>
          <w:szCs w:val="24"/>
        </w:rPr>
      </w:pPr>
      <w:r w:rsidRPr="00C43EE4">
        <w:rPr>
          <w:rFonts w:ascii="Times New Roman" w:hAnsi="Times New Roman" w:cs="Times New Roman"/>
          <w:b/>
          <w:bCs/>
          <w:sz w:val="24"/>
          <w:szCs w:val="24"/>
        </w:rPr>
        <w:t>Resumen</w:t>
      </w:r>
    </w:p>
    <w:p w14:paraId="4F998779" w14:textId="3F93C8D9" w:rsidR="00D12E15" w:rsidRPr="00C43EE4" w:rsidRDefault="00734E48" w:rsidP="00791F83">
      <w:pPr>
        <w:spacing w:line="360" w:lineRule="auto"/>
        <w:contextualSpacing/>
        <w:jc w:val="both"/>
        <w:rPr>
          <w:rFonts w:ascii="Times New Roman" w:hAnsi="Times New Roman" w:cs="Times New Roman"/>
          <w:sz w:val="24"/>
          <w:szCs w:val="24"/>
        </w:rPr>
      </w:pPr>
      <w:r w:rsidRPr="00C43EE4">
        <w:rPr>
          <w:rFonts w:ascii="Times New Roman" w:hAnsi="Times New Roman" w:cs="Times New Roman"/>
          <w:sz w:val="24"/>
          <w:szCs w:val="24"/>
        </w:rPr>
        <w:t>Introducción: El sistema ABO</w:t>
      </w:r>
      <w:r w:rsidR="009D4A6C" w:rsidRPr="00C43EE4">
        <w:rPr>
          <w:rFonts w:ascii="Times New Roman" w:hAnsi="Times New Roman" w:cs="Times New Roman"/>
          <w:sz w:val="24"/>
          <w:szCs w:val="24"/>
        </w:rPr>
        <w:t xml:space="preserve"> </w:t>
      </w:r>
      <w:r w:rsidRPr="00C43EE4">
        <w:rPr>
          <w:rFonts w:ascii="Times New Roman" w:hAnsi="Times New Roman" w:cs="Times New Roman"/>
          <w:sz w:val="24"/>
          <w:szCs w:val="24"/>
        </w:rPr>
        <w:t>cuenta con cuatro grupos (A, B, O y AB). En los países latinoamericanos el grupo</w:t>
      </w:r>
      <w:r w:rsidR="00FF2702" w:rsidRPr="00C43EE4">
        <w:rPr>
          <w:rFonts w:ascii="Times New Roman" w:hAnsi="Times New Roman" w:cs="Times New Roman"/>
          <w:sz w:val="24"/>
          <w:szCs w:val="24"/>
        </w:rPr>
        <w:t xml:space="preserve"> sanguíneo</w:t>
      </w:r>
      <w:r w:rsidRPr="00C43EE4">
        <w:rPr>
          <w:rFonts w:ascii="Times New Roman" w:hAnsi="Times New Roman" w:cs="Times New Roman"/>
          <w:sz w:val="24"/>
          <w:szCs w:val="24"/>
        </w:rPr>
        <w:t xml:space="preserve"> predominante es el O; este grupo a su vez ha sido correlacionado con las etnias amerindias</w:t>
      </w:r>
      <w:r w:rsidR="00FF2702" w:rsidRPr="00C43EE4">
        <w:rPr>
          <w:rFonts w:ascii="Times New Roman" w:hAnsi="Times New Roman" w:cs="Times New Roman"/>
          <w:sz w:val="24"/>
          <w:szCs w:val="24"/>
        </w:rPr>
        <w:t>.</w:t>
      </w:r>
      <w:r w:rsidRPr="00C43EE4">
        <w:rPr>
          <w:rFonts w:ascii="Times New Roman" w:hAnsi="Times New Roman" w:cs="Times New Roman"/>
          <w:sz w:val="24"/>
          <w:szCs w:val="24"/>
        </w:rPr>
        <w:t xml:space="preserve"> </w:t>
      </w:r>
      <w:r w:rsidR="009D4A6C" w:rsidRPr="00C43EE4">
        <w:rPr>
          <w:rFonts w:ascii="Times New Roman" w:hAnsi="Times New Roman" w:cs="Times New Roman"/>
          <w:sz w:val="24"/>
          <w:szCs w:val="24"/>
        </w:rPr>
        <w:t>Alrededor del</w:t>
      </w:r>
      <w:r w:rsidR="00FF2702" w:rsidRPr="00C43EE4">
        <w:rPr>
          <w:rFonts w:ascii="Times New Roman" w:hAnsi="Times New Roman" w:cs="Times New Roman"/>
          <w:sz w:val="24"/>
          <w:szCs w:val="24"/>
        </w:rPr>
        <w:t xml:space="preserve"> mundo las proporciones varían según las etnias. El sistema Rh consta de cinco antígenos de los cuales el D es el m</w:t>
      </w:r>
      <w:r w:rsidR="005E7F84" w:rsidRPr="00C43EE4">
        <w:rPr>
          <w:rFonts w:ascii="Times New Roman" w:hAnsi="Times New Roman" w:cs="Times New Roman"/>
          <w:sz w:val="24"/>
          <w:szCs w:val="24"/>
        </w:rPr>
        <w:t>á</w:t>
      </w:r>
      <w:r w:rsidR="00FF2702" w:rsidRPr="00C43EE4">
        <w:rPr>
          <w:rFonts w:ascii="Times New Roman" w:hAnsi="Times New Roman" w:cs="Times New Roman"/>
          <w:sz w:val="24"/>
          <w:szCs w:val="24"/>
        </w:rPr>
        <w:t>s utilizado. En poblaciones no caucásicas el Rh (+) supera el 90 %.</w:t>
      </w:r>
      <w:r w:rsidR="00631DBA">
        <w:rPr>
          <w:rFonts w:ascii="Times New Roman" w:hAnsi="Times New Roman" w:cs="Times New Roman"/>
          <w:sz w:val="24"/>
          <w:szCs w:val="24"/>
        </w:rPr>
        <w:t xml:space="preserve"> </w:t>
      </w:r>
      <w:r w:rsidR="00FF2702" w:rsidRPr="00C43EE4">
        <w:rPr>
          <w:rFonts w:ascii="Times New Roman" w:hAnsi="Times New Roman" w:cs="Times New Roman"/>
          <w:sz w:val="24"/>
          <w:szCs w:val="24"/>
        </w:rPr>
        <w:t xml:space="preserve">Objetivo: </w:t>
      </w:r>
      <w:r w:rsidR="00FF2702" w:rsidRPr="00C43EE4">
        <w:rPr>
          <w:rFonts w:ascii="Times New Roman" w:hAnsi="Times New Roman" w:cs="Times New Roman"/>
          <w:color w:val="000000"/>
          <w:sz w:val="24"/>
          <w:szCs w:val="24"/>
          <w:shd w:val="clear" w:color="auto" w:fill="FFFFFF"/>
        </w:rPr>
        <w:t>Determinar las</w:t>
      </w:r>
      <w:r w:rsidR="00883912" w:rsidRPr="00C43EE4">
        <w:rPr>
          <w:rFonts w:ascii="Times New Roman" w:hAnsi="Times New Roman" w:cs="Times New Roman"/>
          <w:color w:val="000000"/>
          <w:sz w:val="24"/>
          <w:szCs w:val="24"/>
          <w:shd w:val="clear" w:color="auto" w:fill="FFFFFF"/>
        </w:rPr>
        <w:t xml:space="preserve"> </w:t>
      </w:r>
      <w:r w:rsidR="00FF2702" w:rsidRPr="00C43EE4">
        <w:rPr>
          <w:rFonts w:ascii="Times New Roman" w:hAnsi="Times New Roman" w:cs="Times New Roman"/>
          <w:color w:val="000000"/>
          <w:sz w:val="24"/>
          <w:szCs w:val="24"/>
          <w:shd w:val="clear" w:color="auto" w:fill="FFFFFF"/>
        </w:rPr>
        <w:t xml:space="preserve">proporciones </w:t>
      </w:r>
      <w:r w:rsidR="00411338" w:rsidRPr="00C43EE4">
        <w:rPr>
          <w:rFonts w:ascii="Times New Roman" w:hAnsi="Times New Roman" w:cs="Times New Roman"/>
          <w:color w:val="000000"/>
          <w:sz w:val="24"/>
          <w:szCs w:val="24"/>
          <w:shd w:val="clear" w:color="auto" w:fill="FFFFFF"/>
        </w:rPr>
        <w:t>fenotípicas</w:t>
      </w:r>
      <w:r w:rsidR="00FF2702" w:rsidRPr="00C43EE4">
        <w:rPr>
          <w:rFonts w:ascii="Times New Roman" w:hAnsi="Times New Roman" w:cs="Times New Roman"/>
          <w:color w:val="000000"/>
          <w:sz w:val="24"/>
          <w:szCs w:val="24"/>
          <w:shd w:val="clear" w:color="auto" w:fill="FFFFFF"/>
        </w:rPr>
        <w:t xml:space="preserve"> </w:t>
      </w:r>
      <w:r w:rsidR="00A62F9D" w:rsidRPr="00C43EE4">
        <w:rPr>
          <w:rFonts w:ascii="Times New Roman" w:hAnsi="Times New Roman" w:cs="Times New Roman"/>
          <w:color w:val="000000"/>
          <w:sz w:val="24"/>
          <w:szCs w:val="24"/>
          <w:shd w:val="clear" w:color="auto" w:fill="FFFFFF"/>
        </w:rPr>
        <w:t>de los sistemas</w:t>
      </w:r>
      <w:r w:rsidR="00FF2702" w:rsidRPr="00C43EE4">
        <w:rPr>
          <w:rFonts w:ascii="Times New Roman" w:hAnsi="Times New Roman" w:cs="Times New Roman"/>
          <w:color w:val="000000"/>
          <w:sz w:val="24"/>
          <w:szCs w:val="24"/>
          <w:shd w:val="clear" w:color="auto" w:fill="FFFFFF"/>
        </w:rPr>
        <w:t xml:space="preserve"> ABO</w:t>
      </w:r>
      <w:r w:rsidR="009426D2" w:rsidRPr="00C43EE4">
        <w:rPr>
          <w:rFonts w:ascii="Times New Roman" w:hAnsi="Times New Roman" w:cs="Times New Roman"/>
          <w:color w:val="000000"/>
          <w:sz w:val="24"/>
          <w:szCs w:val="24"/>
          <w:shd w:val="clear" w:color="auto" w:fill="FFFFFF"/>
        </w:rPr>
        <w:t xml:space="preserve"> y</w:t>
      </w:r>
      <w:r w:rsidR="00411338" w:rsidRPr="00C43EE4">
        <w:rPr>
          <w:rFonts w:ascii="Times New Roman" w:hAnsi="Times New Roman" w:cs="Times New Roman"/>
          <w:color w:val="000000"/>
          <w:sz w:val="24"/>
          <w:szCs w:val="24"/>
          <w:shd w:val="clear" w:color="auto" w:fill="FFFFFF"/>
        </w:rPr>
        <w:t xml:space="preserve"> Rh</w:t>
      </w:r>
      <w:r w:rsidR="009426D2" w:rsidRPr="00C43EE4">
        <w:rPr>
          <w:rFonts w:ascii="Times New Roman" w:hAnsi="Times New Roman" w:cs="Times New Roman"/>
          <w:color w:val="000000"/>
          <w:sz w:val="24"/>
          <w:szCs w:val="24"/>
          <w:shd w:val="clear" w:color="auto" w:fill="FFFFFF"/>
        </w:rPr>
        <w:t xml:space="preserve"> </w:t>
      </w:r>
      <w:r w:rsidR="00AE159D" w:rsidRPr="00C43EE4">
        <w:rPr>
          <w:rFonts w:ascii="Times New Roman" w:hAnsi="Times New Roman" w:cs="Times New Roman"/>
          <w:color w:val="000000"/>
          <w:sz w:val="24"/>
          <w:szCs w:val="24"/>
          <w:shd w:val="clear" w:color="auto" w:fill="FFFFFF"/>
        </w:rPr>
        <w:t>en</w:t>
      </w:r>
      <w:r w:rsidR="009426D2" w:rsidRPr="00C43EE4">
        <w:rPr>
          <w:rFonts w:ascii="Times New Roman" w:hAnsi="Times New Roman" w:cs="Times New Roman"/>
          <w:color w:val="000000"/>
          <w:sz w:val="24"/>
          <w:szCs w:val="24"/>
          <w:shd w:val="clear" w:color="auto" w:fill="FFFFFF"/>
        </w:rPr>
        <w:t xml:space="preserve"> la muestra seleccionada.</w:t>
      </w:r>
      <w:r w:rsidR="00631DBA">
        <w:rPr>
          <w:rFonts w:ascii="Times New Roman" w:hAnsi="Times New Roman" w:cs="Times New Roman"/>
          <w:color w:val="000000"/>
          <w:sz w:val="24"/>
          <w:szCs w:val="24"/>
          <w:shd w:val="clear" w:color="auto" w:fill="FFFFFF"/>
        </w:rPr>
        <w:t xml:space="preserve"> </w:t>
      </w:r>
      <w:r w:rsidR="005E7F84" w:rsidRPr="00C43EE4">
        <w:rPr>
          <w:rFonts w:ascii="Times New Roman" w:hAnsi="Times New Roman" w:cs="Times New Roman"/>
          <w:color w:val="000000"/>
          <w:sz w:val="24"/>
          <w:szCs w:val="24"/>
          <w:shd w:val="clear" w:color="auto" w:fill="FFFFFF"/>
        </w:rPr>
        <w:t xml:space="preserve">Métodos: </w:t>
      </w:r>
      <w:r w:rsidR="00883912" w:rsidRPr="00C43EE4">
        <w:rPr>
          <w:rFonts w:ascii="Times New Roman" w:hAnsi="Times New Roman" w:cs="Times New Roman"/>
          <w:color w:val="000000"/>
          <w:sz w:val="24"/>
          <w:szCs w:val="24"/>
          <w:shd w:val="clear" w:color="auto" w:fill="FFFFFF"/>
        </w:rPr>
        <w:t>Realizamos</w:t>
      </w:r>
      <w:r w:rsidR="005E7F84" w:rsidRPr="00C43EE4">
        <w:rPr>
          <w:rFonts w:ascii="Times New Roman" w:hAnsi="Times New Roman" w:cs="Times New Roman"/>
          <w:color w:val="000000"/>
          <w:sz w:val="24"/>
          <w:szCs w:val="24"/>
          <w:shd w:val="clear" w:color="auto" w:fill="FFFFFF"/>
        </w:rPr>
        <w:t xml:space="preserve"> un estudio observacional, descriptivo y transversal. </w:t>
      </w:r>
      <w:r w:rsidR="00883912" w:rsidRPr="00C43EE4">
        <w:rPr>
          <w:rFonts w:ascii="Times New Roman" w:hAnsi="Times New Roman" w:cs="Times New Roman"/>
          <w:color w:val="000000"/>
          <w:sz w:val="24"/>
          <w:szCs w:val="24"/>
          <w:shd w:val="clear" w:color="auto" w:fill="FFFFFF"/>
        </w:rPr>
        <w:t>Analizamos</w:t>
      </w:r>
      <w:r w:rsidR="005E7F84" w:rsidRPr="00C43EE4">
        <w:rPr>
          <w:rFonts w:ascii="Times New Roman" w:hAnsi="Times New Roman" w:cs="Times New Roman"/>
          <w:color w:val="000000"/>
          <w:sz w:val="24"/>
          <w:szCs w:val="24"/>
          <w:shd w:val="clear" w:color="auto" w:fill="FFFFFF"/>
        </w:rPr>
        <w:t xml:space="preserve"> los grupos sanguíneos de una muestra de 1015 individuos diagnosticados con </w:t>
      </w:r>
      <w:r w:rsidR="005E7F84" w:rsidRPr="00C43EE4">
        <w:rPr>
          <w:rFonts w:ascii="Times New Roman" w:hAnsi="Times New Roman" w:cs="Times New Roman"/>
          <w:sz w:val="24"/>
          <w:szCs w:val="24"/>
        </w:rPr>
        <w:t xml:space="preserve">SARS-CoV-2. De ellos 593 fueron hombres y 422 mujeres. </w:t>
      </w:r>
      <w:r w:rsidR="00883912" w:rsidRPr="00C43EE4">
        <w:rPr>
          <w:rFonts w:ascii="Times New Roman" w:hAnsi="Times New Roman" w:cs="Times New Roman"/>
          <w:sz w:val="24"/>
          <w:szCs w:val="24"/>
        </w:rPr>
        <w:t>Obtuvimos</w:t>
      </w:r>
      <w:r w:rsidR="005E7F84" w:rsidRPr="00C43EE4">
        <w:rPr>
          <w:rFonts w:ascii="Times New Roman" w:hAnsi="Times New Roman" w:cs="Times New Roman"/>
          <w:sz w:val="24"/>
          <w:szCs w:val="24"/>
        </w:rPr>
        <w:t xml:space="preserve"> las diferentes proporciones</w:t>
      </w:r>
      <w:r w:rsidR="00E923A1" w:rsidRPr="00C43EE4">
        <w:rPr>
          <w:rFonts w:ascii="Times New Roman" w:hAnsi="Times New Roman" w:cs="Times New Roman"/>
          <w:sz w:val="24"/>
          <w:szCs w:val="24"/>
        </w:rPr>
        <w:t xml:space="preserve"> de cada grupo s</w:t>
      </w:r>
      <w:r w:rsidR="005E7F84" w:rsidRPr="00C43EE4">
        <w:rPr>
          <w:rFonts w:ascii="Times New Roman" w:hAnsi="Times New Roman" w:cs="Times New Roman"/>
          <w:sz w:val="24"/>
          <w:szCs w:val="24"/>
        </w:rPr>
        <w:t xml:space="preserve">anguíneo solo y combinado (ABO y Rh). </w:t>
      </w:r>
      <w:r w:rsidR="00E923A1" w:rsidRPr="00C43EE4">
        <w:rPr>
          <w:rFonts w:ascii="Times New Roman" w:hAnsi="Times New Roman" w:cs="Times New Roman"/>
          <w:sz w:val="24"/>
          <w:szCs w:val="24"/>
        </w:rPr>
        <w:t>Todos los análisis se hicieron con una confianza del 95 %.</w:t>
      </w:r>
      <w:r w:rsidR="00631DBA">
        <w:rPr>
          <w:rFonts w:ascii="Times New Roman" w:hAnsi="Times New Roman" w:cs="Times New Roman"/>
          <w:sz w:val="24"/>
          <w:szCs w:val="24"/>
        </w:rPr>
        <w:t xml:space="preserve"> </w:t>
      </w:r>
      <w:r w:rsidR="005C2BE1" w:rsidRPr="00C43EE4">
        <w:rPr>
          <w:rFonts w:ascii="Times New Roman" w:hAnsi="Times New Roman" w:cs="Times New Roman"/>
          <w:sz w:val="24"/>
          <w:szCs w:val="24"/>
        </w:rPr>
        <w:t xml:space="preserve">Resultados: Se encontró que las proporciones </w:t>
      </w:r>
      <w:r w:rsidR="00D12E15" w:rsidRPr="00C43EE4">
        <w:rPr>
          <w:rFonts w:ascii="Times New Roman" w:hAnsi="Times New Roman" w:cs="Times New Roman"/>
          <w:sz w:val="24"/>
          <w:szCs w:val="24"/>
        </w:rPr>
        <w:t>de grupos sanguíneos O, A, B y AB fueron 75,46 %, 17,14 %, 6,69 % y 0,68 % respectivamente. Se evidenció un 97,93 % de individuos Rh (+) y un 2,06 % con Rh (-). No se encontraron sujetos con los grupos sanguíneos B (-) ni AB (-).</w:t>
      </w:r>
      <w:r w:rsidR="00631DBA">
        <w:rPr>
          <w:rFonts w:ascii="Times New Roman" w:hAnsi="Times New Roman" w:cs="Times New Roman"/>
          <w:sz w:val="24"/>
          <w:szCs w:val="24"/>
        </w:rPr>
        <w:t xml:space="preserve"> </w:t>
      </w:r>
      <w:r w:rsidR="00D12E15" w:rsidRPr="00C43EE4">
        <w:rPr>
          <w:rFonts w:ascii="Times New Roman" w:hAnsi="Times New Roman" w:cs="Times New Roman"/>
          <w:sz w:val="24"/>
          <w:szCs w:val="24"/>
        </w:rPr>
        <w:t xml:space="preserve">Conclusiones: </w:t>
      </w:r>
      <w:r w:rsidR="00883912" w:rsidRPr="00C43EE4">
        <w:rPr>
          <w:rFonts w:ascii="Times New Roman" w:hAnsi="Times New Roman" w:cs="Times New Roman"/>
          <w:sz w:val="24"/>
          <w:szCs w:val="24"/>
        </w:rPr>
        <w:t>Las proporciones de grupos sanguíneos ABO de</w:t>
      </w:r>
      <w:r w:rsidR="00D12E15" w:rsidRPr="00C43EE4">
        <w:rPr>
          <w:rFonts w:ascii="Times New Roman" w:hAnsi="Times New Roman" w:cs="Times New Roman"/>
          <w:sz w:val="24"/>
          <w:szCs w:val="24"/>
        </w:rPr>
        <w:t xml:space="preserve"> mayor a menor </w:t>
      </w:r>
      <w:r w:rsidR="00883912" w:rsidRPr="00C43EE4">
        <w:rPr>
          <w:rFonts w:ascii="Times New Roman" w:hAnsi="Times New Roman" w:cs="Times New Roman"/>
          <w:sz w:val="24"/>
          <w:szCs w:val="24"/>
        </w:rPr>
        <w:t>fueron</w:t>
      </w:r>
      <w:r w:rsidR="00D12E15" w:rsidRPr="00C43EE4">
        <w:rPr>
          <w:rFonts w:ascii="Times New Roman" w:hAnsi="Times New Roman" w:cs="Times New Roman"/>
          <w:sz w:val="24"/>
          <w:szCs w:val="24"/>
        </w:rPr>
        <w:t>: O &gt; A &gt; B &gt; AB. El Rh (+) abarcó casi en su totalidad a la muestra estudiada</w:t>
      </w:r>
      <w:r w:rsidR="009D4A6C" w:rsidRPr="00C43EE4">
        <w:rPr>
          <w:rFonts w:ascii="Times New Roman" w:hAnsi="Times New Roman" w:cs="Times New Roman"/>
          <w:sz w:val="24"/>
          <w:szCs w:val="24"/>
        </w:rPr>
        <w:t>. Los resultados concuerdan a la muestra estudiada como un grupo étnico con fuertes ancestros amerindios.</w:t>
      </w:r>
    </w:p>
    <w:p w14:paraId="23139AFC" w14:textId="7E5D4679" w:rsidR="00C21D84" w:rsidRDefault="00883912" w:rsidP="00791F83">
      <w:pPr>
        <w:spacing w:line="360" w:lineRule="auto"/>
        <w:contextualSpacing/>
        <w:jc w:val="both"/>
        <w:rPr>
          <w:rFonts w:ascii="Times New Roman" w:hAnsi="Times New Roman" w:cs="Times New Roman"/>
          <w:sz w:val="24"/>
          <w:szCs w:val="24"/>
        </w:rPr>
      </w:pPr>
      <w:r w:rsidRPr="00C43EE4">
        <w:rPr>
          <w:rFonts w:ascii="Times New Roman" w:hAnsi="Times New Roman" w:cs="Times New Roman"/>
          <w:b/>
          <w:bCs/>
          <w:sz w:val="24"/>
          <w:szCs w:val="24"/>
        </w:rPr>
        <w:lastRenderedPageBreak/>
        <w:t>Palabras clave</w:t>
      </w:r>
      <w:r w:rsidRPr="00C43EE4">
        <w:rPr>
          <w:rFonts w:ascii="Times New Roman" w:hAnsi="Times New Roman" w:cs="Times New Roman"/>
          <w:sz w:val="24"/>
          <w:szCs w:val="24"/>
        </w:rPr>
        <w:t xml:space="preserve">: </w:t>
      </w:r>
      <w:r w:rsidR="00C21D84" w:rsidRPr="00C43EE4">
        <w:rPr>
          <w:rFonts w:ascii="Times New Roman" w:hAnsi="Times New Roman" w:cs="Times New Roman"/>
          <w:sz w:val="24"/>
          <w:szCs w:val="24"/>
        </w:rPr>
        <w:t>G</w:t>
      </w:r>
      <w:r w:rsidR="00411338" w:rsidRPr="00C43EE4">
        <w:rPr>
          <w:rFonts w:ascii="Times New Roman" w:hAnsi="Times New Roman" w:cs="Times New Roman"/>
          <w:sz w:val="24"/>
          <w:szCs w:val="24"/>
        </w:rPr>
        <w:t xml:space="preserve">rupos </w:t>
      </w:r>
      <w:r w:rsidR="00C21D84" w:rsidRPr="00C43EE4">
        <w:rPr>
          <w:rFonts w:ascii="Times New Roman" w:hAnsi="Times New Roman" w:cs="Times New Roman"/>
          <w:sz w:val="24"/>
          <w:szCs w:val="24"/>
        </w:rPr>
        <w:t>S</w:t>
      </w:r>
      <w:r w:rsidR="00411338" w:rsidRPr="00C43EE4">
        <w:rPr>
          <w:rFonts w:ascii="Times New Roman" w:hAnsi="Times New Roman" w:cs="Times New Roman"/>
          <w:sz w:val="24"/>
          <w:szCs w:val="24"/>
        </w:rPr>
        <w:t>anguíneos,</w:t>
      </w:r>
      <w:r w:rsidR="009426D2" w:rsidRPr="00C43EE4">
        <w:rPr>
          <w:rFonts w:ascii="Times New Roman" w:hAnsi="Times New Roman" w:cs="Times New Roman"/>
          <w:sz w:val="24"/>
          <w:szCs w:val="24"/>
        </w:rPr>
        <w:t xml:space="preserve"> </w:t>
      </w:r>
      <w:r w:rsidR="00C21D84" w:rsidRPr="00C43EE4">
        <w:rPr>
          <w:rFonts w:ascii="Times New Roman" w:hAnsi="Times New Roman" w:cs="Times New Roman"/>
          <w:sz w:val="24"/>
          <w:szCs w:val="24"/>
        </w:rPr>
        <w:t>Ecuado</w:t>
      </w:r>
      <w:r w:rsidR="00AF46FA" w:rsidRPr="00C43EE4">
        <w:rPr>
          <w:rFonts w:ascii="Times New Roman" w:hAnsi="Times New Roman" w:cs="Times New Roman"/>
          <w:sz w:val="24"/>
          <w:szCs w:val="24"/>
        </w:rPr>
        <w:t>r, Prevalencia.</w:t>
      </w:r>
    </w:p>
    <w:p w14:paraId="5B659268" w14:textId="77777777" w:rsidR="00631DBA" w:rsidRPr="00C43EE4" w:rsidRDefault="00631DBA" w:rsidP="00791F83">
      <w:pPr>
        <w:spacing w:line="360" w:lineRule="auto"/>
        <w:contextualSpacing/>
        <w:jc w:val="both"/>
        <w:rPr>
          <w:rFonts w:ascii="Times New Roman" w:hAnsi="Times New Roman" w:cs="Times New Roman"/>
          <w:color w:val="000000"/>
          <w:sz w:val="24"/>
          <w:szCs w:val="24"/>
          <w:shd w:val="clear" w:color="auto" w:fill="FFFFFF"/>
        </w:rPr>
      </w:pPr>
    </w:p>
    <w:p w14:paraId="14342D87" w14:textId="7160BECC" w:rsidR="00FF2702" w:rsidRPr="00C43EE4" w:rsidRDefault="00C21D84" w:rsidP="00791F83">
      <w:pPr>
        <w:spacing w:line="360" w:lineRule="auto"/>
        <w:contextualSpacing/>
        <w:rPr>
          <w:rFonts w:ascii="Times New Roman" w:hAnsi="Times New Roman" w:cs="Times New Roman"/>
          <w:b/>
          <w:bCs/>
          <w:sz w:val="24"/>
          <w:szCs w:val="24"/>
        </w:rPr>
      </w:pPr>
      <w:proofErr w:type="spellStart"/>
      <w:r w:rsidRPr="00C43EE4">
        <w:rPr>
          <w:rFonts w:ascii="Times New Roman" w:hAnsi="Times New Roman" w:cs="Times New Roman"/>
          <w:b/>
          <w:bCs/>
          <w:sz w:val="24"/>
          <w:szCs w:val="24"/>
        </w:rPr>
        <w:t>Abstract</w:t>
      </w:r>
      <w:proofErr w:type="spellEnd"/>
    </w:p>
    <w:p w14:paraId="03F2F625" w14:textId="6595A355" w:rsidR="00631DBA" w:rsidRDefault="00C21D84" w:rsidP="00791F83">
      <w:pPr>
        <w:spacing w:line="360" w:lineRule="auto"/>
        <w:contextualSpacing/>
        <w:jc w:val="both"/>
        <w:rPr>
          <w:rFonts w:ascii="Times New Roman" w:hAnsi="Times New Roman" w:cs="Times New Roman"/>
          <w:sz w:val="24"/>
          <w:szCs w:val="24"/>
        </w:rPr>
      </w:pPr>
      <w:proofErr w:type="spellStart"/>
      <w:r w:rsidRPr="00C43EE4">
        <w:rPr>
          <w:rFonts w:ascii="Times New Roman" w:hAnsi="Times New Roman" w:cs="Times New Roman"/>
          <w:sz w:val="24"/>
          <w:szCs w:val="24"/>
        </w:rPr>
        <w:t>Introduction</w:t>
      </w:r>
      <w:proofErr w:type="spellEnd"/>
      <w:r w:rsidRPr="00C43EE4">
        <w:rPr>
          <w:rFonts w:ascii="Times New Roman" w:hAnsi="Times New Roman" w:cs="Times New Roman"/>
          <w:sz w:val="24"/>
          <w:szCs w:val="24"/>
        </w:rPr>
        <w:t xml:space="preserve">: </w:t>
      </w:r>
      <w:proofErr w:type="spellStart"/>
      <w:r w:rsidRPr="00C43EE4">
        <w:rPr>
          <w:rFonts w:ascii="Times New Roman" w:hAnsi="Times New Roman" w:cs="Times New Roman"/>
          <w:sz w:val="24"/>
          <w:szCs w:val="24"/>
        </w:rPr>
        <w:t>The</w:t>
      </w:r>
      <w:proofErr w:type="spellEnd"/>
      <w:r w:rsidRPr="00C43EE4">
        <w:rPr>
          <w:rFonts w:ascii="Times New Roman" w:hAnsi="Times New Roman" w:cs="Times New Roman"/>
          <w:sz w:val="24"/>
          <w:szCs w:val="24"/>
        </w:rPr>
        <w:t xml:space="preserve"> ABO </w:t>
      </w:r>
      <w:proofErr w:type="spellStart"/>
      <w:r w:rsidRPr="00C43EE4">
        <w:rPr>
          <w:rFonts w:ascii="Times New Roman" w:hAnsi="Times New Roman" w:cs="Times New Roman"/>
          <w:sz w:val="24"/>
          <w:szCs w:val="24"/>
        </w:rPr>
        <w:t>system</w:t>
      </w:r>
      <w:proofErr w:type="spellEnd"/>
      <w:r w:rsidRPr="00C43EE4">
        <w:rPr>
          <w:rFonts w:ascii="Times New Roman" w:hAnsi="Times New Roman" w:cs="Times New Roman"/>
          <w:sz w:val="24"/>
          <w:szCs w:val="24"/>
        </w:rPr>
        <w:t xml:space="preserve"> has </w:t>
      </w:r>
      <w:proofErr w:type="spellStart"/>
      <w:r w:rsidRPr="00C43EE4">
        <w:rPr>
          <w:rFonts w:ascii="Times New Roman" w:hAnsi="Times New Roman" w:cs="Times New Roman"/>
          <w:sz w:val="24"/>
          <w:szCs w:val="24"/>
        </w:rPr>
        <w:t>four</w:t>
      </w:r>
      <w:proofErr w:type="spellEnd"/>
      <w:r w:rsidRPr="00C43EE4">
        <w:rPr>
          <w:rFonts w:ascii="Times New Roman" w:hAnsi="Times New Roman" w:cs="Times New Roman"/>
          <w:sz w:val="24"/>
          <w:szCs w:val="24"/>
        </w:rPr>
        <w:t xml:space="preserve"> </w:t>
      </w:r>
      <w:proofErr w:type="spellStart"/>
      <w:r w:rsidRPr="00C43EE4">
        <w:rPr>
          <w:rFonts w:ascii="Times New Roman" w:hAnsi="Times New Roman" w:cs="Times New Roman"/>
          <w:sz w:val="24"/>
          <w:szCs w:val="24"/>
        </w:rPr>
        <w:t>groups</w:t>
      </w:r>
      <w:proofErr w:type="spellEnd"/>
      <w:r w:rsidRPr="00C43EE4">
        <w:rPr>
          <w:rFonts w:ascii="Times New Roman" w:hAnsi="Times New Roman" w:cs="Times New Roman"/>
          <w:sz w:val="24"/>
          <w:szCs w:val="24"/>
        </w:rPr>
        <w:t xml:space="preserve"> (A, B, O and AB). In </w:t>
      </w:r>
      <w:proofErr w:type="spellStart"/>
      <w:r w:rsidRPr="00C43EE4">
        <w:rPr>
          <w:rFonts w:ascii="Times New Roman" w:hAnsi="Times New Roman" w:cs="Times New Roman"/>
          <w:sz w:val="24"/>
          <w:szCs w:val="24"/>
        </w:rPr>
        <w:t>Latin</w:t>
      </w:r>
      <w:proofErr w:type="spellEnd"/>
      <w:r w:rsidRPr="00C43EE4">
        <w:rPr>
          <w:rFonts w:ascii="Times New Roman" w:hAnsi="Times New Roman" w:cs="Times New Roman"/>
          <w:sz w:val="24"/>
          <w:szCs w:val="24"/>
        </w:rPr>
        <w:t xml:space="preserve"> American </w:t>
      </w:r>
      <w:proofErr w:type="spellStart"/>
      <w:r w:rsidRPr="00C43EE4">
        <w:rPr>
          <w:rFonts w:ascii="Times New Roman" w:hAnsi="Times New Roman" w:cs="Times New Roman"/>
          <w:sz w:val="24"/>
          <w:szCs w:val="24"/>
        </w:rPr>
        <w:t>countries</w:t>
      </w:r>
      <w:proofErr w:type="spellEnd"/>
      <w:r w:rsidRPr="00C43EE4">
        <w:rPr>
          <w:rFonts w:ascii="Times New Roman" w:hAnsi="Times New Roman" w:cs="Times New Roman"/>
          <w:sz w:val="24"/>
          <w:szCs w:val="24"/>
        </w:rPr>
        <w:t xml:space="preserve"> </w:t>
      </w:r>
      <w:proofErr w:type="spellStart"/>
      <w:r w:rsidRPr="00C43EE4">
        <w:rPr>
          <w:rFonts w:ascii="Times New Roman" w:hAnsi="Times New Roman" w:cs="Times New Roman"/>
          <w:sz w:val="24"/>
          <w:szCs w:val="24"/>
        </w:rPr>
        <w:t>the</w:t>
      </w:r>
      <w:proofErr w:type="spellEnd"/>
      <w:r w:rsidRPr="00C43EE4">
        <w:rPr>
          <w:rFonts w:ascii="Times New Roman" w:hAnsi="Times New Roman" w:cs="Times New Roman"/>
          <w:sz w:val="24"/>
          <w:szCs w:val="24"/>
        </w:rPr>
        <w:t xml:space="preserve"> </w:t>
      </w:r>
      <w:proofErr w:type="spellStart"/>
      <w:r w:rsidRPr="00C43EE4">
        <w:rPr>
          <w:rFonts w:ascii="Times New Roman" w:hAnsi="Times New Roman" w:cs="Times New Roman"/>
          <w:sz w:val="24"/>
          <w:szCs w:val="24"/>
        </w:rPr>
        <w:t>predominant</w:t>
      </w:r>
      <w:proofErr w:type="spellEnd"/>
      <w:r w:rsidRPr="00C43EE4">
        <w:rPr>
          <w:rFonts w:ascii="Times New Roman" w:hAnsi="Times New Roman" w:cs="Times New Roman"/>
          <w:sz w:val="24"/>
          <w:szCs w:val="24"/>
        </w:rPr>
        <w:t xml:space="preserve"> </w:t>
      </w:r>
      <w:proofErr w:type="spellStart"/>
      <w:r w:rsidRPr="00C43EE4">
        <w:rPr>
          <w:rFonts w:ascii="Times New Roman" w:hAnsi="Times New Roman" w:cs="Times New Roman"/>
          <w:sz w:val="24"/>
          <w:szCs w:val="24"/>
        </w:rPr>
        <w:t>blood</w:t>
      </w:r>
      <w:proofErr w:type="spellEnd"/>
      <w:r w:rsidRPr="00C43EE4">
        <w:rPr>
          <w:rFonts w:ascii="Times New Roman" w:hAnsi="Times New Roman" w:cs="Times New Roman"/>
          <w:sz w:val="24"/>
          <w:szCs w:val="24"/>
        </w:rPr>
        <w:t xml:space="preserve"> </w:t>
      </w:r>
      <w:proofErr w:type="spellStart"/>
      <w:r w:rsidRPr="00C43EE4">
        <w:rPr>
          <w:rFonts w:ascii="Times New Roman" w:hAnsi="Times New Roman" w:cs="Times New Roman"/>
          <w:sz w:val="24"/>
          <w:szCs w:val="24"/>
        </w:rPr>
        <w:t>group</w:t>
      </w:r>
      <w:proofErr w:type="spellEnd"/>
      <w:r w:rsidRPr="00C43EE4">
        <w:rPr>
          <w:rFonts w:ascii="Times New Roman" w:hAnsi="Times New Roman" w:cs="Times New Roman"/>
          <w:sz w:val="24"/>
          <w:szCs w:val="24"/>
        </w:rPr>
        <w:t xml:space="preserve"> </w:t>
      </w:r>
      <w:proofErr w:type="spellStart"/>
      <w:r w:rsidRPr="00C43EE4">
        <w:rPr>
          <w:rFonts w:ascii="Times New Roman" w:hAnsi="Times New Roman" w:cs="Times New Roman"/>
          <w:sz w:val="24"/>
          <w:szCs w:val="24"/>
        </w:rPr>
        <w:t>is</w:t>
      </w:r>
      <w:proofErr w:type="spellEnd"/>
      <w:r w:rsidRPr="00C43EE4">
        <w:rPr>
          <w:rFonts w:ascii="Times New Roman" w:hAnsi="Times New Roman" w:cs="Times New Roman"/>
          <w:sz w:val="24"/>
          <w:szCs w:val="24"/>
        </w:rPr>
        <w:t xml:space="preserve"> O; </w:t>
      </w:r>
      <w:proofErr w:type="spellStart"/>
      <w:r w:rsidRPr="00C43EE4">
        <w:rPr>
          <w:rFonts w:ascii="Times New Roman" w:hAnsi="Times New Roman" w:cs="Times New Roman"/>
          <w:sz w:val="24"/>
          <w:szCs w:val="24"/>
        </w:rPr>
        <w:t>this</w:t>
      </w:r>
      <w:proofErr w:type="spellEnd"/>
      <w:r w:rsidRPr="00C43EE4">
        <w:rPr>
          <w:rFonts w:ascii="Times New Roman" w:hAnsi="Times New Roman" w:cs="Times New Roman"/>
          <w:sz w:val="24"/>
          <w:szCs w:val="24"/>
        </w:rPr>
        <w:t xml:space="preserve"> </w:t>
      </w:r>
      <w:proofErr w:type="spellStart"/>
      <w:r w:rsidRPr="00C43EE4">
        <w:rPr>
          <w:rFonts w:ascii="Times New Roman" w:hAnsi="Times New Roman" w:cs="Times New Roman"/>
          <w:sz w:val="24"/>
          <w:szCs w:val="24"/>
        </w:rPr>
        <w:t>group</w:t>
      </w:r>
      <w:proofErr w:type="spellEnd"/>
      <w:r w:rsidRPr="00C43EE4">
        <w:rPr>
          <w:rFonts w:ascii="Times New Roman" w:hAnsi="Times New Roman" w:cs="Times New Roman"/>
          <w:sz w:val="24"/>
          <w:szCs w:val="24"/>
        </w:rPr>
        <w:t xml:space="preserve"> in </w:t>
      </w:r>
      <w:proofErr w:type="spellStart"/>
      <w:r w:rsidRPr="00C43EE4">
        <w:rPr>
          <w:rFonts w:ascii="Times New Roman" w:hAnsi="Times New Roman" w:cs="Times New Roman"/>
          <w:sz w:val="24"/>
          <w:szCs w:val="24"/>
        </w:rPr>
        <w:t>turn</w:t>
      </w:r>
      <w:proofErr w:type="spellEnd"/>
      <w:r w:rsidRPr="00C43EE4">
        <w:rPr>
          <w:rFonts w:ascii="Times New Roman" w:hAnsi="Times New Roman" w:cs="Times New Roman"/>
          <w:sz w:val="24"/>
          <w:szCs w:val="24"/>
        </w:rPr>
        <w:t xml:space="preserve"> has </w:t>
      </w:r>
      <w:proofErr w:type="spellStart"/>
      <w:r w:rsidRPr="00C43EE4">
        <w:rPr>
          <w:rFonts w:ascii="Times New Roman" w:hAnsi="Times New Roman" w:cs="Times New Roman"/>
          <w:sz w:val="24"/>
          <w:szCs w:val="24"/>
        </w:rPr>
        <w:t>been</w:t>
      </w:r>
      <w:proofErr w:type="spellEnd"/>
      <w:r w:rsidRPr="00C43EE4">
        <w:rPr>
          <w:rFonts w:ascii="Times New Roman" w:hAnsi="Times New Roman" w:cs="Times New Roman"/>
          <w:sz w:val="24"/>
          <w:szCs w:val="24"/>
        </w:rPr>
        <w:t xml:space="preserve"> </w:t>
      </w:r>
      <w:proofErr w:type="spellStart"/>
      <w:r w:rsidRPr="00C43EE4">
        <w:rPr>
          <w:rFonts w:ascii="Times New Roman" w:hAnsi="Times New Roman" w:cs="Times New Roman"/>
          <w:sz w:val="24"/>
          <w:szCs w:val="24"/>
        </w:rPr>
        <w:t>correlated</w:t>
      </w:r>
      <w:proofErr w:type="spellEnd"/>
      <w:r w:rsidRPr="00C43EE4">
        <w:rPr>
          <w:rFonts w:ascii="Times New Roman" w:hAnsi="Times New Roman" w:cs="Times New Roman"/>
          <w:sz w:val="24"/>
          <w:szCs w:val="24"/>
        </w:rPr>
        <w:t xml:space="preserve"> </w:t>
      </w:r>
      <w:proofErr w:type="spellStart"/>
      <w:r w:rsidRPr="00C43EE4">
        <w:rPr>
          <w:rFonts w:ascii="Times New Roman" w:hAnsi="Times New Roman" w:cs="Times New Roman"/>
          <w:sz w:val="24"/>
          <w:szCs w:val="24"/>
        </w:rPr>
        <w:t>with</w:t>
      </w:r>
      <w:proofErr w:type="spellEnd"/>
      <w:r w:rsidRPr="00C43EE4">
        <w:rPr>
          <w:rFonts w:ascii="Times New Roman" w:hAnsi="Times New Roman" w:cs="Times New Roman"/>
          <w:sz w:val="24"/>
          <w:szCs w:val="24"/>
        </w:rPr>
        <w:t xml:space="preserve"> </w:t>
      </w:r>
      <w:proofErr w:type="spellStart"/>
      <w:r w:rsidRPr="00C43EE4">
        <w:rPr>
          <w:rFonts w:ascii="Times New Roman" w:hAnsi="Times New Roman" w:cs="Times New Roman"/>
          <w:sz w:val="24"/>
          <w:szCs w:val="24"/>
        </w:rPr>
        <w:t>Amerindian</w:t>
      </w:r>
      <w:proofErr w:type="spellEnd"/>
      <w:r w:rsidRPr="00C43EE4">
        <w:rPr>
          <w:rFonts w:ascii="Times New Roman" w:hAnsi="Times New Roman" w:cs="Times New Roman"/>
          <w:sz w:val="24"/>
          <w:szCs w:val="24"/>
        </w:rPr>
        <w:t xml:space="preserve"> </w:t>
      </w:r>
      <w:proofErr w:type="spellStart"/>
      <w:r w:rsidRPr="00C43EE4">
        <w:rPr>
          <w:rFonts w:ascii="Times New Roman" w:hAnsi="Times New Roman" w:cs="Times New Roman"/>
          <w:sz w:val="24"/>
          <w:szCs w:val="24"/>
        </w:rPr>
        <w:t>ethnicities</w:t>
      </w:r>
      <w:proofErr w:type="spellEnd"/>
      <w:r w:rsidRPr="00C43EE4">
        <w:rPr>
          <w:rFonts w:ascii="Times New Roman" w:hAnsi="Times New Roman" w:cs="Times New Roman"/>
          <w:sz w:val="24"/>
          <w:szCs w:val="24"/>
        </w:rPr>
        <w:t xml:space="preserve">. </w:t>
      </w:r>
      <w:proofErr w:type="spellStart"/>
      <w:r w:rsidRPr="00C43EE4">
        <w:rPr>
          <w:rFonts w:ascii="Times New Roman" w:hAnsi="Times New Roman" w:cs="Times New Roman"/>
          <w:sz w:val="24"/>
          <w:szCs w:val="24"/>
        </w:rPr>
        <w:t>Around</w:t>
      </w:r>
      <w:proofErr w:type="spellEnd"/>
      <w:r w:rsidRPr="00C43EE4">
        <w:rPr>
          <w:rFonts w:ascii="Times New Roman" w:hAnsi="Times New Roman" w:cs="Times New Roman"/>
          <w:sz w:val="24"/>
          <w:szCs w:val="24"/>
        </w:rPr>
        <w:t xml:space="preserve"> </w:t>
      </w:r>
      <w:proofErr w:type="spellStart"/>
      <w:r w:rsidRPr="00C43EE4">
        <w:rPr>
          <w:rFonts w:ascii="Times New Roman" w:hAnsi="Times New Roman" w:cs="Times New Roman"/>
          <w:sz w:val="24"/>
          <w:szCs w:val="24"/>
        </w:rPr>
        <w:t>the</w:t>
      </w:r>
      <w:proofErr w:type="spellEnd"/>
      <w:r w:rsidRPr="00C43EE4">
        <w:rPr>
          <w:rFonts w:ascii="Times New Roman" w:hAnsi="Times New Roman" w:cs="Times New Roman"/>
          <w:sz w:val="24"/>
          <w:szCs w:val="24"/>
        </w:rPr>
        <w:t xml:space="preserve"> </w:t>
      </w:r>
      <w:proofErr w:type="spellStart"/>
      <w:r w:rsidRPr="00C43EE4">
        <w:rPr>
          <w:rFonts w:ascii="Times New Roman" w:hAnsi="Times New Roman" w:cs="Times New Roman"/>
          <w:sz w:val="24"/>
          <w:szCs w:val="24"/>
        </w:rPr>
        <w:t>world</w:t>
      </w:r>
      <w:proofErr w:type="spellEnd"/>
      <w:r w:rsidRPr="00C43EE4">
        <w:rPr>
          <w:rFonts w:ascii="Times New Roman" w:hAnsi="Times New Roman" w:cs="Times New Roman"/>
          <w:sz w:val="24"/>
          <w:szCs w:val="24"/>
        </w:rPr>
        <w:t xml:space="preserve"> </w:t>
      </w:r>
      <w:proofErr w:type="spellStart"/>
      <w:r w:rsidRPr="00C43EE4">
        <w:rPr>
          <w:rFonts w:ascii="Times New Roman" w:hAnsi="Times New Roman" w:cs="Times New Roman"/>
          <w:sz w:val="24"/>
          <w:szCs w:val="24"/>
        </w:rPr>
        <w:t>the</w:t>
      </w:r>
      <w:proofErr w:type="spellEnd"/>
      <w:r w:rsidRPr="00C43EE4">
        <w:rPr>
          <w:rFonts w:ascii="Times New Roman" w:hAnsi="Times New Roman" w:cs="Times New Roman"/>
          <w:sz w:val="24"/>
          <w:szCs w:val="24"/>
        </w:rPr>
        <w:t xml:space="preserve"> </w:t>
      </w:r>
      <w:proofErr w:type="spellStart"/>
      <w:r w:rsidRPr="00C43EE4">
        <w:rPr>
          <w:rFonts w:ascii="Times New Roman" w:hAnsi="Times New Roman" w:cs="Times New Roman"/>
          <w:sz w:val="24"/>
          <w:szCs w:val="24"/>
        </w:rPr>
        <w:t>proportions</w:t>
      </w:r>
      <w:proofErr w:type="spellEnd"/>
      <w:r w:rsidRPr="00C43EE4">
        <w:rPr>
          <w:rFonts w:ascii="Times New Roman" w:hAnsi="Times New Roman" w:cs="Times New Roman"/>
          <w:sz w:val="24"/>
          <w:szCs w:val="24"/>
        </w:rPr>
        <w:t xml:space="preserve"> </w:t>
      </w:r>
      <w:proofErr w:type="spellStart"/>
      <w:r w:rsidRPr="00C43EE4">
        <w:rPr>
          <w:rFonts w:ascii="Times New Roman" w:hAnsi="Times New Roman" w:cs="Times New Roman"/>
          <w:sz w:val="24"/>
          <w:szCs w:val="24"/>
        </w:rPr>
        <w:t>vary</w:t>
      </w:r>
      <w:proofErr w:type="spellEnd"/>
      <w:r w:rsidRPr="00C43EE4">
        <w:rPr>
          <w:rFonts w:ascii="Times New Roman" w:hAnsi="Times New Roman" w:cs="Times New Roman"/>
          <w:sz w:val="24"/>
          <w:szCs w:val="24"/>
        </w:rPr>
        <w:t xml:space="preserve"> </w:t>
      </w:r>
      <w:proofErr w:type="spellStart"/>
      <w:r w:rsidRPr="00C43EE4">
        <w:rPr>
          <w:rFonts w:ascii="Times New Roman" w:hAnsi="Times New Roman" w:cs="Times New Roman"/>
          <w:sz w:val="24"/>
          <w:szCs w:val="24"/>
        </w:rPr>
        <w:t>according</w:t>
      </w:r>
      <w:proofErr w:type="spellEnd"/>
      <w:r w:rsidRPr="00C43EE4">
        <w:rPr>
          <w:rFonts w:ascii="Times New Roman" w:hAnsi="Times New Roman" w:cs="Times New Roman"/>
          <w:sz w:val="24"/>
          <w:szCs w:val="24"/>
        </w:rPr>
        <w:t xml:space="preserve"> </w:t>
      </w:r>
      <w:proofErr w:type="spellStart"/>
      <w:r w:rsidRPr="00C43EE4">
        <w:rPr>
          <w:rFonts w:ascii="Times New Roman" w:hAnsi="Times New Roman" w:cs="Times New Roman"/>
          <w:sz w:val="24"/>
          <w:szCs w:val="24"/>
        </w:rPr>
        <w:t>to</w:t>
      </w:r>
      <w:proofErr w:type="spellEnd"/>
      <w:r w:rsidRPr="00C43EE4">
        <w:rPr>
          <w:rFonts w:ascii="Times New Roman" w:hAnsi="Times New Roman" w:cs="Times New Roman"/>
          <w:sz w:val="24"/>
          <w:szCs w:val="24"/>
        </w:rPr>
        <w:t xml:space="preserve"> </w:t>
      </w:r>
      <w:proofErr w:type="spellStart"/>
      <w:r w:rsidRPr="00C43EE4">
        <w:rPr>
          <w:rFonts w:ascii="Times New Roman" w:hAnsi="Times New Roman" w:cs="Times New Roman"/>
          <w:sz w:val="24"/>
          <w:szCs w:val="24"/>
        </w:rPr>
        <w:t>ethnicity</w:t>
      </w:r>
      <w:proofErr w:type="spellEnd"/>
      <w:r w:rsidRPr="00C43EE4">
        <w:rPr>
          <w:rFonts w:ascii="Times New Roman" w:hAnsi="Times New Roman" w:cs="Times New Roman"/>
          <w:sz w:val="24"/>
          <w:szCs w:val="24"/>
        </w:rPr>
        <w:t xml:space="preserve">. </w:t>
      </w:r>
      <w:proofErr w:type="spellStart"/>
      <w:r w:rsidRPr="00C43EE4">
        <w:rPr>
          <w:rFonts w:ascii="Times New Roman" w:hAnsi="Times New Roman" w:cs="Times New Roman"/>
          <w:sz w:val="24"/>
          <w:szCs w:val="24"/>
        </w:rPr>
        <w:t>The</w:t>
      </w:r>
      <w:proofErr w:type="spellEnd"/>
      <w:r w:rsidRPr="00C43EE4">
        <w:rPr>
          <w:rFonts w:ascii="Times New Roman" w:hAnsi="Times New Roman" w:cs="Times New Roman"/>
          <w:sz w:val="24"/>
          <w:szCs w:val="24"/>
        </w:rPr>
        <w:t xml:space="preserve"> Rh </w:t>
      </w:r>
      <w:proofErr w:type="spellStart"/>
      <w:r w:rsidRPr="00C43EE4">
        <w:rPr>
          <w:rFonts w:ascii="Times New Roman" w:hAnsi="Times New Roman" w:cs="Times New Roman"/>
          <w:sz w:val="24"/>
          <w:szCs w:val="24"/>
        </w:rPr>
        <w:t>system</w:t>
      </w:r>
      <w:proofErr w:type="spellEnd"/>
      <w:r w:rsidRPr="00C43EE4">
        <w:rPr>
          <w:rFonts w:ascii="Times New Roman" w:hAnsi="Times New Roman" w:cs="Times New Roman"/>
          <w:sz w:val="24"/>
          <w:szCs w:val="24"/>
        </w:rPr>
        <w:t xml:space="preserve"> </w:t>
      </w:r>
      <w:proofErr w:type="spellStart"/>
      <w:r w:rsidRPr="00C43EE4">
        <w:rPr>
          <w:rFonts w:ascii="Times New Roman" w:hAnsi="Times New Roman" w:cs="Times New Roman"/>
          <w:sz w:val="24"/>
          <w:szCs w:val="24"/>
        </w:rPr>
        <w:t>consists</w:t>
      </w:r>
      <w:proofErr w:type="spellEnd"/>
      <w:r w:rsidRPr="00C43EE4">
        <w:rPr>
          <w:rFonts w:ascii="Times New Roman" w:hAnsi="Times New Roman" w:cs="Times New Roman"/>
          <w:sz w:val="24"/>
          <w:szCs w:val="24"/>
        </w:rPr>
        <w:t xml:space="preserve"> </w:t>
      </w:r>
      <w:proofErr w:type="spellStart"/>
      <w:r w:rsidRPr="00C43EE4">
        <w:rPr>
          <w:rFonts w:ascii="Times New Roman" w:hAnsi="Times New Roman" w:cs="Times New Roman"/>
          <w:sz w:val="24"/>
          <w:szCs w:val="24"/>
        </w:rPr>
        <w:t>of</w:t>
      </w:r>
      <w:proofErr w:type="spellEnd"/>
      <w:r w:rsidRPr="00C43EE4">
        <w:rPr>
          <w:rFonts w:ascii="Times New Roman" w:hAnsi="Times New Roman" w:cs="Times New Roman"/>
          <w:sz w:val="24"/>
          <w:szCs w:val="24"/>
        </w:rPr>
        <w:t xml:space="preserve"> </w:t>
      </w:r>
      <w:proofErr w:type="spellStart"/>
      <w:r w:rsidRPr="00C43EE4">
        <w:rPr>
          <w:rFonts w:ascii="Times New Roman" w:hAnsi="Times New Roman" w:cs="Times New Roman"/>
          <w:sz w:val="24"/>
          <w:szCs w:val="24"/>
        </w:rPr>
        <w:t>five</w:t>
      </w:r>
      <w:proofErr w:type="spellEnd"/>
      <w:r w:rsidRPr="00C43EE4">
        <w:rPr>
          <w:rFonts w:ascii="Times New Roman" w:hAnsi="Times New Roman" w:cs="Times New Roman"/>
          <w:sz w:val="24"/>
          <w:szCs w:val="24"/>
        </w:rPr>
        <w:t xml:space="preserve"> </w:t>
      </w:r>
      <w:proofErr w:type="spellStart"/>
      <w:r w:rsidRPr="00C43EE4">
        <w:rPr>
          <w:rFonts w:ascii="Times New Roman" w:hAnsi="Times New Roman" w:cs="Times New Roman"/>
          <w:sz w:val="24"/>
          <w:szCs w:val="24"/>
        </w:rPr>
        <w:t>antigens</w:t>
      </w:r>
      <w:proofErr w:type="spellEnd"/>
      <w:r w:rsidRPr="00C43EE4">
        <w:rPr>
          <w:rFonts w:ascii="Times New Roman" w:hAnsi="Times New Roman" w:cs="Times New Roman"/>
          <w:sz w:val="24"/>
          <w:szCs w:val="24"/>
        </w:rPr>
        <w:t xml:space="preserve"> </w:t>
      </w:r>
      <w:proofErr w:type="spellStart"/>
      <w:r w:rsidRPr="00C43EE4">
        <w:rPr>
          <w:rFonts w:ascii="Times New Roman" w:hAnsi="Times New Roman" w:cs="Times New Roman"/>
          <w:sz w:val="24"/>
          <w:szCs w:val="24"/>
        </w:rPr>
        <w:t>of</w:t>
      </w:r>
      <w:proofErr w:type="spellEnd"/>
      <w:r w:rsidRPr="00C43EE4">
        <w:rPr>
          <w:rFonts w:ascii="Times New Roman" w:hAnsi="Times New Roman" w:cs="Times New Roman"/>
          <w:sz w:val="24"/>
          <w:szCs w:val="24"/>
        </w:rPr>
        <w:t xml:space="preserve"> </w:t>
      </w:r>
      <w:proofErr w:type="spellStart"/>
      <w:r w:rsidRPr="00C43EE4">
        <w:rPr>
          <w:rFonts w:ascii="Times New Roman" w:hAnsi="Times New Roman" w:cs="Times New Roman"/>
          <w:sz w:val="24"/>
          <w:szCs w:val="24"/>
        </w:rPr>
        <w:t>which</w:t>
      </w:r>
      <w:proofErr w:type="spellEnd"/>
      <w:r w:rsidRPr="00C43EE4">
        <w:rPr>
          <w:rFonts w:ascii="Times New Roman" w:hAnsi="Times New Roman" w:cs="Times New Roman"/>
          <w:sz w:val="24"/>
          <w:szCs w:val="24"/>
        </w:rPr>
        <w:t xml:space="preserve"> D </w:t>
      </w:r>
      <w:proofErr w:type="spellStart"/>
      <w:r w:rsidRPr="00C43EE4">
        <w:rPr>
          <w:rFonts w:ascii="Times New Roman" w:hAnsi="Times New Roman" w:cs="Times New Roman"/>
          <w:sz w:val="24"/>
          <w:szCs w:val="24"/>
        </w:rPr>
        <w:t>is</w:t>
      </w:r>
      <w:proofErr w:type="spellEnd"/>
      <w:r w:rsidRPr="00C43EE4">
        <w:rPr>
          <w:rFonts w:ascii="Times New Roman" w:hAnsi="Times New Roman" w:cs="Times New Roman"/>
          <w:sz w:val="24"/>
          <w:szCs w:val="24"/>
        </w:rPr>
        <w:t xml:space="preserve"> </w:t>
      </w:r>
      <w:proofErr w:type="spellStart"/>
      <w:r w:rsidRPr="00C43EE4">
        <w:rPr>
          <w:rFonts w:ascii="Times New Roman" w:hAnsi="Times New Roman" w:cs="Times New Roman"/>
          <w:sz w:val="24"/>
          <w:szCs w:val="24"/>
        </w:rPr>
        <w:t>the</w:t>
      </w:r>
      <w:proofErr w:type="spellEnd"/>
      <w:r w:rsidRPr="00C43EE4">
        <w:rPr>
          <w:rFonts w:ascii="Times New Roman" w:hAnsi="Times New Roman" w:cs="Times New Roman"/>
          <w:sz w:val="24"/>
          <w:szCs w:val="24"/>
        </w:rPr>
        <w:t xml:space="preserve"> </w:t>
      </w:r>
      <w:proofErr w:type="spellStart"/>
      <w:r w:rsidRPr="00C43EE4">
        <w:rPr>
          <w:rFonts w:ascii="Times New Roman" w:hAnsi="Times New Roman" w:cs="Times New Roman"/>
          <w:sz w:val="24"/>
          <w:szCs w:val="24"/>
        </w:rPr>
        <w:t>most</w:t>
      </w:r>
      <w:proofErr w:type="spellEnd"/>
      <w:r w:rsidRPr="00C43EE4">
        <w:rPr>
          <w:rFonts w:ascii="Times New Roman" w:hAnsi="Times New Roman" w:cs="Times New Roman"/>
          <w:sz w:val="24"/>
          <w:szCs w:val="24"/>
        </w:rPr>
        <w:t xml:space="preserve"> </w:t>
      </w:r>
      <w:proofErr w:type="spellStart"/>
      <w:r w:rsidRPr="00C43EE4">
        <w:rPr>
          <w:rFonts w:ascii="Times New Roman" w:hAnsi="Times New Roman" w:cs="Times New Roman"/>
          <w:sz w:val="24"/>
          <w:szCs w:val="24"/>
        </w:rPr>
        <w:t>widely</w:t>
      </w:r>
      <w:proofErr w:type="spellEnd"/>
      <w:r w:rsidRPr="00C43EE4">
        <w:rPr>
          <w:rFonts w:ascii="Times New Roman" w:hAnsi="Times New Roman" w:cs="Times New Roman"/>
          <w:sz w:val="24"/>
          <w:szCs w:val="24"/>
        </w:rPr>
        <w:t xml:space="preserve"> </w:t>
      </w:r>
      <w:proofErr w:type="spellStart"/>
      <w:r w:rsidRPr="00C43EE4">
        <w:rPr>
          <w:rFonts w:ascii="Times New Roman" w:hAnsi="Times New Roman" w:cs="Times New Roman"/>
          <w:sz w:val="24"/>
          <w:szCs w:val="24"/>
        </w:rPr>
        <w:t>used</w:t>
      </w:r>
      <w:proofErr w:type="spellEnd"/>
      <w:r w:rsidRPr="00C43EE4">
        <w:rPr>
          <w:rFonts w:ascii="Times New Roman" w:hAnsi="Times New Roman" w:cs="Times New Roman"/>
          <w:sz w:val="24"/>
          <w:szCs w:val="24"/>
        </w:rPr>
        <w:t>. In non-</w:t>
      </w:r>
      <w:proofErr w:type="spellStart"/>
      <w:r w:rsidRPr="00C43EE4">
        <w:rPr>
          <w:rFonts w:ascii="Times New Roman" w:hAnsi="Times New Roman" w:cs="Times New Roman"/>
          <w:sz w:val="24"/>
          <w:szCs w:val="24"/>
        </w:rPr>
        <w:t>Caucasian</w:t>
      </w:r>
      <w:proofErr w:type="spellEnd"/>
      <w:r w:rsidRPr="00C43EE4">
        <w:rPr>
          <w:rFonts w:ascii="Times New Roman" w:hAnsi="Times New Roman" w:cs="Times New Roman"/>
          <w:sz w:val="24"/>
          <w:szCs w:val="24"/>
        </w:rPr>
        <w:t xml:space="preserve"> </w:t>
      </w:r>
      <w:proofErr w:type="spellStart"/>
      <w:r w:rsidRPr="00C43EE4">
        <w:rPr>
          <w:rFonts w:ascii="Times New Roman" w:hAnsi="Times New Roman" w:cs="Times New Roman"/>
          <w:sz w:val="24"/>
          <w:szCs w:val="24"/>
        </w:rPr>
        <w:t>populations</w:t>
      </w:r>
      <w:proofErr w:type="spellEnd"/>
      <w:r w:rsidRPr="00C43EE4">
        <w:rPr>
          <w:rFonts w:ascii="Times New Roman" w:hAnsi="Times New Roman" w:cs="Times New Roman"/>
          <w:sz w:val="24"/>
          <w:szCs w:val="24"/>
        </w:rPr>
        <w:t xml:space="preserve"> </w:t>
      </w:r>
      <w:proofErr w:type="spellStart"/>
      <w:r w:rsidRPr="00C43EE4">
        <w:rPr>
          <w:rFonts w:ascii="Times New Roman" w:hAnsi="Times New Roman" w:cs="Times New Roman"/>
          <w:sz w:val="24"/>
          <w:szCs w:val="24"/>
        </w:rPr>
        <w:t>the</w:t>
      </w:r>
      <w:proofErr w:type="spellEnd"/>
      <w:r w:rsidRPr="00C43EE4">
        <w:rPr>
          <w:rFonts w:ascii="Times New Roman" w:hAnsi="Times New Roman" w:cs="Times New Roman"/>
          <w:sz w:val="24"/>
          <w:szCs w:val="24"/>
        </w:rPr>
        <w:t xml:space="preserve"> Rh (+) </w:t>
      </w:r>
      <w:proofErr w:type="spellStart"/>
      <w:r w:rsidRPr="00C43EE4">
        <w:rPr>
          <w:rFonts w:ascii="Times New Roman" w:hAnsi="Times New Roman" w:cs="Times New Roman"/>
          <w:sz w:val="24"/>
          <w:szCs w:val="24"/>
        </w:rPr>
        <w:t>exceeds</w:t>
      </w:r>
      <w:proofErr w:type="spellEnd"/>
      <w:r w:rsidRPr="00C43EE4">
        <w:rPr>
          <w:rFonts w:ascii="Times New Roman" w:hAnsi="Times New Roman" w:cs="Times New Roman"/>
          <w:sz w:val="24"/>
          <w:szCs w:val="24"/>
        </w:rPr>
        <w:t xml:space="preserve"> 90 %.</w:t>
      </w:r>
      <w:r w:rsidR="00631DBA">
        <w:rPr>
          <w:rFonts w:ascii="Times New Roman" w:hAnsi="Times New Roman" w:cs="Times New Roman"/>
          <w:sz w:val="24"/>
          <w:szCs w:val="24"/>
        </w:rPr>
        <w:t xml:space="preserve"> </w:t>
      </w:r>
      <w:proofErr w:type="spellStart"/>
      <w:r w:rsidRPr="00C43EE4">
        <w:rPr>
          <w:rFonts w:ascii="Times New Roman" w:hAnsi="Times New Roman" w:cs="Times New Roman"/>
          <w:sz w:val="24"/>
          <w:szCs w:val="24"/>
        </w:rPr>
        <w:t>Objective</w:t>
      </w:r>
      <w:proofErr w:type="spellEnd"/>
      <w:r w:rsidRPr="00C43EE4">
        <w:rPr>
          <w:rFonts w:ascii="Times New Roman" w:hAnsi="Times New Roman" w:cs="Times New Roman"/>
          <w:sz w:val="24"/>
          <w:szCs w:val="24"/>
        </w:rPr>
        <w:t xml:space="preserve">: </w:t>
      </w:r>
      <w:r w:rsidR="00AB615E" w:rsidRPr="00C43EE4">
        <w:rPr>
          <w:rFonts w:ascii="Times New Roman" w:hAnsi="Times New Roman" w:cs="Times New Roman"/>
          <w:sz w:val="24"/>
          <w:szCs w:val="24"/>
        </w:rPr>
        <w:t xml:space="preserve">Determine </w:t>
      </w:r>
      <w:proofErr w:type="spellStart"/>
      <w:r w:rsidR="00AB615E" w:rsidRPr="00C43EE4">
        <w:rPr>
          <w:rFonts w:ascii="Times New Roman" w:hAnsi="Times New Roman" w:cs="Times New Roman"/>
          <w:sz w:val="24"/>
          <w:szCs w:val="24"/>
        </w:rPr>
        <w:t>the</w:t>
      </w:r>
      <w:proofErr w:type="spellEnd"/>
      <w:r w:rsidR="00AB615E" w:rsidRPr="00C43EE4">
        <w:rPr>
          <w:rFonts w:ascii="Times New Roman" w:hAnsi="Times New Roman" w:cs="Times New Roman"/>
          <w:sz w:val="24"/>
          <w:szCs w:val="24"/>
        </w:rPr>
        <w:t xml:space="preserve"> </w:t>
      </w:r>
      <w:proofErr w:type="spellStart"/>
      <w:r w:rsidR="00AB615E" w:rsidRPr="00C43EE4">
        <w:rPr>
          <w:rFonts w:ascii="Times New Roman" w:hAnsi="Times New Roman" w:cs="Times New Roman"/>
          <w:sz w:val="24"/>
          <w:szCs w:val="24"/>
        </w:rPr>
        <w:t>phenotypic</w:t>
      </w:r>
      <w:proofErr w:type="spellEnd"/>
      <w:r w:rsidR="00AB615E" w:rsidRPr="00C43EE4">
        <w:rPr>
          <w:rFonts w:ascii="Times New Roman" w:hAnsi="Times New Roman" w:cs="Times New Roman"/>
          <w:sz w:val="24"/>
          <w:szCs w:val="24"/>
        </w:rPr>
        <w:t xml:space="preserve"> </w:t>
      </w:r>
      <w:proofErr w:type="spellStart"/>
      <w:r w:rsidR="00AB615E" w:rsidRPr="00C43EE4">
        <w:rPr>
          <w:rFonts w:ascii="Times New Roman" w:hAnsi="Times New Roman" w:cs="Times New Roman"/>
          <w:sz w:val="24"/>
          <w:szCs w:val="24"/>
        </w:rPr>
        <w:t>proportions</w:t>
      </w:r>
      <w:proofErr w:type="spellEnd"/>
      <w:r w:rsidR="00AB615E" w:rsidRPr="00C43EE4">
        <w:rPr>
          <w:rFonts w:ascii="Times New Roman" w:hAnsi="Times New Roman" w:cs="Times New Roman"/>
          <w:sz w:val="24"/>
          <w:szCs w:val="24"/>
        </w:rPr>
        <w:t xml:space="preserve"> </w:t>
      </w:r>
      <w:proofErr w:type="spellStart"/>
      <w:r w:rsidR="00AB615E" w:rsidRPr="00C43EE4">
        <w:rPr>
          <w:rFonts w:ascii="Times New Roman" w:hAnsi="Times New Roman" w:cs="Times New Roman"/>
          <w:sz w:val="24"/>
          <w:szCs w:val="24"/>
        </w:rPr>
        <w:t>of</w:t>
      </w:r>
      <w:proofErr w:type="spellEnd"/>
      <w:r w:rsidR="00AB615E" w:rsidRPr="00C43EE4">
        <w:rPr>
          <w:rFonts w:ascii="Times New Roman" w:hAnsi="Times New Roman" w:cs="Times New Roman"/>
          <w:sz w:val="24"/>
          <w:szCs w:val="24"/>
        </w:rPr>
        <w:t xml:space="preserve"> </w:t>
      </w:r>
      <w:proofErr w:type="spellStart"/>
      <w:r w:rsidR="00AB615E" w:rsidRPr="00C43EE4">
        <w:rPr>
          <w:rFonts w:ascii="Times New Roman" w:hAnsi="Times New Roman" w:cs="Times New Roman"/>
          <w:sz w:val="24"/>
          <w:szCs w:val="24"/>
        </w:rPr>
        <w:t>the</w:t>
      </w:r>
      <w:proofErr w:type="spellEnd"/>
      <w:r w:rsidR="00AB615E" w:rsidRPr="00C43EE4">
        <w:rPr>
          <w:rFonts w:ascii="Times New Roman" w:hAnsi="Times New Roman" w:cs="Times New Roman"/>
          <w:sz w:val="24"/>
          <w:szCs w:val="24"/>
        </w:rPr>
        <w:t xml:space="preserve"> ABO and Rh </w:t>
      </w:r>
      <w:proofErr w:type="spellStart"/>
      <w:r w:rsidR="00AB615E" w:rsidRPr="00C43EE4">
        <w:rPr>
          <w:rFonts w:ascii="Times New Roman" w:hAnsi="Times New Roman" w:cs="Times New Roman"/>
          <w:sz w:val="24"/>
          <w:szCs w:val="24"/>
        </w:rPr>
        <w:t>systems</w:t>
      </w:r>
      <w:proofErr w:type="spellEnd"/>
      <w:r w:rsidR="00AB615E" w:rsidRPr="00C43EE4">
        <w:rPr>
          <w:rFonts w:ascii="Times New Roman" w:hAnsi="Times New Roman" w:cs="Times New Roman"/>
          <w:sz w:val="24"/>
          <w:szCs w:val="24"/>
        </w:rPr>
        <w:t xml:space="preserve"> in </w:t>
      </w:r>
      <w:proofErr w:type="spellStart"/>
      <w:r w:rsidR="00AB615E" w:rsidRPr="00C43EE4">
        <w:rPr>
          <w:rFonts w:ascii="Times New Roman" w:hAnsi="Times New Roman" w:cs="Times New Roman"/>
          <w:sz w:val="24"/>
          <w:szCs w:val="24"/>
        </w:rPr>
        <w:t>the</w:t>
      </w:r>
      <w:proofErr w:type="spellEnd"/>
      <w:r w:rsidR="00AB615E" w:rsidRPr="00C43EE4">
        <w:rPr>
          <w:rFonts w:ascii="Times New Roman" w:hAnsi="Times New Roman" w:cs="Times New Roman"/>
          <w:sz w:val="24"/>
          <w:szCs w:val="24"/>
        </w:rPr>
        <w:t xml:space="preserve"> </w:t>
      </w:r>
      <w:proofErr w:type="spellStart"/>
      <w:r w:rsidR="00AB615E" w:rsidRPr="00C43EE4">
        <w:rPr>
          <w:rFonts w:ascii="Times New Roman" w:hAnsi="Times New Roman" w:cs="Times New Roman"/>
          <w:sz w:val="24"/>
          <w:szCs w:val="24"/>
        </w:rPr>
        <w:t>selected</w:t>
      </w:r>
      <w:proofErr w:type="spellEnd"/>
      <w:r w:rsidR="00AB615E" w:rsidRPr="00C43EE4">
        <w:rPr>
          <w:rFonts w:ascii="Times New Roman" w:hAnsi="Times New Roman" w:cs="Times New Roman"/>
          <w:sz w:val="24"/>
          <w:szCs w:val="24"/>
        </w:rPr>
        <w:t xml:space="preserve"> </w:t>
      </w:r>
      <w:proofErr w:type="spellStart"/>
      <w:r w:rsidR="00AB615E" w:rsidRPr="00C43EE4">
        <w:rPr>
          <w:rFonts w:ascii="Times New Roman" w:hAnsi="Times New Roman" w:cs="Times New Roman"/>
          <w:sz w:val="24"/>
          <w:szCs w:val="24"/>
        </w:rPr>
        <w:t>sample</w:t>
      </w:r>
      <w:proofErr w:type="spellEnd"/>
      <w:r w:rsidR="00631DBA">
        <w:rPr>
          <w:rFonts w:ascii="Times New Roman" w:hAnsi="Times New Roman" w:cs="Times New Roman"/>
          <w:sz w:val="24"/>
          <w:szCs w:val="24"/>
        </w:rPr>
        <w:t>.</w:t>
      </w:r>
      <w:r w:rsidR="00BA4BE8">
        <w:rPr>
          <w:rFonts w:ascii="Times New Roman" w:hAnsi="Times New Roman" w:cs="Times New Roman"/>
          <w:sz w:val="24"/>
          <w:szCs w:val="24"/>
        </w:rPr>
        <w:t xml:space="preserve"> </w:t>
      </w:r>
      <w:proofErr w:type="spellStart"/>
      <w:r w:rsidRPr="00C43EE4">
        <w:rPr>
          <w:rFonts w:ascii="Times New Roman" w:hAnsi="Times New Roman" w:cs="Times New Roman"/>
          <w:sz w:val="24"/>
          <w:szCs w:val="24"/>
        </w:rPr>
        <w:t>Methods</w:t>
      </w:r>
      <w:proofErr w:type="spellEnd"/>
      <w:r w:rsidRPr="00C43EE4">
        <w:rPr>
          <w:rFonts w:ascii="Times New Roman" w:hAnsi="Times New Roman" w:cs="Times New Roman"/>
          <w:sz w:val="24"/>
          <w:szCs w:val="24"/>
        </w:rPr>
        <w:t xml:space="preserve">: </w:t>
      </w:r>
      <w:proofErr w:type="spellStart"/>
      <w:r w:rsidRPr="00C43EE4">
        <w:rPr>
          <w:rFonts w:ascii="Times New Roman" w:hAnsi="Times New Roman" w:cs="Times New Roman"/>
          <w:sz w:val="24"/>
          <w:szCs w:val="24"/>
        </w:rPr>
        <w:t>We</w:t>
      </w:r>
      <w:proofErr w:type="spellEnd"/>
      <w:r w:rsidRPr="00C43EE4">
        <w:rPr>
          <w:rFonts w:ascii="Times New Roman" w:hAnsi="Times New Roman" w:cs="Times New Roman"/>
          <w:sz w:val="24"/>
          <w:szCs w:val="24"/>
        </w:rPr>
        <w:t xml:space="preserve"> </w:t>
      </w:r>
      <w:proofErr w:type="spellStart"/>
      <w:r w:rsidRPr="00C43EE4">
        <w:rPr>
          <w:rFonts w:ascii="Times New Roman" w:hAnsi="Times New Roman" w:cs="Times New Roman"/>
          <w:sz w:val="24"/>
          <w:szCs w:val="24"/>
        </w:rPr>
        <w:t>conducted</w:t>
      </w:r>
      <w:proofErr w:type="spellEnd"/>
      <w:r w:rsidRPr="00C43EE4">
        <w:rPr>
          <w:rFonts w:ascii="Times New Roman" w:hAnsi="Times New Roman" w:cs="Times New Roman"/>
          <w:sz w:val="24"/>
          <w:szCs w:val="24"/>
        </w:rPr>
        <w:t xml:space="preserve"> </w:t>
      </w:r>
      <w:proofErr w:type="spellStart"/>
      <w:r w:rsidRPr="00C43EE4">
        <w:rPr>
          <w:rFonts w:ascii="Times New Roman" w:hAnsi="Times New Roman" w:cs="Times New Roman"/>
          <w:sz w:val="24"/>
          <w:szCs w:val="24"/>
        </w:rPr>
        <w:t>an</w:t>
      </w:r>
      <w:proofErr w:type="spellEnd"/>
      <w:r w:rsidRPr="00C43EE4">
        <w:rPr>
          <w:rFonts w:ascii="Times New Roman" w:hAnsi="Times New Roman" w:cs="Times New Roman"/>
          <w:sz w:val="24"/>
          <w:szCs w:val="24"/>
        </w:rPr>
        <w:t xml:space="preserve"> </w:t>
      </w:r>
      <w:proofErr w:type="spellStart"/>
      <w:r w:rsidRPr="00C43EE4">
        <w:rPr>
          <w:rFonts w:ascii="Times New Roman" w:hAnsi="Times New Roman" w:cs="Times New Roman"/>
          <w:sz w:val="24"/>
          <w:szCs w:val="24"/>
        </w:rPr>
        <w:t>observational</w:t>
      </w:r>
      <w:proofErr w:type="spellEnd"/>
      <w:r w:rsidRPr="00C43EE4">
        <w:rPr>
          <w:rFonts w:ascii="Times New Roman" w:hAnsi="Times New Roman" w:cs="Times New Roman"/>
          <w:sz w:val="24"/>
          <w:szCs w:val="24"/>
        </w:rPr>
        <w:t xml:space="preserve">, descriptive and </w:t>
      </w:r>
      <w:proofErr w:type="spellStart"/>
      <w:r w:rsidRPr="00C43EE4">
        <w:rPr>
          <w:rFonts w:ascii="Times New Roman" w:hAnsi="Times New Roman" w:cs="Times New Roman"/>
          <w:sz w:val="24"/>
          <w:szCs w:val="24"/>
        </w:rPr>
        <w:t>cross-sectional</w:t>
      </w:r>
      <w:proofErr w:type="spellEnd"/>
      <w:r w:rsidRPr="00C43EE4">
        <w:rPr>
          <w:rFonts w:ascii="Times New Roman" w:hAnsi="Times New Roman" w:cs="Times New Roman"/>
          <w:sz w:val="24"/>
          <w:szCs w:val="24"/>
        </w:rPr>
        <w:t xml:space="preserve"> </w:t>
      </w:r>
      <w:proofErr w:type="spellStart"/>
      <w:r w:rsidRPr="00C43EE4">
        <w:rPr>
          <w:rFonts w:ascii="Times New Roman" w:hAnsi="Times New Roman" w:cs="Times New Roman"/>
          <w:sz w:val="24"/>
          <w:szCs w:val="24"/>
        </w:rPr>
        <w:t>study</w:t>
      </w:r>
      <w:proofErr w:type="spellEnd"/>
      <w:r w:rsidRPr="00C43EE4">
        <w:rPr>
          <w:rFonts w:ascii="Times New Roman" w:hAnsi="Times New Roman" w:cs="Times New Roman"/>
          <w:sz w:val="24"/>
          <w:szCs w:val="24"/>
        </w:rPr>
        <w:t xml:space="preserve">. </w:t>
      </w:r>
      <w:proofErr w:type="spellStart"/>
      <w:r w:rsidRPr="00C43EE4">
        <w:rPr>
          <w:rFonts w:ascii="Times New Roman" w:hAnsi="Times New Roman" w:cs="Times New Roman"/>
          <w:sz w:val="24"/>
          <w:szCs w:val="24"/>
        </w:rPr>
        <w:t>We</w:t>
      </w:r>
      <w:proofErr w:type="spellEnd"/>
      <w:r w:rsidRPr="00C43EE4">
        <w:rPr>
          <w:rFonts w:ascii="Times New Roman" w:hAnsi="Times New Roman" w:cs="Times New Roman"/>
          <w:sz w:val="24"/>
          <w:szCs w:val="24"/>
        </w:rPr>
        <w:t xml:space="preserve"> </w:t>
      </w:r>
      <w:proofErr w:type="spellStart"/>
      <w:r w:rsidRPr="00C43EE4">
        <w:rPr>
          <w:rFonts w:ascii="Times New Roman" w:hAnsi="Times New Roman" w:cs="Times New Roman"/>
          <w:sz w:val="24"/>
          <w:szCs w:val="24"/>
        </w:rPr>
        <w:t>analyzed</w:t>
      </w:r>
      <w:proofErr w:type="spellEnd"/>
      <w:r w:rsidRPr="00C43EE4">
        <w:rPr>
          <w:rFonts w:ascii="Times New Roman" w:hAnsi="Times New Roman" w:cs="Times New Roman"/>
          <w:sz w:val="24"/>
          <w:szCs w:val="24"/>
        </w:rPr>
        <w:t xml:space="preserve"> </w:t>
      </w:r>
      <w:proofErr w:type="spellStart"/>
      <w:r w:rsidRPr="00C43EE4">
        <w:rPr>
          <w:rFonts w:ascii="Times New Roman" w:hAnsi="Times New Roman" w:cs="Times New Roman"/>
          <w:sz w:val="24"/>
          <w:szCs w:val="24"/>
        </w:rPr>
        <w:t>the</w:t>
      </w:r>
      <w:proofErr w:type="spellEnd"/>
      <w:r w:rsidRPr="00C43EE4">
        <w:rPr>
          <w:rFonts w:ascii="Times New Roman" w:hAnsi="Times New Roman" w:cs="Times New Roman"/>
          <w:sz w:val="24"/>
          <w:szCs w:val="24"/>
        </w:rPr>
        <w:t xml:space="preserve"> </w:t>
      </w:r>
      <w:proofErr w:type="spellStart"/>
      <w:r w:rsidRPr="00C43EE4">
        <w:rPr>
          <w:rFonts w:ascii="Times New Roman" w:hAnsi="Times New Roman" w:cs="Times New Roman"/>
          <w:sz w:val="24"/>
          <w:szCs w:val="24"/>
        </w:rPr>
        <w:t>blood</w:t>
      </w:r>
      <w:proofErr w:type="spellEnd"/>
      <w:r w:rsidRPr="00C43EE4">
        <w:rPr>
          <w:rFonts w:ascii="Times New Roman" w:hAnsi="Times New Roman" w:cs="Times New Roman"/>
          <w:sz w:val="24"/>
          <w:szCs w:val="24"/>
        </w:rPr>
        <w:t xml:space="preserve"> </w:t>
      </w:r>
      <w:proofErr w:type="spellStart"/>
      <w:r w:rsidRPr="00C43EE4">
        <w:rPr>
          <w:rFonts w:ascii="Times New Roman" w:hAnsi="Times New Roman" w:cs="Times New Roman"/>
          <w:sz w:val="24"/>
          <w:szCs w:val="24"/>
        </w:rPr>
        <w:t>groups</w:t>
      </w:r>
      <w:proofErr w:type="spellEnd"/>
      <w:r w:rsidRPr="00C43EE4">
        <w:rPr>
          <w:rFonts w:ascii="Times New Roman" w:hAnsi="Times New Roman" w:cs="Times New Roman"/>
          <w:sz w:val="24"/>
          <w:szCs w:val="24"/>
        </w:rPr>
        <w:t xml:space="preserve"> </w:t>
      </w:r>
      <w:proofErr w:type="spellStart"/>
      <w:r w:rsidRPr="00C43EE4">
        <w:rPr>
          <w:rFonts w:ascii="Times New Roman" w:hAnsi="Times New Roman" w:cs="Times New Roman"/>
          <w:sz w:val="24"/>
          <w:szCs w:val="24"/>
        </w:rPr>
        <w:t>of</w:t>
      </w:r>
      <w:proofErr w:type="spellEnd"/>
      <w:r w:rsidRPr="00C43EE4">
        <w:rPr>
          <w:rFonts w:ascii="Times New Roman" w:hAnsi="Times New Roman" w:cs="Times New Roman"/>
          <w:sz w:val="24"/>
          <w:szCs w:val="24"/>
        </w:rPr>
        <w:t xml:space="preserve"> a </w:t>
      </w:r>
      <w:proofErr w:type="spellStart"/>
      <w:r w:rsidRPr="00C43EE4">
        <w:rPr>
          <w:rFonts w:ascii="Times New Roman" w:hAnsi="Times New Roman" w:cs="Times New Roman"/>
          <w:sz w:val="24"/>
          <w:szCs w:val="24"/>
        </w:rPr>
        <w:t>sample</w:t>
      </w:r>
      <w:proofErr w:type="spellEnd"/>
      <w:r w:rsidRPr="00C43EE4">
        <w:rPr>
          <w:rFonts w:ascii="Times New Roman" w:hAnsi="Times New Roman" w:cs="Times New Roman"/>
          <w:sz w:val="24"/>
          <w:szCs w:val="24"/>
        </w:rPr>
        <w:t xml:space="preserve"> </w:t>
      </w:r>
      <w:proofErr w:type="spellStart"/>
      <w:r w:rsidRPr="00C43EE4">
        <w:rPr>
          <w:rFonts w:ascii="Times New Roman" w:hAnsi="Times New Roman" w:cs="Times New Roman"/>
          <w:sz w:val="24"/>
          <w:szCs w:val="24"/>
        </w:rPr>
        <w:t>of</w:t>
      </w:r>
      <w:proofErr w:type="spellEnd"/>
      <w:r w:rsidRPr="00C43EE4">
        <w:rPr>
          <w:rFonts w:ascii="Times New Roman" w:hAnsi="Times New Roman" w:cs="Times New Roman"/>
          <w:sz w:val="24"/>
          <w:szCs w:val="24"/>
        </w:rPr>
        <w:t xml:space="preserve"> 1015 </w:t>
      </w:r>
      <w:proofErr w:type="spellStart"/>
      <w:r w:rsidRPr="00C43EE4">
        <w:rPr>
          <w:rFonts w:ascii="Times New Roman" w:hAnsi="Times New Roman" w:cs="Times New Roman"/>
          <w:sz w:val="24"/>
          <w:szCs w:val="24"/>
        </w:rPr>
        <w:t>individuals</w:t>
      </w:r>
      <w:proofErr w:type="spellEnd"/>
      <w:r w:rsidRPr="00C43EE4">
        <w:rPr>
          <w:rFonts w:ascii="Times New Roman" w:hAnsi="Times New Roman" w:cs="Times New Roman"/>
          <w:sz w:val="24"/>
          <w:szCs w:val="24"/>
        </w:rPr>
        <w:t xml:space="preserve"> </w:t>
      </w:r>
      <w:proofErr w:type="spellStart"/>
      <w:r w:rsidRPr="00C43EE4">
        <w:rPr>
          <w:rFonts w:ascii="Times New Roman" w:hAnsi="Times New Roman" w:cs="Times New Roman"/>
          <w:sz w:val="24"/>
          <w:szCs w:val="24"/>
        </w:rPr>
        <w:t>diagnosed</w:t>
      </w:r>
      <w:proofErr w:type="spellEnd"/>
      <w:r w:rsidRPr="00C43EE4">
        <w:rPr>
          <w:rFonts w:ascii="Times New Roman" w:hAnsi="Times New Roman" w:cs="Times New Roman"/>
          <w:sz w:val="24"/>
          <w:szCs w:val="24"/>
        </w:rPr>
        <w:t xml:space="preserve"> </w:t>
      </w:r>
      <w:proofErr w:type="spellStart"/>
      <w:r w:rsidRPr="00C43EE4">
        <w:rPr>
          <w:rFonts w:ascii="Times New Roman" w:hAnsi="Times New Roman" w:cs="Times New Roman"/>
          <w:sz w:val="24"/>
          <w:szCs w:val="24"/>
        </w:rPr>
        <w:t>with</w:t>
      </w:r>
      <w:proofErr w:type="spellEnd"/>
      <w:r w:rsidRPr="00C43EE4">
        <w:rPr>
          <w:rFonts w:ascii="Times New Roman" w:hAnsi="Times New Roman" w:cs="Times New Roman"/>
          <w:sz w:val="24"/>
          <w:szCs w:val="24"/>
        </w:rPr>
        <w:t xml:space="preserve"> SARS-CoV-2. </w:t>
      </w:r>
      <w:proofErr w:type="spellStart"/>
      <w:r w:rsidRPr="00C43EE4">
        <w:rPr>
          <w:rFonts w:ascii="Times New Roman" w:hAnsi="Times New Roman" w:cs="Times New Roman"/>
          <w:sz w:val="24"/>
          <w:szCs w:val="24"/>
        </w:rPr>
        <w:t>Of</w:t>
      </w:r>
      <w:proofErr w:type="spellEnd"/>
      <w:r w:rsidRPr="00C43EE4">
        <w:rPr>
          <w:rFonts w:ascii="Times New Roman" w:hAnsi="Times New Roman" w:cs="Times New Roman"/>
          <w:sz w:val="24"/>
          <w:szCs w:val="24"/>
        </w:rPr>
        <w:t xml:space="preserve"> </w:t>
      </w:r>
      <w:proofErr w:type="spellStart"/>
      <w:r w:rsidRPr="00C43EE4">
        <w:rPr>
          <w:rFonts w:ascii="Times New Roman" w:hAnsi="Times New Roman" w:cs="Times New Roman"/>
          <w:sz w:val="24"/>
          <w:szCs w:val="24"/>
        </w:rPr>
        <w:t>these</w:t>
      </w:r>
      <w:proofErr w:type="spellEnd"/>
      <w:r w:rsidRPr="00C43EE4">
        <w:rPr>
          <w:rFonts w:ascii="Times New Roman" w:hAnsi="Times New Roman" w:cs="Times New Roman"/>
          <w:sz w:val="24"/>
          <w:szCs w:val="24"/>
        </w:rPr>
        <w:t xml:space="preserve">, 593 </w:t>
      </w:r>
      <w:proofErr w:type="spellStart"/>
      <w:r w:rsidRPr="00C43EE4">
        <w:rPr>
          <w:rFonts w:ascii="Times New Roman" w:hAnsi="Times New Roman" w:cs="Times New Roman"/>
          <w:sz w:val="24"/>
          <w:szCs w:val="24"/>
        </w:rPr>
        <w:t>were</w:t>
      </w:r>
      <w:proofErr w:type="spellEnd"/>
      <w:r w:rsidRPr="00C43EE4">
        <w:rPr>
          <w:rFonts w:ascii="Times New Roman" w:hAnsi="Times New Roman" w:cs="Times New Roman"/>
          <w:sz w:val="24"/>
          <w:szCs w:val="24"/>
        </w:rPr>
        <w:t xml:space="preserve"> </w:t>
      </w:r>
      <w:proofErr w:type="spellStart"/>
      <w:r w:rsidRPr="00C43EE4">
        <w:rPr>
          <w:rFonts w:ascii="Times New Roman" w:hAnsi="Times New Roman" w:cs="Times New Roman"/>
          <w:sz w:val="24"/>
          <w:szCs w:val="24"/>
        </w:rPr>
        <w:t>men</w:t>
      </w:r>
      <w:proofErr w:type="spellEnd"/>
      <w:r w:rsidRPr="00C43EE4">
        <w:rPr>
          <w:rFonts w:ascii="Times New Roman" w:hAnsi="Times New Roman" w:cs="Times New Roman"/>
          <w:sz w:val="24"/>
          <w:szCs w:val="24"/>
        </w:rPr>
        <w:t xml:space="preserve"> and 422 </w:t>
      </w:r>
      <w:proofErr w:type="spellStart"/>
      <w:r w:rsidRPr="00C43EE4">
        <w:rPr>
          <w:rFonts w:ascii="Times New Roman" w:hAnsi="Times New Roman" w:cs="Times New Roman"/>
          <w:sz w:val="24"/>
          <w:szCs w:val="24"/>
        </w:rPr>
        <w:t>women</w:t>
      </w:r>
      <w:proofErr w:type="spellEnd"/>
      <w:r w:rsidRPr="00C43EE4">
        <w:rPr>
          <w:rFonts w:ascii="Times New Roman" w:hAnsi="Times New Roman" w:cs="Times New Roman"/>
          <w:sz w:val="24"/>
          <w:szCs w:val="24"/>
        </w:rPr>
        <w:t xml:space="preserve">. </w:t>
      </w:r>
      <w:proofErr w:type="spellStart"/>
      <w:r w:rsidRPr="00C43EE4">
        <w:rPr>
          <w:rFonts w:ascii="Times New Roman" w:hAnsi="Times New Roman" w:cs="Times New Roman"/>
          <w:sz w:val="24"/>
          <w:szCs w:val="24"/>
        </w:rPr>
        <w:t>We</w:t>
      </w:r>
      <w:proofErr w:type="spellEnd"/>
      <w:r w:rsidRPr="00C43EE4">
        <w:rPr>
          <w:rFonts w:ascii="Times New Roman" w:hAnsi="Times New Roman" w:cs="Times New Roman"/>
          <w:sz w:val="24"/>
          <w:szCs w:val="24"/>
        </w:rPr>
        <w:t xml:space="preserve"> </w:t>
      </w:r>
      <w:proofErr w:type="spellStart"/>
      <w:r w:rsidRPr="00C43EE4">
        <w:rPr>
          <w:rFonts w:ascii="Times New Roman" w:hAnsi="Times New Roman" w:cs="Times New Roman"/>
          <w:sz w:val="24"/>
          <w:szCs w:val="24"/>
        </w:rPr>
        <w:t>obtained</w:t>
      </w:r>
      <w:proofErr w:type="spellEnd"/>
      <w:r w:rsidRPr="00C43EE4">
        <w:rPr>
          <w:rFonts w:ascii="Times New Roman" w:hAnsi="Times New Roman" w:cs="Times New Roman"/>
          <w:sz w:val="24"/>
          <w:szCs w:val="24"/>
        </w:rPr>
        <w:t xml:space="preserve"> </w:t>
      </w:r>
      <w:proofErr w:type="spellStart"/>
      <w:r w:rsidRPr="00C43EE4">
        <w:rPr>
          <w:rFonts w:ascii="Times New Roman" w:hAnsi="Times New Roman" w:cs="Times New Roman"/>
          <w:sz w:val="24"/>
          <w:szCs w:val="24"/>
        </w:rPr>
        <w:t>the</w:t>
      </w:r>
      <w:proofErr w:type="spellEnd"/>
      <w:r w:rsidRPr="00C43EE4">
        <w:rPr>
          <w:rFonts w:ascii="Times New Roman" w:hAnsi="Times New Roman" w:cs="Times New Roman"/>
          <w:sz w:val="24"/>
          <w:szCs w:val="24"/>
        </w:rPr>
        <w:t xml:space="preserve"> </w:t>
      </w:r>
      <w:proofErr w:type="spellStart"/>
      <w:r w:rsidRPr="00C43EE4">
        <w:rPr>
          <w:rFonts w:ascii="Times New Roman" w:hAnsi="Times New Roman" w:cs="Times New Roman"/>
          <w:sz w:val="24"/>
          <w:szCs w:val="24"/>
        </w:rPr>
        <w:t>different</w:t>
      </w:r>
      <w:proofErr w:type="spellEnd"/>
      <w:r w:rsidRPr="00C43EE4">
        <w:rPr>
          <w:rFonts w:ascii="Times New Roman" w:hAnsi="Times New Roman" w:cs="Times New Roman"/>
          <w:sz w:val="24"/>
          <w:szCs w:val="24"/>
        </w:rPr>
        <w:t xml:space="preserve"> </w:t>
      </w:r>
      <w:proofErr w:type="spellStart"/>
      <w:r w:rsidRPr="00C43EE4">
        <w:rPr>
          <w:rFonts w:ascii="Times New Roman" w:hAnsi="Times New Roman" w:cs="Times New Roman"/>
          <w:sz w:val="24"/>
          <w:szCs w:val="24"/>
        </w:rPr>
        <w:t>proportions</w:t>
      </w:r>
      <w:proofErr w:type="spellEnd"/>
      <w:r w:rsidRPr="00C43EE4">
        <w:rPr>
          <w:rFonts w:ascii="Times New Roman" w:hAnsi="Times New Roman" w:cs="Times New Roman"/>
          <w:sz w:val="24"/>
          <w:szCs w:val="24"/>
        </w:rPr>
        <w:t xml:space="preserve"> </w:t>
      </w:r>
      <w:proofErr w:type="spellStart"/>
      <w:r w:rsidRPr="00C43EE4">
        <w:rPr>
          <w:rFonts w:ascii="Times New Roman" w:hAnsi="Times New Roman" w:cs="Times New Roman"/>
          <w:sz w:val="24"/>
          <w:szCs w:val="24"/>
        </w:rPr>
        <w:t>of</w:t>
      </w:r>
      <w:proofErr w:type="spellEnd"/>
      <w:r w:rsidRPr="00C43EE4">
        <w:rPr>
          <w:rFonts w:ascii="Times New Roman" w:hAnsi="Times New Roman" w:cs="Times New Roman"/>
          <w:sz w:val="24"/>
          <w:szCs w:val="24"/>
        </w:rPr>
        <w:t xml:space="preserve"> </w:t>
      </w:r>
      <w:proofErr w:type="spellStart"/>
      <w:r w:rsidRPr="00C43EE4">
        <w:rPr>
          <w:rFonts w:ascii="Times New Roman" w:hAnsi="Times New Roman" w:cs="Times New Roman"/>
          <w:sz w:val="24"/>
          <w:szCs w:val="24"/>
        </w:rPr>
        <w:t>each</w:t>
      </w:r>
      <w:proofErr w:type="spellEnd"/>
      <w:r w:rsidRPr="00C43EE4">
        <w:rPr>
          <w:rFonts w:ascii="Times New Roman" w:hAnsi="Times New Roman" w:cs="Times New Roman"/>
          <w:sz w:val="24"/>
          <w:szCs w:val="24"/>
        </w:rPr>
        <w:t xml:space="preserve"> </w:t>
      </w:r>
      <w:proofErr w:type="spellStart"/>
      <w:r w:rsidRPr="00C43EE4">
        <w:rPr>
          <w:rFonts w:ascii="Times New Roman" w:hAnsi="Times New Roman" w:cs="Times New Roman"/>
          <w:sz w:val="24"/>
          <w:szCs w:val="24"/>
        </w:rPr>
        <w:t>blood</w:t>
      </w:r>
      <w:proofErr w:type="spellEnd"/>
      <w:r w:rsidRPr="00C43EE4">
        <w:rPr>
          <w:rFonts w:ascii="Times New Roman" w:hAnsi="Times New Roman" w:cs="Times New Roman"/>
          <w:sz w:val="24"/>
          <w:szCs w:val="24"/>
        </w:rPr>
        <w:t xml:space="preserve"> </w:t>
      </w:r>
      <w:proofErr w:type="spellStart"/>
      <w:r w:rsidRPr="00C43EE4">
        <w:rPr>
          <w:rFonts w:ascii="Times New Roman" w:hAnsi="Times New Roman" w:cs="Times New Roman"/>
          <w:sz w:val="24"/>
          <w:szCs w:val="24"/>
        </w:rPr>
        <w:t>group</w:t>
      </w:r>
      <w:proofErr w:type="spellEnd"/>
      <w:r w:rsidRPr="00C43EE4">
        <w:rPr>
          <w:rFonts w:ascii="Times New Roman" w:hAnsi="Times New Roman" w:cs="Times New Roman"/>
          <w:sz w:val="24"/>
          <w:szCs w:val="24"/>
        </w:rPr>
        <w:t xml:space="preserve"> alone and </w:t>
      </w:r>
      <w:proofErr w:type="spellStart"/>
      <w:r w:rsidRPr="00C43EE4">
        <w:rPr>
          <w:rFonts w:ascii="Times New Roman" w:hAnsi="Times New Roman" w:cs="Times New Roman"/>
          <w:sz w:val="24"/>
          <w:szCs w:val="24"/>
        </w:rPr>
        <w:t>combined</w:t>
      </w:r>
      <w:proofErr w:type="spellEnd"/>
      <w:r w:rsidRPr="00C43EE4">
        <w:rPr>
          <w:rFonts w:ascii="Times New Roman" w:hAnsi="Times New Roman" w:cs="Times New Roman"/>
          <w:sz w:val="24"/>
          <w:szCs w:val="24"/>
        </w:rPr>
        <w:t xml:space="preserve"> (ABO and Rh). </w:t>
      </w:r>
      <w:proofErr w:type="spellStart"/>
      <w:r w:rsidRPr="00C43EE4">
        <w:rPr>
          <w:rFonts w:ascii="Times New Roman" w:hAnsi="Times New Roman" w:cs="Times New Roman"/>
          <w:sz w:val="24"/>
          <w:szCs w:val="24"/>
        </w:rPr>
        <w:t>All</w:t>
      </w:r>
      <w:proofErr w:type="spellEnd"/>
      <w:r w:rsidRPr="00C43EE4">
        <w:rPr>
          <w:rFonts w:ascii="Times New Roman" w:hAnsi="Times New Roman" w:cs="Times New Roman"/>
          <w:sz w:val="24"/>
          <w:szCs w:val="24"/>
        </w:rPr>
        <w:t xml:space="preserve"> </w:t>
      </w:r>
      <w:proofErr w:type="spellStart"/>
      <w:r w:rsidRPr="00C43EE4">
        <w:rPr>
          <w:rFonts w:ascii="Times New Roman" w:hAnsi="Times New Roman" w:cs="Times New Roman"/>
          <w:sz w:val="24"/>
          <w:szCs w:val="24"/>
        </w:rPr>
        <w:t>analyses</w:t>
      </w:r>
      <w:proofErr w:type="spellEnd"/>
      <w:r w:rsidRPr="00C43EE4">
        <w:rPr>
          <w:rFonts w:ascii="Times New Roman" w:hAnsi="Times New Roman" w:cs="Times New Roman"/>
          <w:sz w:val="24"/>
          <w:szCs w:val="24"/>
        </w:rPr>
        <w:t xml:space="preserve"> </w:t>
      </w:r>
      <w:proofErr w:type="spellStart"/>
      <w:r w:rsidRPr="00C43EE4">
        <w:rPr>
          <w:rFonts w:ascii="Times New Roman" w:hAnsi="Times New Roman" w:cs="Times New Roman"/>
          <w:sz w:val="24"/>
          <w:szCs w:val="24"/>
        </w:rPr>
        <w:t>were</w:t>
      </w:r>
      <w:proofErr w:type="spellEnd"/>
      <w:r w:rsidRPr="00C43EE4">
        <w:rPr>
          <w:rFonts w:ascii="Times New Roman" w:hAnsi="Times New Roman" w:cs="Times New Roman"/>
          <w:sz w:val="24"/>
          <w:szCs w:val="24"/>
        </w:rPr>
        <w:t xml:space="preserve"> </w:t>
      </w:r>
      <w:proofErr w:type="spellStart"/>
      <w:r w:rsidRPr="00C43EE4">
        <w:rPr>
          <w:rFonts w:ascii="Times New Roman" w:hAnsi="Times New Roman" w:cs="Times New Roman"/>
          <w:sz w:val="24"/>
          <w:szCs w:val="24"/>
        </w:rPr>
        <w:t>performed</w:t>
      </w:r>
      <w:proofErr w:type="spellEnd"/>
      <w:r w:rsidRPr="00C43EE4">
        <w:rPr>
          <w:rFonts w:ascii="Times New Roman" w:hAnsi="Times New Roman" w:cs="Times New Roman"/>
          <w:sz w:val="24"/>
          <w:szCs w:val="24"/>
        </w:rPr>
        <w:t xml:space="preserve"> </w:t>
      </w:r>
      <w:proofErr w:type="spellStart"/>
      <w:r w:rsidRPr="00C43EE4">
        <w:rPr>
          <w:rFonts w:ascii="Times New Roman" w:hAnsi="Times New Roman" w:cs="Times New Roman"/>
          <w:sz w:val="24"/>
          <w:szCs w:val="24"/>
        </w:rPr>
        <w:t>with</w:t>
      </w:r>
      <w:proofErr w:type="spellEnd"/>
      <w:r w:rsidRPr="00C43EE4">
        <w:rPr>
          <w:rFonts w:ascii="Times New Roman" w:hAnsi="Times New Roman" w:cs="Times New Roman"/>
          <w:sz w:val="24"/>
          <w:szCs w:val="24"/>
        </w:rPr>
        <w:t xml:space="preserve"> 95 % </w:t>
      </w:r>
      <w:proofErr w:type="spellStart"/>
      <w:r w:rsidRPr="00C43EE4">
        <w:rPr>
          <w:rFonts w:ascii="Times New Roman" w:hAnsi="Times New Roman" w:cs="Times New Roman"/>
          <w:sz w:val="24"/>
          <w:szCs w:val="24"/>
        </w:rPr>
        <w:t>confidence</w:t>
      </w:r>
      <w:proofErr w:type="spellEnd"/>
      <w:r w:rsidRPr="00C43EE4">
        <w:rPr>
          <w:rFonts w:ascii="Times New Roman" w:hAnsi="Times New Roman" w:cs="Times New Roman"/>
          <w:sz w:val="24"/>
          <w:szCs w:val="24"/>
        </w:rPr>
        <w:t>.</w:t>
      </w:r>
    </w:p>
    <w:p w14:paraId="4E38D5F9" w14:textId="29DE6F9D" w:rsidR="00C21D84" w:rsidRPr="00C43EE4" w:rsidRDefault="00C21D84" w:rsidP="00791F83">
      <w:pPr>
        <w:spacing w:line="360" w:lineRule="auto"/>
        <w:contextualSpacing/>
        <w:jc w:val="both"/>
        <w:rPr>
          <w:rFonts w:ascii="Times New Roman" w:hAnsi="Times New Roman" w:cs="Times New Roman"/>
          <w:sz w:val="24"/>
          <w:szCs w:val="24"/>
        </w:rPr>
      </w:pPr>
      <w:proofErr w:type="spellStart"/>
      <w:r w:rsidRPr="00C43EE4">
        <w:rPr>
          <w:rFonts w:ascii="Times New Roman" w:hAnsi="Times New Roman" w:cs="Times New Roman"/>
          <w:sz w:val="24"/>
          <w:szCs w:val="24"/>
        </w:rPr>
        <w:t>Results</w:t>
      </w:r>
      <w:proofErr w:type="spellEnd"/>
      <w:r w:rsidRPr="00C43EE4">
        <w:rPr>
          <w:rFonts w:ascii="Times New Roman" w:hAnsi="Times New Roman" w:cs="Times New Roman"/>
          <w:sz w:val="24"/>
          <w:szCs w:val="24"/>
        </w:rPr>
        <w:t xml:space="preserve">: </w:t>
      </w:r>
      <w:proofErr w:type="spellStart"/>
      <w:r w:rsidRPr="00C43EE4">
        <w:rPr>
          <w:rFonts w:ascii="Times New Roman" w:hAnsi="Times New Roman" w:cs="Times New Roman"/>
          <w:sz w:val="24"/>
          <w:szCs w:val="24"/>
        </w:rPr>
        <w:t>The</w:t>
      </w:r>
      <w:proofErr w:type="spellEnd"/>
      <w:r w:rsidRPr="00C43EE4">
        <w:rPr>
          <w:rFonts w:ascii="Times New Roman" w:hAnsi="Times New Roman" w:cs="Times New Roman"/>
          <w:sz w:val="24"/>
          <w:szCs w:val="24"/>
        </w:rPr>
        <w:t xml:space="preserve"> </w:t>
      </w:r>
      <w:proofErr w:type="spellStart"/>
      <w:r w:rsidRPr="00C43EE4">
        <w:rPr>
          <w:rFonts w:ascii="Times New Roman" w:hAnsi="Times New Roman" w:cs="Times New Roman"/>
          <w:sz w:val="24"/>
          <w:szCs w:val="24"/>
        </w:rPr>
        <w:t>proportions</w:t>
      </w:r>
      <w:proofErr w:type="spellEnd"/>
      <w:r w:rsidRPr="00C43EE4">
        <w:rPr>
          <w:rFonts w:ascii="Times New Roman" w:hAnsi="Times New Roman" w:cs="Times New Roman"/>
          <w:sz w:val="24"/>
          <w:szCs w:val="24"/>
        </w:rPr>
        <w:t xml:space="preserve"> </w:t>
      </w:r>
      <w:proofErr w:type="spellStart"/>
      <w:r w:rsidRPr="00C43EE4">
        <w:rPr>
          <w:rFonts w:ascii="Times New Roman" w:hAnsi="Times New Roman" w:cs="Times New Roman"/>
          <w:sz w:val="24"/>
          <w:szCs w:val="24"/>
        </w:rPr>
        <w:t>of</w:t>
      </w:r>
      <w:proofErr w:type="spellEnd"/>
      <w:r w:rsidRPr="00C43EE4">
        <w:rPr>
          <w:rFonts w:ascii="Times New Roman" w:hAnsi="Times New Roman" w:cs="Times New Roman"/>
          <w:sz w:val="24"/>
          <w:szCs w:val="24"/>
        </w:rPr>
        <w:t xml:space="preserve"> </w:t>
      </w:r>
      <w:proofErr w:type="spellStart"/>
      <w:r w:rsidRPr="00C43EE4">
        <w:rPr>
          <w:rFonts w:ascii="Times New Roman" w:hAnsi="Times New Roman" w:cs="Times New Roman"/>
          <w:sz w:val="24"/>
          <w:szCs w:val="24"/>
        </w:rPr>
        <w:t>blood</w:t>
      </w:r>
      <w:proofErr w:type="spellEnd"/>
      <w:r w:rsidRPr="00C43EE4">
        <w:rPr>
          <w:rFonts w:ascii="Times New Roman" w:hAnsi="Times New Roman" w:cs="Times New Roman"/>
          <w:sz w:val="24"/>
          <w:szCs w:val="24"/>
        </w:rPr>
        <w:t xml:space="preserve"> </w:t>
      </w:r>
      <w:proofErr w:type="spellStart"/>
      <w:r w:rsidRPr="00C43EE4">
        <w:rPr>
          <w:rFonts w:ascii="Times New Roman" w:hAnsi="Times New Roman" w:cs="Times New Roman"/>
          <w:sz w:val="24"/>
          <w:szCs w:val="24"/>
        </w:rPr>
        <w:t>groups</w:t>
      </w:r>
      <w:proofErr w:type="spellEnd"/>
      <w:r w:rsidRPr="00C43EE4">
        <w:rPr>
          <w:rFonts w:ascii="Times New Roman" w:hAnsi="Times New Roman" w:cs="Times New Roman"/>
          <w:sz w:val="24"/>
          <w:szCs w:val="24"/>
        </w:rPr>
        <w:t xml:space="preserve"> O, A, B and AB </w:t>
      </w:r>
      <w:proofErr w:type="spellStart"/>
      <w:r w:rsidRPr="00C43EE4">
        <w:rPr>
          <w:rFonts w:ascii="Times New Roman" w:hAnsi="Times New Roman" w:cs="Times New Roman"/>
          <w:sz w:val="24"/>
          <w:szCs w:val="24"/>
        </w:rPr>
        <w:t>were</w:t>
      </w:r>
      <w:proofErr w:type="spellEnd"/>
      <w:r w:rsidRPr="00C43EE4">
        <w:rPr>
          <w:rFonts w:ascii="Times New Roman" w:hAnsi="Times New Roman" w:cs="Times New Roman"/>
          <w:sz w:val="24"/>
          <w:szCs w:val="24"/>
        </w:rPr>
        <w:t xml:space="preserve"> </w:t>
      </w:r>
      <w:proofErr w:type="spellStart"/>
      <w:r w:rsidRPr="00C43EE4">
        <w:rPr>
          <w:rFonts w:ascii="Times New Roman" w:hAnsi="Times New Roman" w:cs="Times New Roman"/>
          <w:sz w:val="24"/>
          <w:szCs w:val="24"/>
        </w:rPr>
        <w:t>found</w:t>
      </w:r>
      <w:proofErr w:type="spellEnd"/>
      <w:r w:rsidRPr="00C43EE4">
        <w:rPr>
          <w:rFonts w:ascii="Times New Roman" w:hAnsi="Times New Roman" w:cs="Times New Roman"/>
          <w:sz w:val="24"/>
          <w:szCs w:val="24"/>
        </w:rPr>
        <w:t xml:space="preserve"> </w:t>
      </w:r>
      <w:proofErr w:type="spellStart"/>
      <w:r w:rsidRPr="00C43EE4">
        <w:rPr>
          <w:rFonts w:ascii="Times New Roman" w:hAnsi="Times New Roman" w:cs="Times New Roman"/>
          <w:sz w:val="24"/>
          <w:szCs w:val="24"/>
        </w:rPr>
        <w:t>to</w:t>
      </w:r>
      <w:proofErr w:type="spellEnd"/>
      <w:r w:rsidRPr="00C43EE4">
        <w:rPr>
          <w:rFonts w:ascii="Times New Roman" w:hAnsi="Times New Roman" w:cs="Times New Roman"/>
          <w:sz w:val="24"/>
          <w:szCs w:val="24"/>
        </w:rPr>
        <w:t xml:space="preserve"> be 75.46 %, 17.14 %, 6.69 % and 0.68 % </w:t>
      </w:r>
      <w:proofErr w:type="spellStart"/>
      <w:r w:rsidRPr="00C43EE4">
        <w:rPr>
          <w:rFonts w:ascii="Times New Roman" w:hAnsi="Times New Roman" w:cs="Times New Roman"/>
          <w:sz w:val="24"/>
          <w:szCs w:val="24"/>
        </w:rPr>
        <w:t>respectively</w:t>
      </w:r>
      <w:proofErr w:type="spellEnd"/>
      <w:r w:rsidRPr="00C43EE4">
        <w:rPr>
          <w:rFonts w:ascii="Times New Roman" w:hAnsi="Times New Roman" w:cs="Times New Roman"/>
          <w:sz w:val="24"/>
          <w:szCs w:val="24"/>
        </w:rPr>
        <w:t xml:space="preserve">. </w:t>
      </w:r>
      <w:proofErr w:type="spellStart"/>
      <w:r w:rsidRPr="00C43EE4">
        <w:rPr>
          <w:rFonts w:ascii="Times New Roman" w:hAnsi="Times New Roman" w:cs="Times New Roman"/>
          <w:sz w:val="24"/>
          <w:szCs w:val="24"/>
        </w:rPr>
        <w:t>There</w:t>
      </w:r>
      <w:proofErr w:type="spellEnd"/>
      <w:r w:rsidRPr="00C43EE4">
        <w:rPr>
          <w:rFonts w:ascii="Times New Roman" w:hAnsi="Times New Roman" w:cs="Times New Roman"/>
          <w:sz w:val="24"/>
          <w:szCs w:val="24"/>
        </w:rPr>
        <w:t xml:space="preserve"> </w:t>
      </w:r>
      <w:proofErr w:type="spellStart"/>
      <w:r w:rsidRPr="00C43EE4">
        <w:rPr>
          <w:rFonts w:ascii="Times New Roman" w:hAnsi="Times New Roman" w:cs="Times New Roman"/>
          <w:sz w:val="24"/>
          <w:szCs w:val="24"/>
        </w:rPr>
        <w:t>were</w:t>
      </w:r>
      <w:proofErr w:type="spellEnd"/>
      <w:r w:rsidRPr="00C43EE4">
        <w:rPr>
          <w:rFonts w:ascii="Times New Roman" w:hAnsi="Times New Roman" w:cs="Times New Roman"/>
          <w:sz w:val="24"/>
          <w:szCs w:val="24"/>
        </w:rPr>
        <w:t xml:space="preserve"> 97.93 % </w:t>
      </w:r>
      <w:proofErr w:type="spellStart"/>
      <w:r w:rsidRPr="00C43EE4">
        <w:rPr>
          <w:rFonts w:ascii="Times New Roman" w:hAnsi="Times New Roman" w:cs="Times New Roman"/>
          <w:sz w:val="24"/>
          <w:szCs w:val="24"/>
        </w:rPr>
        <w:t>of</w:t>
      </w:r>
      <w:proofErr w:type="spellEnd"/>
      <w:r w:rsidRPr="00C43EE4">
        <w:rPr>
          <w:rFonts w:ascii="Times New Roman" w:hAnsi="Times New Roman" w:cs="Times New Roman"/>
          <w:sz w:val="24"/>
          <w:szCs w:val="24"/>
        </w:rPr>
        <w:t xml:space="preserve"> Rh (+) </w:t>
      </w:r>
      <w:proofErr w:type="spellStart"/>
      <w:r w:rsidRPr="00C43EE4">
        <w:rPr>
          <w:rFonts w:ascii="Times New Roman" w:hAnsi="Times New Roman" w:cs="Times New Roman"/>
          <w:sz w:val="24"/>
          <w:szCs w:val="24"/>
        </w:rPr>
        <w:t>individuals</w:t>
      </w:r>
      <w:proofErr w:type="spellEnd"/>
      <w:r w:rsidRPr="00C43EE4">
        <w:rPr>
          <w:rFonts w:ascii="Times New Roman" w:hAnsi="Times New Roman" w:cs="Times New Roman"/>
          <w:sz w:val="24"/>
          <w:szCs w:val="24"/>
        </w:rPr>
        <w:t xml:space="preserve"> and 2.06 % </w:t>
      </w:r>
      <w:proofErr w:type="spellStart"/>
      <w:r w:rsidRPr="00C43EE4">
        <w:rPr>
          <w:rFonts w:ascii="Times New Roman" w:hAnsi="Times New Roman" w:cs="Times New Roman"/>
          <w:sz w:val="24"/>
          <w:szCs w:val="24"/>
        </w:rPr>
        <w:t>with</w:t>
      </w:r>
      <w:proofErr w:type="spellEnd"/>
      <w:r w:rsidRPr="00C43EE4">
        <w:rPr>
          <w:rFonts w:ascii="Times New Roman" w:hAnsi="Times New Roman" w:cs="Times New Roman"/>
          <w:sz w:val="24"/>
          <w:szCs w:val="24"/>
        </w:rPr>
        <w:t xml:space="preserve"> Rh (-). No </w:t>
      </w:r>
      <w:proofErr w:type="spellStart"/>
      <w:r w:rsidRPr="00C43EE4">
        <w:rPr>
          <w:rFonts w:ascii="Times New Roman" w:hAnsi="Times New Roman" w:cs="Times New Roman"/>
          <w:sz w:val="24"/>
          <w:szCs w:val="24"/>
        </w:rPr>
        <w:t>subjects</w:t>
      </w:r>
      <w:proofErr w:type="spellEnd"/>
      <w:r w:rsidRPr="00C43EE4">
        <w:rPr>
          <w:rFonts w:ascii="Times New Roman" w:hAnsi="Times New Roman" w:cs="Times New Roman"/>
          <w:sz w:val="24"/>
          <w:szCs w:val="24"/>
        </w:rPr>
        <w:t xml:space="preserve"> </w:t>
      </w:r>
      <w:proofErr w:type="spellStart"/>
      <w:r w:rsidRPr="00C43EE4">
        <w:rPr>
          <w:rFonts w:ascii="Times New Roman" w:hAnsi="Times New Roman" w:cs="Times New Roman"/>
          <w:sz w:val="24"/>
          <w:szCs w:val="24"/>
        </w:rPr>
        <w:t>with</w:t>
      </w:r>
      <w:proofErr w:type="spellEnd"/>
      <w:r w:rsidRPr="00C43EE4">
        <w:rPr>
          <w:rFonts w:ascii="Times New Roman" w:hAnsi="Times New Roman" w:cs="Times New Roman"/>
          <w:sz w:val="24"/>
          <w:szCs w:val="24"/>
        </w:rPr>
        <w:t xml:space="preserve"> </w:t>
      </w:r>
      <w:proofErr w:type="spellStart"/>
      <w:r w:rsidRPr="00C43EE4">
        <w:rPr>
          <w:rFonts w:ascii="Times New Roman" w:hAnsi="Times New Roman" w:cs="Times New Roman"/>
          <w:sz w:val="24"/>
          <w:szCs w:val="24"/>
        </w:rPr>
        <w:t>blood</w:t>
      </w:r>
      <w:proofErr w:type="spellEnd"/>
      <w:r w:rsidRPr="00C43EE4">
        <w:rPr>
          <w:rFonts w:ascii="Times New Roman" w:hAnsi="Times New Roman" w:cs="Times New Roman"/>
          <w:sz w:val="24"/>
          <w:szCs w:val="24"/>
        </w:rPr>
        <w:t xml:space="preserve"> </w:t>
      </w:r>
      <w:proofErr w:type="spellStart"/>
      <w:r w:rsidRPr="00C43EE4">
        <w:rPr>
          <w:rFonts w:ascii="Times New Roman" w:hAnsi="Times New Roman" w:cs="Times New Roman"/>
          <w:sz w:val="24"/>
          <w:szCs w:val="24"/>
        </w:rPr>
        <w:t>groups</w:t>
      </w:r>
      <w:proofErr w:type="spellEnd"/>
      <w:r w:rsidRPr="00C43EE4">
        <w:rPr>
          <w:rFonts w:ascii="Times New Roman" w:hAnsi="Times New Roman" w:cs="Times New Roman"/>
          <w:sz w:val="24"/>
          <w:szCs w:val="24"/>
        </w:rPr>
        <w:t xml:space="preserve"> B (-) </w:t>
      </w:r>
      <w:proofErr w:type="spellStart"/>
      <w:r w:rsidRPr="00C43EE4">
        <w:rPr>
          <w:rFonts w:ascii="Times New Roman" w:hAnsi="Times New Roman" w:cs="Times New Roman"/>
          <w:sz w:val="24"/>
          <w:szCs w:val="24"/>
        </w:rPr>
        <w:t>or</w:t>
      </w:r>
      <w:proofErr w:type="spellEnd"/>
      <w:r w:rsidRPr="00C43EE4">
        <w:rPr>
          <w:rFonts w:ascii="Times New Roman" w:hAnsi="Times New Roman" w:cs="Times New Roman"/>
          <w:sz w:val="24"/>
          <w:szCs w:val="24"/>
        </w:rPr>
        <w:t xml:space="preserve"> AB (-) </w:t>
      </w:r>
      <w:proofErr w:type="spellStart"/>
      <w:r w:rsidRPr="00C43EE4">
        <w:rPr>
          <w:rFonts w:ascii="Times New Roman" w:hAnsi="Times New Roman" w:cs="Times New Roman"/>
          <w:sz w:val="24"/>
          <w:szCs w:val="24"/>
        </w:rPr>
        <w:t>were</w:t>
      </w:r>
      <w:proofErr w:type="spellEnd"/>
      <w:r w:rsidRPr="00C43EE4">
        <w:rPr>
          <w:rFonts w:ascii="Times New Roman" w:hAnsi="Times New Roman" w:cs="Times New Roman"/>
          <w:sz w:val="24"/>
          <w:szCs w:val="24"/>
        </w:rPr>
        <w:t xml:space="preserve"> </w:t>
      </w:r>
      <w:proofErr w:type="spellStart"/>
      <w:r w:rsidRPr="00C43EE4">
        <w:rPr>
          <w:rFonts w:ascii="Times New Roman" w:hAnsi="Times New Roman" w:cs="Times New Roman"/>
          <w:sz w:val="24"/>
          <w:szCs w:val="24"/>
        </w:rPr>
        <w:t>found</w:t>
      </w:r>
      <w:proofErr w:type="spellEnd"/>
      <w:r w:rsidRPr="00C43EE4">
        <w:rPr>
          <w:rFonts w:ascii="Times New Roman" w:hAnsi="Times New Roman" w:cs="Times New Roman"/>
          <w:sz w:val="24"/>
          <w:szCs w:val="24"/>
        </w:rPr>
        <w:t>.</w:t>
      </w:r>
      <w:r w:rsidR="00631DBA">
        <w:rPr>
          <w:rFonts w:ascii="Times New Roman" w:hAnsi="Times New Roman" w:cs="Times New Roman"/>
          <w:sz w:val="24"/>
          <w:szCs w:val="24"/>
        </w:rPr>
        <w:t xml:space="preserve"> </w:t>
      </w:r>
      <w:proofErr w:type="spellStart"/>
      <w:r w:rsidRPr="00C43EE4">
        <w:rPr>
          <w:rFonts w:ascii="Times New Roman" w:hAnsi="Times New Roman" w:cs="Times New Roman"/>
          <w:sz w:val="24"/>
          <w:szCs w:val="24"/>
        </w:rPr>
        <w:t>Conclusions</w:t>
      </w:r>
      <w:proofErr w:type="spellEnd"/>
      <w:r w:rsidRPr="00C43EE4">
        <w:rPr>
          <w:rFonts w:ascii="Times New Roman" w:hAnsi="Times New Roman" w:cs="Times New Roman"/>
          <w:sz w:val="24"/>
          <w:szCs w:val="24"/>
        </w:rPr>
        <w:t xml:space="preserve">: </w:t>
      </w:r>
      <w:proofErr w:type="spellStart"/>
      <w:r w:rsidRPr="00C43EE4">
        <w:rPr>
          <w:rFonts w:ascii="Times New Roman" w:hAnsi="Times New Roman" w:cs="Times New Roman"/>
          <w:sz w:val="24"/>
          <w:szCs w:val="24"/>
        </w:rPr>
        <w:t>The</w:t>
      </w:r>
      <w:proofErr w:type="spellEnd"/>
      <w:r w:rsidRPr="00C43EE4">
        <w:rPr>
          <w:rFonts w:ascii="Times New Roman" w:hAnsi="Times New Roman" w:cs="Times New Roman"/>
          <w:sz w:val="24"/>
          <w:szCs w:val="24"/>
        </w:rPr>
        <w:t xml:space="preserve"> </w:t>
      </w:r>
      <w:proofErr w:type="spellStart"/>
      <w:r w:rsidRPr="00C43EE4">
        <w:rPr>
          <w:rFonts w:ascii="Times New Roman" w:hAnsi="Times New Roman" w:cs="Times New Roman"/>
          <w:sz w:val="24"/>
          <w:szCs w:val="24"/>
        </w:rPr>
        <w:t>proportions</w:t>
      </w:r>
      <w:proofErr w:type="spellEnd"/>
      <w:r w:rsidRPr="00C43EE4">
        <w:rPr>
          <w:rFonts w:ascii="Times New Roman" w:hAnsi="Times New Roman" w:cs="Times New Roman"/>
          <w:sz w:val="24"/>
          <w:szCs w:val="24"/>
        </w:rPr>
        <w:t xml:space="preserve"> </w:t>
      </w:r>
      <w:proofErr w:type="spellStart"/>
      <w:r w:rsidRPr="00C43EE4">
        <w:rPr>
          <w:rFonts w:ascii="Times New Roman" w:hAnsi="Times New Roman" w:cs="Times New Roman"/>
          <w:sz w:val="24"/>
          <w:szCs w:val="24"/>
        </w:rPr>
        <w:t>of</w:t>
      </w:r>
      <w:proofErr w:type="spellEnd"/>
      <w:r w:rsidRPr="00C43EE4">
        <w:rPr>
          <w:rFonts w:ascii="Times New Roman" w:hAnsi="Times New Roman" w:cs="Times New Roman"/>
          <w:sz w:val="24"/>
          <w:szCs w:val="24"/>
        </w:rPr>
        <w:t xml:space="preserve"> ABO </w:t>
      </w:r>
      <w:proofErr w:type="spellStart"/>
      <w:r w:rsidRPr="00C43EE4">
        <w:rPr>
          <w:rFonts w:ascii="Times New Roman" w:hAnsi="Times New Roman" w:cs="Times New Roman"/>
          <w:sz w:val="24"/>
          <w:szCs w:val="24"/>
        </w:rPr>
        <w:t>blood</w:t>
      </w:r>
      <w:proofErr w:type="spellEnd"/>
      <w:r w:rsidRPr="00C43EE4">
        <w:rPr>
          <w:rFonts w:ascii="Times New Roman" w:hAnsi="Times New Roman" w:cs="Times New Roman"/>
          <w:sz w:val="24"/>
          <w:szCs w:val="24"/>
        </w:rPr>
        <w:t xml:space="preserve"> </w:t>
      </w:r>
      <w:proofErr w:type="spellStart"/>
      <w:r w:rsidRPr="00C43EE4">
        <w:rPr>
          <w:rFonts w:ascii="Times New Roman" w:hAnsi="Times New Roman" w:cs="Times New Roman"/>
          <w:sz w:val="24"/>
          <w:szCs w:val="24"/>
        </w:rPr>
        <w:t>groups</w:t>
      </w:r>
      <w:proofErr w:type="spellEnd"/>
      <w:r w:rsidRPr="00C43EE4">
        <w:rPr>
          <w:rFonts w:ascii="Times New Roman" w:hAnsi="Times New Roman" w:cs="Times New Roman"/>
          <w:sz w:val="24"/>
          <w:szCs w:val="24"/>
        </w:rPr>
        <w:t xml:space="preserve"> </w:t>
      </w:r>
      <w:proofErr w:type="spellStart"/>
      <w:r w:rsidRPr="00C43EE4">
        <w:rPr>
          <w:rFonts w:ascii="Times New Roman" w:hAnsi="Times New Roman" w:cs="Times New Roman"/>
          <w:sz w:val="24"/>
          <w:szCs w:val="24"/>
        </w:rPr>
        <w:t>from</w:t>
      </w:r>
      <w:proofErr w:type="spellEnd"/>
      <w:r w:rsidRPr="00C43EE4">
        <w:rPr>
          <w:rFonts w:ascii="Times New Roman" w:hAnsi="Times New Roman" w:cs="Times New Roman"/>
          <w:sz w:val="24"/>
          <w:szCs w:val="24"/>
        </w:rPr>
        <w:t xml:space="preserve"> </w:t>
      </w:r>
      <w:proofErr w:type="spellStart"/>
      <w:r w:rsidRPr="00C43EE4">
        <w:rPr>
          <w:rFonts w:ascii="Times New Roman" w:hAnsi="Times New Roman" w:cs="Times New Roman"/>
          <w:sz w:val="24"/>
          <w:szCs w:val="24"/>
        </w:rPr>
        <w:t>highest</w:t>
      </w:r>
      <w:proofErr w:type="spellEnd"/>
      <w:r w:rsidRPr="00C43EE4">
        <w:rPr>
          <w:rFonts w:ascii="Times New Roman" w:hAnsi="Times New Roman" w:cs="Times New Roman"/>
          <w:sz w:val="24"/>
          <w:szCs w:val="24"/>
        </w:rPr>
        <w:t xml:space="preserve"> </w:t>
      </w:r>
      <w:proofErr w:type="spellStart"/>
      <w:r w:rsidRPr="00C43EE4">
        <w:rPr>
          <w:rFonts w:ascii="Times New Roman" w:hAnsi="Times New Roman" w:cs="Times New Roman"/>
          <w:sz w:val="24"/>
          <w:szCs w:val="24"/>
        </w:rPr>
        <w:t>to</w:t>
      </w:r>
      <w:proofErr w:type="spellEnd"/>
      <w:r w:rsidRPr="00C43EE4">
        <w:rPr>
          <w:rFonts w:ascii="Times New Roman" w:hAnsi="Times New Roman" w:cs="Times New Roman"/>
          <w:sz w:val="24"/>
          <w:szCs w:val="24"/>
        </w:rPr>
        <w:t xml:space="preserve"> </w:t>
      </w:r>
      <w:proofErr w:type="spellStart"/>
      <w:r w:rsidRPr="00C43EE4">
        <w:rPr>
          <w:rFonts w:ascii="Times New Roman" w:hAnsi="Times New Roman" w:cs="Times New Roman"/>
          <w:sz w:val="24"/>
          <w:szCs w:val="24"/>
        </w:rPr>
        <w:t>lowest</w:t>
      </w:r>
      <w:proofErr w:type="spellEnd"/>
      <w:r w:rsidRPr="00C43EE4">
        <w:rPr>
          <w:rFonts w:ascii="Times New Roman" w:hAnsi="Times New Roman" w:cs="Times New Roman"/>
          <w:sz w:val="24"/>
          <w:szCs w:val="24"/>
        </w:rPr>
        <w:t xml:space="preserve"> </w:t>
      </w:r>
      <w:proofErr w:type="spellStart"/>
      <w:r w:rsidRPr="00C43EE4">
        <w:rPr>
          <w:rFonts w:ascii="Times New Roman" w:hAnsi="Times New Roman" w:cs="Times New Roman"/>
          <w:sz w:val="24"/>
          <w:szCs w:val="24"/>
        </w:rPr>
        <w:t>were</w:t>
      </w:r>
      <w:proofErr w:type="spellEnd"/>
      <w:r w:rsidRPr="00C43EE4">
        <w:rPr>
          <w:rFonts w:ascii="Times New Roman" w:hAnsi="Times New Roman" w:cs="Times New Roman"/>
          <w:sz w:val="24"/>
          <w:szCs w:val="24"/>
        </w:rPr>
        <w:t xml:space="preserve"> O &gt; A &gt; B &gt; AB. Rh (+) </w:t>
      </w:r>
      <w:proofErr w:type="spellStart"/>
      <w:r w:rsidRPr="00C43EE4">
        <w:rPr>
          <w:rFonts w:ascii="Times New Roman" w:hAnsi="Times New Roman" w:cs="Times New Roman"/>
          <w:sz w:val="24"/>
          <w:szCs w:val="24"/>
        </w:rPr>
        <w:t>comprised</w:t>
      </w:r>
      <w:proofErr w:type="spellEnd"/>
      <w:r w:rsidRPr="00C43EE4">
        <w:rPr>
          <w:rFonts w:ascii="Times New Roman" w:hAnsi="Times New Roman" w:cs="Times New Roman"/>
          <w:sz w:val="24"/>
          <w:szCs w:val="24"/>
        </w:rPr>
        <w:t xml:space="preserve"> </w:t>
      </w:r>
      <w:proofErr w:type="spellStart"/>
      <w:r w:rsidRPr="00C43EE4">
        <w:rPr>
          <w:rFonts w:ascii="Times New Roman" w:hAnsi="Times New Roman" w:cs="Times New Roman"/>
          <w:sz w:val="24"/>
          <w:szCs w:val="24"/>
        </w:rPr>
        <w:t>almost</w:t>
      </w:r>
      <w:proofErr w:type="spellEnd"/>
      <w:r w:rsidRPr="00C43EE4">
        <w:rPr>
          <w:rFonts w:ascii="Times New Roman" w:hAnsi="Times New Roman" w:cs="Times New Roman"/>
          <w:sz w:val="24"/>
          <w:szCs w:val="24"/>
        </w:rPr>
        <w:t xml:space="preserve"> </w:t>
      </w:r>
      <w:proofErr w:type="spellStart"/>
      <w:r w:rsidRPr="00C43EE4">
        <w:rPr>
          <w:rFonts w:ascii="Times New Roman" w:hAnsi="Times New Roman" w:cs="Times New Roman"/>
          <w:sz w:val="24"/>
          <w:szCs w:val="24"/>
        </w:rPr>
        <w:t>the</w:t>
      </w:r>
      <w:proofErr w:type="spellEnd"/>
      <w:r w:rsidRPr="00C43EE4">
        <w:rPr>
          <w:rFonts w:ascii="Times New Roman" w:hAnsi="Times New Roman" w:cs="Times New Roman"/>
          <w:sz w:val="24"/>
          <w:szCs w:val="24"/>
        </w:rPr>
        <w:t xml:space="preserve"> </w:t>
      </w:r>
      <w:proofErr w:type="spellStart"/>
      <w:r w:rsidRPr="00C43EE4">
        <w:rPr>
          <w:rFonts w:ascii="Times New Roman" w:hAnsi="Times New Roman" w:cs="Times New Roman"/>
          <w:sz w:val="24"/>
          <w:szCs w:val="24"/>
        </w:rPr>
        <w:t>totality</w:t>
      </w:r>
      <w:proofErr w:type="spellEnd"/>
      <w:r w:rsidRPr="00C43EE4">
        <w:rPr>
          <w:rFonts w:ascii="Times New Roman" w:hAnsi="Times New Roman" w:cs="Times New Roman"/>
          <w:sz w:val="24"/>
          <w:szCs w:val="24"/>
        </w:rPr>
        <w:t xml:space="preserve"> </w:t>
      </w:r>
      <w:proofErr w:type="spellStart"/>
      <w:r w:rsidRPr="00C43EE4">
        <w:rPr>
          <w:rFonts w:ascii="Times New Roman" w:hAnsi="Times New Roman" w:cs="Times New Roman"/>
          <w:sz w:val="24"/>
          <w:szCs w:val="24"/>
        </w:rPr>
        <w:t>of</w:t>
      </w:r>
      <w:proofErr w:type="spellEnd"/>
      <w:r w:rsidRPr="00C43EE4">
        <w:rPr>
          <w:rFonts w:ascii="Times New Roman" w:hAnsi="Times New Roman" w:cs="Times New Roman"/>
          <w:sz w:val="24"/>
          <w:szCs w:val="24"/>
        </w:rPr>
        <w:t xml:space="preserve"> </w:t>
      </w:r>
      <w:proofErr w:type="spellStart"/>
      <w:r w:rsidRPr="00C43EE4">
        <w:rPr>
          <w:rFonts w:ascii="Times New Roman" w:hAnsi="Times New Roman" w:cs="Times New Roman"/>
          <w:sz w:val="24"/>
          <w:szCs w:val="24"/>
        </w:rPr>
        <w:t>the</w:t>
      </w:r>
      <w:proofErr w:type="spellEnd"/>
      <w:r w:rsidRPr="00C43EE4">
        <w:rPr>
          <w:rFonts w:ascii="Times New Roman" w:hAnsi="Times New Roman" w:cs="Times New Roman"/>
          <w:sz w:val="24"/>
          <w:szCs w:val="24"/>
        </w:rPr>
        <w:t xml:space="preserve"> </w:t>
      </w:r>
      <w:proofErr w:type="spellStart"/>
      <w:r w:rsidRPr="00C43EE4">
        <w:rPr>
          <w:rFonts w:ascii="Times New Roman" w:hAnsi="Times New Roman" w:cs="Times New Roman"/>
          <w:sz w:val="24"/>
          <w:szCs w:val="24"/>
        </w:rPr>
        <w:t>sample</w:t>
      </w:r>
      <w:proofErr w:type="spellEnd"/>
      <w:r w:rsidRPr="00C43EE4">
        <w:rPr>
          <w:rFonts w:ascii="Times New Roman" w:hAnsi="Times New Roman" w:cs="Times New Roman"/>
          <w:sz w:val="24"/>
          <w:szCs w:val="24"/>
        </w:rPr>
        <w:t xml:space="preserve"> </w:t>
      </w:r>
      <w:proofErr w:type="spellStart"/>
      <w:r w:rsidRPr="00C43EE4">
        <w:rPr>
          <w:rFonts w:ascii="Times New Roman" w:hAnsi="Times New Roman" w:cs="Times New Roman"/>
          <w:sz w:val="24"/>
          <w:szCs w:val="24"/>
        </w:rPr>
        <w:t>studied</w:t>
      </w:r>
      <w:proofErr w:type="spellEnd"/>
      <w:r w:rsidRPr="00C43EE4">
        <w:rPr>
          <w:rFonts w:ascii="Times New Roman" w:hAnsi="Times New Roman" w:cs="Times New Roman"/>
          <w:sz w:val="24"/>
          <w:szCs w:val="24"/>
        </w:rPr>
        <w:t xml:space="preserve">. </w:t>
      </w:r>
      <w:proofErr w:type="spellStart"/>
      <w:r w:rsidRPr="00C43EE4">
        <w:rPr>
          <w:rFonts w:ascii="Times New Roman" w:hAnsi="Times New Roman" w:cs="Times New Roman"/>
          <w:sz w:val="24"/>
          <w:szCs w:val="24"/>
        </w:rPr>
        <w:t>The</w:t>
      </w:r>
      <w:proofErr w:type="spellEnd"/>
      <w:r w:rsidRPr="00C43EE4">
        <w:rPr>
          <w:rFonts w:ascii="Times New Roman" w:hAnsi="Times New Roman" w:cs="Times New Roman"/>
          <w:sz w:val="24"/>
          <w:szCs w:val="24"/>
        </w:rPr>
        <w:t xml:space="preserve"> </w:t>
      </w:r>
      <w:proofErr w:type="spellStart"/>
      <w:r w:rsidRPr="00C43EE4">
        <w:rPr>
          <w:rFonts w:ascii="Times New Roman" w:hAnsi="Times New Roman" w:cs="Times New Roman"/>
          <w:sz w:val="24"/>
          <w:szCs w:val="24"/>
        </w:rPr>
        <w:t>results</w:t>
      </w:r>
      <w:proofErr w:type="spellEnd"/>
      <w:r w:rsidRPr="00C43EE4">
        <w:rPr>
          <w:rFonts w:ascii="Times New Roman" w:hAnsi="Times New Roman" w:cs="Times New Roman"/>
          <w:sz w:val="24"/>
          <w:szCs w:val="24"/>
        </w:rPr>
        <w:t xml:space="preserve"> are </w:t>
      </w:r>
      <w:proofErr w:type="spellStart"/>
      <w:r w:rsidRPr="00C43EE4">
        <w:rPr>
          <w:rFonts w:ascii="Times New Roman" w:hAnsi="Times New Roman" w:cs="Times New Roman"/>
          <w:sz w:val="24"/>
          <w:szCs w:val="24"/>
        </w:rPr>
        <w:t>consistent</w:t>
      </w:r>
      <w:proofErr w:type="spellEnd"/>
      <w:r w:rsidRPr="00C43EE4">
        <w:rPr>
          <w:rFonts w:ascii="Times New Roman" w:hAnsi="Times New Roman" w:cs="Times New Roman"/>
          <w:sz w:val="24"/>
          <w:szCs w:val="24"/>
        </w:rPr>
        <w:t xml:space="preserve"> </w:t>
      </w:r>
      <w:proofErr w:type="spellStart"/>
      <w:r w:rsidRPr="00C43EE4">
        <w:rPr>
          <w:rFonts w:ascii="Times New Roman" w:hAnsi="Times New Roman" w:cs="Times New Roman"/>
          <w:sz w:val="24"/>
          <w:szCs w:val="24"/>
        </w:rPr>
        <w:t>with</w:t>
      </w:r>
      <w:proofErr w:type="spellEnd"/>
      <w:r w:rsidRPr="00C43EE4">
        <w:rPr>
          <w:rFonts w:ascii="Times New Roman" w:hAnsi="Times New Roman" w:cs="Times New Roman"/>
          <w:sz w:val="24"/>
          <w:szCs w:val="24"/>
        </w:rPr>
        <w:t xml:space="preserve"> </w:t>
      </w:r>
      <w:proofErr w:type="spellStart"/>
      <w:r w:rsidRPr="00C43EE4">
        <w:rPr>
          <w:rFonts w:ascii="Times New Roman" w:hAnsi="Times New Roman" w:cs="Times New Roman"/>
          <w:sz w:val="24"/>
          <w:szCs w:val="24"/>
        </w:rPr>
        <w:t>the</w:t>
      </w:r>
      <w:proofErr w:type="spellEnd"/>
      <w:r w:rsidRPr="00C43EE4">
        <w:rPr>
          <w:rFonts w:ascii="Times New Roman" w:hAnsi="Times New Roman" w:cs="Times New Roman"/>
          <w:sz w:val="24"/>
          <w:szCs w:val="24"/>
        </w:rPr>
        <w:t xml:space="preserve"> </w:t>
      </w:r>
      <w:proofErr w:type="spellStart"/>
      <w:r w:rsidRPr="00C43EE4">
        <w:rPr>
          <w:rFonts w:ascii="Times New Roman" w:hAnsi="Times New Roman" w:cs="Times New Roman"/>
          <w:sz w:val="24"/>
          <w:szCs w:val="24"/>
        </w:rPr>
        <w:t>sample</w:t>
      </w:r>
      <w:proofErr w:type="spellEnd"/>
      <w:r w:rsidRPr="00C43EE4">
        <w:rPr>
          <w:rFonts w:ascii="Times New Roman" w:hAnsi="Times New Roman" w:cs="Times New Roman"/>
          <w:sz w:val="24"/>
          <w:szCs w:val="24"/>
        </w:rPr>
        <w:t xml:space="preserve"> </w:t>
      </w:r>
      <w:proofErr w:type="spellStart"/>
      <w:r w:rsidRPr="00C43EE4">
        <w:rPr>
          <w:rFonts w:ascii="Times New Roman" w:hAnsi="Times New Roman" w:cs="Times New Roman"/>
          <w:sz w:val="24"/>
          <w:szCs w:val="24"/>
        </w:rPr>
        <w:t>studied</w:t>
      </w:r>
      <w:proofErr w:type="spellEnd"/>
      <w:r w:rsidRPr="00C43EE4">
        <w:rPr>
          <w:rFonts w:ascii="Times New Roman" w:hAnsi="Times New Roman" w:cs="Times New Roman"/>
          <w:sz w:val="24"/>
          <w:szCs w:val="24"/>
        </w:rPr>
        <w:t xml:space="preserve"> as </w:t>
      </w:r>
      <w:proofErr w:type="spellStart"/>
      <w:r w:rsidRPr="00C43EE4">
        <w:rPr>
          <w:rFonts w:ascii="Times New Roman" w:hAnsi="Times New Roman" w:cs="Times New Roman"/>
          <w:sz w:val="24"/>
          <w:szCs w:val="24"/>
        </w:rPr>
        <w:t>an</w:t>
      </w:r>
      <w:proofErr w:type="spellEnd"/>
      <w:r w:rsidRPr="00C43EE4">
        <w:rPr>
          <w:rFonts w:ascii="Times New Roman" w:hAnsi="Times New Roman" w:cs="Times New Roman"/>
          <w:sz w:val="24"/>
          <w:szCs w:val="24"/>
        </w:rPr>
        <w:t xml:space="preserve"> </w:t>
      </w:r>
      <w:proofErr w:type="spellStart"/>
      <w:r w:rsidRPr="00C43EE4">
        <w:rPr>
          <w:rFonts w:ascii="Times New Roman" w:hAnsi="Times New Roman" w:cs="Times New Roman"/>
          <w:sz w:val="24"/>
          <w:szCs w:val="24"/>
        </w:rPr>
        <w:t>ethnic</w:t>
      </w:r>
      <w:proofErr w:type="spellEnd"/>
      <w:r w:rsidRPr="00C43EE4">
        <w:rPr>
          <w:rFonts w:ascii="Times New Roman" w:hAnsi="Times New Roman" w:cs="Times New Roman"/>
          <w:sz w:val="24"/>
          <w:szCs w:val="24"/>
        </w:rPr>
        <w:t xml:space="preserve"> </w:t>
      </w:r>
      <w:proofErr w:type="spellStart"/>
      <w:r w:rsidRPr="00C43EE4">
        <w:rPr>
          <w:rFonts w:ascii="Times New Roman" w:hAnsi="Times New Roman" w:cs="Times New Roman"/>
          <w:sz w:val="24"/>
          <w:szCs w:val="24"/>
        </w:rPr>
        <w:t>group</w:t>
      </w:r>
      <w:proofErr w:type="spellEnd"/>
      <w:r w:rsidRPr="00C43EE4">
        <w:rPr>
          <w:rFonts w:ascii="Times New Roman" w:hAnsi="Times New Roman" w:cs="Times New Roman"/>
          <w:sz w:val="24"/>
          <w:szCs w:val="24"/>
        </w:rPr>
        <w:t xml:space="preserve"> </w:t>
      </w:r>
      <w:proofErr w:type="spellStart"/>
      <w:r w:rsidRPr="00C43EE4">
        <w:rPr>
          <w:rFonts w:ascii="Times New Roman" w:hAnsi="Times New Roman" w:cs="Times New Roman"/>
          <w:sz w:val="24"/>
          <w:szCs w:val="24"/>
        </w:rPr>
        <w:t>with</w:t>
      </w:r>
      <w:proofErr w:type="spellEnd"/>
      <w:r w:rsidRPr="00C43EE4">
        <w:rPr>
          <w:rFonts w:ascii="Times New Roman" w:hAnsi="Times New Roman" w:cs="Times New Roman"/>
          <w:sz w:val="24"/>
          <w:szCs w:val="24"/>
        </w:rPr>
        <w:t xml:space="preserve"> </w:t>
      </w:r>
      <w:proofErr w:type="spellStart"/>
      <w:r w:rsidRPr="00C43EE4">
        <w:rPr>
          <w:rFonts w:ascii="Times New Roman" w:hAnsi="Times New Roman" w:cs="Times New Roman"/>
          <w:sz w:val="24"/>
          <w:szCs w:val="24"/>
        </w:rPr>
        <w:t>strong</w:t>
      </w:r>
      <w:proofErr w:type="spellEnd"/>
      <w:r w:rsidRPr="00C43EE4">
        <w:rPr>
          <w:rFonts w:ascii="Times New Roman" w:hAnsi="Times New Roman" w:cs="Times New Roman"/>
          <w:sz w:val="24"/>
          <w:szCs w:val="24"/>
        </w:rPr>
        <w:t xml:space="preserve"> </w:t>
      </w:r>
      <w:proofErr w:type="spellStart"/>
      <w:r w:rsidRPr="00C43EE4">
        <w:rPr>
          <w:rFonts w:ascii="Times New Roman" w:hAnsi="Times New Roman" w:cs="Times New Roman"/>
          <w:sz w:val="24"/>
          <w:szCs w:val="24"/>
        </w:rPr>
        <w:t>Amerindian</w:t>
      </w:r>
      <w:proofErr w:type="spellEnd"/>
      <w:r w:rsidRPr="00C43EE4">
        <w:rPr>
          <w:rFonts w:ascii="Times New Roman" w:hAnsi="Times New Roman" w:cs="Times New Roman"/>
          <w:sz w:val="24"/>
          <w:szCs w:val="24"/>
        </w:rPr>
        <w:t xml:space="preserve"> </w:t>
      </w:r>
      <w:proofErr w:type="spellStart"/>
      <w:r w:rsidRPr="00C43EE4">
        <w:rPr>
          <w:rFonts w:ascii="Times New Roman" w:hAnsi="Times New Roman" w:cs="Times New Roman"/>
          <w:sz w:val="24"/>
          <w:szCs w:val="24"/>
        </w:rPr>
        <w:t>ancestry</w:t>
      </w:r>
      <w:proofErr w:type="spellEnd"/>
      <w:r w:rsidRPr="00C43EE4">
        <w:rPr>
          <w:rFonts w:ascii="Times New Roman" w:hAnsi="Times New Roman" w:cs="Times New Roman"/>
          <w:sz w:val="24"/>
          <w:szCs w:val="24"/>
        </w:rPr>
        <w:t>.</w:t>
      </w:r>
    </w:p>
    <w:p w14:paraId="757588BF" w14:textId="7674362A" w:rsidR="00C21D84" w:rsidRDefault="00C21D84" w:rsidP="00791F83">
      <w:pPr>
        <w:spacing w:line="360" w:lineRule="auto"/>
        <w:contextualSpacing/>
        <w:rPr>
          <w:rFonts w:ascii="Times New Roman" w:hAnsi="Times New Roman" w:cs="Times New Roman"/>
          <w:color w:val="212529"/>
          <w:sz w:val="24"/>
          <w:szCs w:val="24"/>
          <w:shd w:val="clear" w:color="auto" w:fill="FFFFFF"/>
        </w:rPr>
      </w:pPr>
      <w:r w:rsidRPr="00C43EE4">
        <w:rPr>
          <w:rFonts w:ascii="Times New Roman" w:hAnsi="Times New Roman" w:cs="Times New Roman"/>
          <w:b/>
          <w:bCs/>
          <w:sz w:val="24"/>
          <w:szCs w:val="24"/>
        </w:rPr>
        <w:t xml:space="preserve">Key </w:t>
      </w:r>
      <w:proofErr w:type="spellStart"/>
      <w:r w:rsidRPr="00C43EE4">
        <w:rPr>
          <w:rFonts w:ascii="Times New Roman" w:hAnsi="Times New Roman" w:cs="Times New Roman"/>
          <w:b/>
          <w:bCs/>
          <w:sz w:val="24"/>
          <w:szCs w:val="24"/>
        </w:rPr>
        <w:t>words</w:t>
      </w:r>
      <w:proofErr w:type="spellEnd"/>
      <w:r w:rsidRPr="00C43EE4">
        <w:rPr>
          <w:rFonts w:ascii="Times New Roman" w:hAnsi="Times New Roman" w:cs="Times New Roman"/>
          <w:b/>
          <w:bCs/>
          <w:sz w:val="24"/>
          <w:szCs w:val="24"/>
        </w:rPr>
        <w:t xml:space="preserve">: </w:t>
      </w:r>
      <w:proofErr w:type="spellStart"/>
      <w:r w:rsidR="00AF46FA" w:rsidRPr="00C43EE4">
        <w:rPr>
          <w:rFonts w:ascii="Times New Roman" w:hAnsi="Times New Roman" w:cs="Times New Roman"/>
          <w:color w:val="212529"/>
          <w:sz w:val="24"/>
          <w:szCs w:val="24"/>
          <w:shd w:val="clear" w:color="auto" w:fill="FFFFFF"/>
        </w:rPr>
        <w:t>Blood</w:t>
      </w:r>
      <w:proofErr w:type="spellEnd"/>
      <w:r w:rsidR="00AF46FA" w:rsidRPr="00C43EE4">
        <w:rPr>
          <w:rFonts w:ascii="Times New Roman" w:hAnsi="Times New Roman" w:cs="Times New Roman"/>
          <w:color w:val="212529"/>
          <w:sz w:val="24"/>
          <w:szCs w:val="24"/>
          <w:shd w:val="clear" w:color="auto" w:fill="FFFFFF"/>
        </w:rPr>
        <w:t xml:space="preserve"> </w:t>
      </w:r>
      <w:proofErr w:type="spellStart"/>
      <w:r w:rsidR="00AF46FA" w:rsidRPr="00C43EE4">
        <w:rPr>
          <w:rFonts w:ascii="Times New Roman" w:hAnsi="Times New Roman" w:cs="Times New Roman"/>
          <w:color w:val="212529"/>
          <w:sz w:val="24"/>
          <w:szCs w:val="24"/>
          <w:shd w:val="clear" w:color="auto" w:fill="FFFFFF"/>
        </w:rPr>
        <w:t>Group</w:t>
      </w:r>
      <w:proofErr w:type="spellEnd"/>
      <w:r w:rsidR="00AF46FA" w:rsidRPr="00C43EE4">
        <w:rPr>
          <w:rFonts w:ascii="Times New Roman" w:hAnsi="Times New Roman" w:cs="Times New Roman"/>
          <w:color w:val="212529"/>
          <w:sz w:val="24"/>
          <w:szCs w:val="24"/>
          <w:shd w:val="clear" w:color="auto" w:fill="FFFFFF"/>
        </w:rPr>
        <w:t xml:space="preserve"> </w:t>
      </w:r>
      <w:proofErr w:type="spellStart"/>
      <w:r w:rsidR="00AF46FA" w:rsidRPr="00C43EE4">
        <w:rPr>
          <w:rFonts w:ascii="Times New Roman" w:hAnsi="Times New Roman" w:cs="Times New Roman"/>
          <w:color w:val="212529"/>
          <w:sz w:val="24"/>
          <w:szCs w:val="24"/>
          <w:shd w:val="clear" w:color="auto" w:fill="FFFFFF"/>
        </w:rPr>
        <w:t>Antigens</w:t>
      </w:r>
      <w:proofErr w:type="spellEnd"/>
      <w:r w:rsidRPr="00C43EE4">
        <w:rPr>
          <w:rFonts w:ascii="Times New Roman" w:hAnsi="Times New Roman" w:cs="Times New Roman"/>
          <w:sz w:val="24"/>
          <w:szCs w:val="24"/>
        </w:rPr>
        <w:t>,</w:t>
      </w:r>
      <w:r w:rsidR="00AE159D" w:rsidRPr="00C43EE4">
        <w:rPr>
          <w:rFonts w:ascii="Times New Roman" w:hAnsi="Times New Roman" w:cs="Times New Roman"/>
          <w:sz w:val="24"/>
          <w:szCs w:val="24"/>
        </w:rPr>
        <w:t xml:space="preserve"> </w:t>
      </w:r>
      <w:r w:rsidRPr="00C43EE4">
        <w:rPr>
          <w:rFonts w:ascii="Times New Roman" w:hAnsi="Times New Roman" w:cs="Times New Roman"/>
          <w:sz w:val="24"/>
          <w:szCs w:val="24"/>
        </w:rPr>
        <w:t>Ecuador</w:t>
      </w:r>
      <w:r w:rsidR="00AF46FA" w:rsidRPr="00C43EE4">
        <w:rPr>
          <w:rFonts w:ascii="Times New Roman" w:hAnsi="Times New Roman" w:cs="Times New Roman"/>
          <w:sz w:val="24"/>
          <w:szCs w:val="24"/>
        </w:rPr>
        <w:t xml:space="preserve">, </w:t>
      </w:r>
      <w:proofErr w:type="spellStart"/>
      <w:r w:rsidR="00AF46FA" w:rsidRPr="00C43EE4">
        <w:rPr>
          <w:rFonts w:ascii="Times New Roman" w:hAnsi="Times New Roman" w:cs="Times New Roman"/>
          <w:color w:val="212529"/>
          <w:sz w:val="24"/>
          <w:szCs w:val="24"/>
          <w:shd w:val="clear" w:color="auto" w:fill="FFFFFF"/>
        </w:rPr>
        <w:t>Prevalence</w:t>
      </w:r>
      <w:proofErr w:type="spellEnd"/>
      <w:r w:rsidR="00AF46FA" w:rsidRPr="00C43EE4">
        <w:rPr>
          <w:rFonts w:ascii="Times New Roman" w:hAnsi="Times New Roman" w:cs="Times New Roman"/>
          <w:color w:val="212529"/>
          <w:sz w:val="24"/>
          <w:szCs w:val="24"/>
          <w:shd w:val="clear" w:color="auto" w:fill="FFFFFF"/>
        </w:rPr>
        <w:t>.</w:t>
      </w:r>
    </w:p>
    <w:p w14:paraId="634EEC3B" w14:textId="77777777" w:rsidR="00631DBA" w:rsidRPr="00C43EE4" w:rsidRDefault="00631DBA" w:rsidP="00791F83">
      <w:pPr>
        <w:spacing w:line="360" w:lineRule="auto"/>
        <w:contextualSpacing/>
        <w:rPr>
          <w:rFonts w:ascii="Times New Roman" w:hAnsi="Times New Roman" w:cs="Times New Roman"/>
          <w:b/>
          <w:bCs/>
          <w:sz w:val="24"/>
          <w:szCs w:val="24"/>
        </w:rPr>
      </w:pPr>
    </w:p>
    <w:p w14:paraId="1B653A91" w14:textId="4EB8C42F" w:rsidR="001C36C5" w:rsidRPr="00C43EE4" w:rsidRDefault="004A0128" w:rsidP="00791F83">
      <w:pPr>
        <w:spacing w:line="360" w:lineRule="auto"/>
        <w:contextualSpacing/>
        <w:jc w:val="center"/>
        <w:rPr>
          <w:rFonts w:ascii="Times New Roman" w:hAnsi="Times New Roman" w:cs="Times New Roman"/>
          <w:b/>
          <w:bCs/>
          <w:sz w:val="24"/>
          <w:szCs w:val="24"/>
        </w:rPr>
      </w:pPr>
      <w:r w:rsidRPr="00C43EE4">
        <w:rPr>
          <w:rFonts w:ascii="Times New Roman" w:hAnsi="Times New Roman" w:cs="Times New Roman"/>
          <w:b/>
          <w:bCs/>
          <w:sz w:val="24"/>
          <w:szCs w:val="24"/>
        </w:rPr>
        <w:t>Introducción</w:t>
      </w:r>
    </w:p>
    <w:p w14:paraId="270F7F85" w14:textId="229B05C6" w:rsidR="003622A4" w:rsidRPr="00C43EE4" w:rsidRDefault="004A0128" w:rsidP="00595F23">
      <w:pPr>
        <w:spacing w:line="360" w:lineRule="auto"/>
        <w:ind w:firstLine="708"/>
        <w:contextualSpacing/>
        <w:jc w:val="both"/>
        <w:rPr>
          <w:rFonts w:ascii="Times New Roman" w:hAnsi="Times New Roman" w:cs="Times New Roman"/>
          <w:color w:val="000000"/>
          <w:sz w:val="24"/>
          <w:szCs w:val="24"/>
          <w:shd w:val="clear" w:color="auto" w:fill="FFFFFF"/>
        </w:rPr>
      </w:pPr>
      <w:r w:rsidRPr="00C43EE4">
        <w:rPr>
          <w:rFonts w:ascii="Times New Roman" w:hAnsi="Times New Roman" w:cs="Times New Roman"/>
          <w:sz w:val="24"/>
          <w:szCs w:val="24"/>
        </w:rPr>
        <w:t xml:space="preserve">Los sistemas </w:t>
      </w:r>
      <w:r w:rsidR="00340BE3" w:rsidRPr="00C43EE4">
        <w:rPr>
          <w:rFonts w:ascii="Times New Roman" w:hAnsi="Times New Roman" w:cs="Times New Roman"/>
          <w:sz w:val="24"/>
          <w:szCs w:val="24"/>
        </w:rPr>
        <w:t>sanguíneos ABO</w:t>
      </w:r>
      <w:r w:rsidR="00B0212D" w:rsidRPr="00C43EE4">
        <w:rPr>
          <w:rFonts w:ascii="Times New Roman" w:hAnsi="Times New Roman" w:cs="Times New Roman"/>
          <w:sz w:val="24"/>
          <w:szCs w:val="24"/>
        </w:rPr>
        <w:t xml:space="preserve"> y Rh constituyen los dos principales sistemas de grupos </w:t>
      </w:r>
      <w:r w:rsidRPr="00C43EE4">
        <w:rPr>
          <w:rFonts w:ascii="Times New Roman" w:hAnsi="Times New Roman" w:cs="Times New Roman"/>
          <w:sz w:val="24"/>
          <w:szCs w:val="24"/>
        </w:rPr>
        <w:t>sanguíneos</w:t>
      </w:r>
      <w:r w:rsidR="00B0212D" w:rsidRPr="00C43EE4">
        <w:rPr>
          <w:rFonts w:ascii="Times New Roman" w:hAnsi="Times New Roman" w:cs="Times New Roman"/>
          <w:sz w:val="24"/>
          <w:szCs w:val="24"/>
        </w:rPr>
        <w:t xml:space="preserve"> valorados en las pruebas </w:t>
      </w:r>
      <w:r w:rsidR="00832293" w:rsidRPr="00C43EE4">
        <w:rPr>
          <w:rFonts w:ascii="Times New Roman" w:hAnsi="Times New Roman" w:cs="Times New Roman"/>
          <w:sz w:val="24"/>
          <w:szCs w:val="24"/>
        </w:rPr>
        <w:t xml:space="preserve">de </w:t>
      </w:r>
      <w:r w:rsidR="00B0212D" w:rsidRPr="00C43EE4">
        <w:rPr>
          <w:rFonts w:ascii="Times New Roman" w:hAnsi="Times New Roman" w:cs="Times New Roman"/>
          <w:sz w:val="24"/>
          <w:szCs w:val="24"/>
        </w:rPr>
        <w:t xml:space="preserve">pre transfusión. El sistema ABO inicialmente descubierto en el año de 1900 por Karl </w:t>
      </w:r>
      <w:r w:rsidR="00340BE3" w:rsidRPr="00C43EE4">
        <w:rPr>
          <w:rFonts w:ascii="Times New Roman" w:hAnsi="Times New Roman" w:cs="Times New Roman"/>
          <w:sz w:val="24"/>
          <w:szCs w:val="24"/>
        </w:rPr>
        <w:t>Landsteiner clasifica</w:t>
      </w:r>
      <w:r w:rsidR="00B0212D" w:rsidRPr="00C43EE4">
        <w:rPr>
          <w:rFonts w:ascii="Times New Roman" w:hAnsi="Times New Roman" w:cs="Times New Roman"/>
          <w:sz w:val="24"/>
          <w:szCs w:val="24"/>
        </w:rPr>
        <w:t xml:space="preserve"> a los individuos en cuatro grupos: A, B, O y AB</w:t>
      </w:r>
      <w:r w:rsidR="00BA4BE8">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"/>
          <w:id w:val="1804428485"/>
          <w:placeholder>
            <w:docPart w:val="DefaultPlaceholder_-1854013440"/>
          </w:placeholder>
        </w:sdtPr>
        <w:sdtContent>
          <w:r w:rsidR="00B47ECF" w:rsidRPr="00B47ECF">
            <w:rPr>
              <w:rFonts w:ascii="Times New Roman" w:hAnsi="Times New Roman" w:cs="Times New Roman"/>
              <w:color w:val="000000"/>
              <w:sz w:val="24"/>
              <w:szCs w:val="24"/>
            </w:rPr>
            <w:t>(</w:t>
          </w:r>
          <w:proofErr w:type="spellStart"/>
          <w:r w:rsidR="00B47ECF" w:rsidRPr="00B47ECF">
            <w:rPr>
              <w:rFonts w:ascii="Times New Roman" w:hAnsi="Times New Roman" w:cs="Times New Roman"/>
              <w:color w:val="000000"/>
              <w:sz w:val="24"/>
              <w:szCs w:val="24"/>
            </w:rPr>
            <w:t>Dzieczkowski</w:t>
          </w:r>
          <w:proofErr w:type="spellEnd"/>
          <w:r w:rsidR="00B47ECF" w:rsidRPr="00B47ECF">
            <w:rPr>
              <w:rFonts w:ascii="Times New Roman" w:hAnsi="Times New Roman" w:cs="Times New Roman"/>
              <w:color w:val="000000"/>
              <w:sz w:val="24"/>
              <w:szCs w:val="24"/>
            </w:rPr>
            <w:t xml:space="preserve"> et al., 2018; Moraleda Jiménez et al., 2017)</w:t>
          </w:r>
        </w:sdtContent>
      </w:sdt>
      <w:r w:rsidR="00BA4BE8">
        <w:rPr>
          <w:rFonts w:ascii="Times New Roman" w:hAnsi="Times New Roman" w:cs="Times New Roman"/>
          <w:color w:val="000000"/>
          <w:sz w:val="24"/>
          <w:szCs w:val="24"/>
        </w:rPr>
        <w:t>.</w:t>
      </w:r>
      <w:r w:rsidR="00A32345" w:rsidRPr="00C43EE4">
        <w:rPr>
          <w:rFonts w:ascii="Times New Roman" w:hAnsi="Times New Roman" w:cs="Times New Roman"/>
          <w:sz w:val="24"/>
          <w:szCs w:val="24"/>
        </w:rPr>
        <w:t xml:space="preserve"> </w:t>
      </w:r>
      <w:r w:rsidR="00B0212D" w:rsidRPr="00C43EE4">
        <w:rPr>
          <w:rFonts w:ascii="Times New Roman" w:hAnsi="Times New Roman" w:cs="Times New Roman"/>
          <w:sz w:val="24"/>
          <w:szCs w:val="24"/>
        </w:rPr>
        <w:t xml:space="preserve">Aunque se conocen </w:t>
      </w:r>
      <w:r w:rsidR="00A32345" w:rsidRPr="00C43EE4">
        <w:rPr>
          <w:rFonts w:ascii="Times New Roman" w:hAnsi="Times New Roman" w:cs="Times New Roman"/>
          <w:sz w:val="24"/>
          <w:szCs w:val="24"/>
        </w:rPr>
        <w:t>otros sub grupos</w:t>
      </w:r>
      <w:r w:rsidRPr="00C43EE4">
        <w:rPr>
          <w:rFonts w:ascii="Times New Roman" w:hAnsi="Times New Roman" w:cs="Times New Roman"/>
          <w:sz w:val="24"/>
          <w:szCs w:val="24"/>
        </w:rPr>
        <w:t xml:space="preserve"> esos son analizados con poca frecuencia dado</w:t>
      </w:r>
      <w:r w:rsidR="00340BE3" w:rsidRPr="00C43EE4">
        <w:rPr>
          <w:rFonts w:ascii="Times New Roman" w:hAnsi="Times New Roman" w:cs="Times New Roman"/>
          <w:sz w:val="24"/>
          <w:szCs w:val="24"/>
        </w:rPr>
        <w:t xml:space="preserve"> su</w:t>
      </w:r>
      <w:r w:rsidRPr="00C43EE4">
        <w:rPr>
          <w:rFonts w:ascii="Times New Roman" w:hAnsi="Times New Roman" w:cs="Times New Roman"/>
          <w:sz w:val="24"/>
          <w:szCs w:val="24"/>
        </w:rPr>
        <w:t xml:space="preserve"> escasa relevancia clínica y no serán parte de este estudio</w:t>
      </w:r>
      <w:r w:rsidR="009A33ED" w:rsidRPr="00C43EE4">
        <w:rPr>
          <w:rFonts w:ascii="Times New Roman" w:hAnsi="Times New Roman" w:cs="Times New Roman"/>
          <w:sz w:val="24"/>
          <w:szCs w:val="24"/>
        </w:rPr>
        <w:t>.</w:t>
      </w:r>
      <w:r w:rsidR="00A32345" w:rsidRPr="00C43EE4">
        <w:rPr>
          <w:rFonts w:ascii="Times New Roman" w:hAnsi="Times New Roman" w:cs="Times New Roman"/>
          <w:sz w:val="24"/>
          <w:szCs w:val="24"/>
        </w:rPr>
        <w:t xml:space="preserve"> </w:t>
      </w:r>
      <w:r w:rsidR="00634C6A" w:rsidRPr="00C43EE4">
        <w:rPr>
          <w:rFonts w:ascii="Times New Roman" w:hAnsi="Times New Roman" w:cs="Times New Roman"/>
          <w:sz w:val="24"/>
          <w:szCs w:val="24"/>
        </w:rPr>
        <w:t>En l</w:t>
      </w:r>
      <w:r w:rsidR="000C4E54" w:rsidRPr="00C43EE4">
        <w:rPr>
          <w:rFonts w:ascii="Times New Roman" w:hAnsi="Times New Roman" w:cs="Times New Roman"/>
          <w:sz w:val="24"/>
          <w:szCs w:val="24"/>
        </w:rPr>
        <w:t>os últimos años</w:t>
      </w:r>
      <w:r w:rsidR="00634C6A" w:rsidRPr="00C43EE4">
        <w:rPr>
          <w:rFonts w:ascii="Times New Roman" w:hAnsi="Times New Roman" w:cs="Times New Roman"/>
          <w:sz w:val="24"/>
          <w:szCs w:val="24"/>
        </w:rPr>
        <w:t xml:space="preserve"> se ha establecido </w:t>
      </w:r>
      <w:r w:rsidR="00DC134E" w:rsidRPr="00C43EE4">
        <w:rPr>
          <w:rFonts w:ascii="Times New Roman" w:hAnsi="Times New Roman" w:cs="Times New Roman"/>
          <w:sz w:val="24"/>
          <w:szCs w:val="24"/>
        </w:rPr>
        <w:t xml:space="preserve">que los </w:t>
      </w:r>
      <w:r w:rsidR="009A33ED" w:rsidRPr="00C43EE4">
        <w:rPr>
          <w:rFonts w:ascii="Times New Roman" w:hAnsi="Times New Roman" w:cs="Times New Roman"/>
          <w:sz w:val="24"/>
          <w:szCs w:val="24"/>
        </w:rPr>
        <w:t xml:space="preserve">portadores de los </w:t>
      </w:r>
      <w:r w:rsidR="00DC134E" w:rsidRPr="00C43EE4">
        <w:rPr>
          <w:rFonts w:ascii="Times New Roman" w:hAnsi="Times New Roman" w:cs="Times New Roman"/>
          <w:sz w:val="24"/>
          <w:szCs w:val="24"/>
        </w:rPr>
        <w:t>diferentes fenotipos (grupos sanguíneos) son en mayor o menor medida susceptibles a determinadas enfermedades</w:t>
      </w:r>
      <w:r w:rsidR="00BA4BE8">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"/>
          <w:id w:val="669830385"/>
          <w:placeholder>
            <w:docPart w:val="DefaultPlaceholder_-1854013440"/>
          </w:placeholder>
        </w:sdtPr>
        <w:sdtContent>
          <w:r w:rsidR="00B47ECF" w:rsidRPr="00B47ECF">
            <w:rPr>
              <w:rFonts w:ascii="Times New Roman" w:hAnsi="Times New Roman" w:cs="Times New Roman"/>
              <w:color w:val="000000"/>
              <w:sz w:val="24"/>
              <w:szCs w:val="24"/>
            </w:rPr>
            <w:t>(</w:t>
          </w:r>
          <w:proofErr w:type="spellStart"/>
          <w:r w:rsidR="00B47ECF" w:rsidRPr="00B47ECF">
            <w:rPr>
              <w:rFonts w:ascii="Times New Roman" w:hAnsi="Times New Roman" w:cs="Times New Roman"/>
              <w:color w:val="000000"/>
              <w:sz w:val="24"/>
              <w:szCs w:val="24"/>
            </w:rPr>
            <w:t>Dzieczkowski</w:t>
          </w:r>
          <w:proofErr w:type="spellEnd"/>
          <w:r w:rsidR="00B47ECF" w:rsidRPr="00B47ECF">
            <w:rPr>
              <w:rFonts w:ascii="Times New Roman" w:hAnsi="Times New Roman" w:cs="Times New Roman"/>
              <w:color w:val="000000"/>
              <w:sz w:val="24"/>
              <w:szCs w:val="24"/>
            </w:rPr>
            <w:t xml:space="preserve"> et al., 2018)</w:t>
          </w:r>
        </w:sdtContent>
      </w:sdt>
      <w:r w:rsidR="00BA4BE8">
        <w:rPr>
          <w:rFonts w:ascii="Times New Roman" w:hAnsi="Times New Roman" w:cs="Times New Roman"/>
          <w:color w:val="000000"/>
          <w:sz w:val="24"/>
          <w:szCs w:val="24"/>
        </w:rPr>
        <w:t>.</w:t>
      </w:r>
      <w:r w:rsidR="0087078A" w:rsidRPr="00C43EE4">
        <w:rPr>
          <w:rFonts w:ascii="Times New Roman" w:hAnsi="Times New Roman" w:cs="Times New Roman"/>
          <w:sz w:val="24"/>
          <w:szCs w:val="24"/>
          <w:vertAlign w:val="superscript"/>
        </w:rPr>
        <w:t xml:space="preserve"> </w:t>
      </w:r>
      <w:r w:rsidR="00DC134E" w:rsidRPr="00C43EE4">
        <w:rPr>
          <w:rFonts w:ascii="Times New Roman" w:hAnsi="Times New Roman" w:cs="Times New Roman"/>
          <w:sz w:val="24"/>
          <w:szCs w:val="24"/>
        </w:rPr>
        <w:t>Por ejemplo</w:t>
      </w:r>
      <w:r w:rsidR="000C4E54" w:rsidRPr="00C43EE4">
        <w:rPr>
          <w:rFonts w:ascii="Times New Roman" w:hAnsi="Times New Roman" w:cs="Times New Roman"/>
          <w:sz w:val="24"/>
          <w:szCs w:val="24"/>
        </w:rPr>
        <w:t>,</w:t>
      </w:r>
      <w:r w:rsidR="00C535D9" w:rsidRPr="00C43EE4">
        <w:rPr>
          <w:rFonts w:ascii="Times New Roman" w:hAnsi="Times New Roman" w:cs="Times New Roman"/>
          <w:sz w:val="24"/>
          <w:szCs w:val="24"/>
        </w:rPr>
        <w:t xml:space="preserve"> </w:t>
      </w:r>
      <w:r w:rsidR="002C5050" w:rsidRPr="00C43EE4">
        <w:rPr>
          <w:rFonts w:ascii="Times New Roman" w:hAnsi="Times New Roman" w:cs="Times New Roman"/>
          <w:sz w:val="24"/>
          <w:szCs w:val="24"/>
        </w:rPr>
        <w:t xml:space="preserve">los </w:t>
      </w:r>
      <w:r w:rsidR="00C535D9" w:rsidRPr="00C43EE4">
        <w:rPr>
          <w:rFonts w:ascii="Times New Roman" w:hAnsi="Times New Roman" w:cs="Times New Roman"/>
          <w:sz w:val="24"/>
          <w:szCs w:val="24"/>
        </w:rPr>
        <w:t>eventos trombóticos</w:t>
      </w:r>
      <w:r w:rsidR="002C5050" w:rsidRPr="00C43EE4">
        <w:rPr>
          <w:rFonts w:ascii="Times New Roman" w:hAnsi="Times New Roman" w:cs="Times New Roman"/>
          <w:sz w:val="24"/>
          <w:szCs w:val="24"/>
        </w:rPr>
        <w:t>,</w:t>
      </w:r>
      <w:r w:rsidR="00C535D9" w:rsidRPr="00C43EE4">
        <w:rPr>
          <w:rFonts w:ascii="Times New Roman" w:hAnsi="Times New Roman" w:cs="Times New Roman"/>
          <w:sz w:val="24"/>
          <w:szCs w:val="24"/>
        </w:rPr>
        <w:t xml:space="preserve"> </w:t>
      </w:r>
      <w:r w:rsidR="00382914" w:rsidRPr="00C43EE4">
        <w:rPr>
          <w:rFonts w:ascii="Times New Roman" w:hAnsi="Times New Roman" w:cs="Times New Roman"/>
          <w:sz w:val="24"/>
          <w:szCs w:val="24"/>
        </w:rPr>
        <w:t xml:space="preserve">los eventos </w:t>
      </w:r>
      <w:r w:rsidR="00C535D9" w:rsidRPr="00C43EE4">
        <w:rPr>
          <w:rFonts w:ascii="Times New Roman" w:hAnsi="Times New Roman" w:cs="Times New Roman"/>
          <w:sz w:val="24"/>
          <w:szCs w:val="24"/>
        </w:rPr>
        <w:t>hemorrágicos</w:t>
      </w:r>
      <w:r w:rsidR="00382914" w:rsidRPr="00C43EE4">
        <w:rPr>
          <w:rFonts w:ascii="Times New Roman" w:hAnsi="Times New Roman" w:cs="Times New Roman"/>
          <w:sz w:val="24"/>
          <w:szCs w:val="24"/>
        </w:rPr>
        <w:t>,</w:t>
      </w:r>
      <w:r w:rsidR="000C4E54" w:rsidRPr="00C43EE4">
        <w:rPr>
          <w:rFonts w:ascii="Times New Roman" w:hAnsi="Times New Roman" w:cs="Times New Roman"/>
          <w:sz w:val="24"/>
          <w:szCs w:val="24"/>
        </w:rPr>
        <w:t xml:space="preserve"> </w:t>
      </w:r>
      <w:r w:rsidR="002C5050" w:rsidRPr="00C43EE4">
        <w:rPr>
          <w:rFonts w:ascii="Times New Roman" w:hAnsi="Times New Roman" w:cs="Times New Roman"/>
          <w:sz w:val="24"/>
          <w:szCs w:val="24"/>
        </w:rPr>
        <w:t>e</w:t>
      </w:r>
      <w:r w:rsidR="000C4E54" w:rsidRPr="00C43EE4">
        <w:rPr>
          <w:rFonts w:ascii="Times New Roman" w:hAnsi="Times New Roman" w:cs="Times New Roman"/>
          <w:sz w:val="24"/>
          <w:szCs w:val="24"/>
        </w:rPr>
        <w:t xml:space="preserve">l </w:t>
      </w:r>
      <w:r w:rsidR="009A33ED" w:rsidRPr="00C43EE4">
        <w:rPr>
          <w:rFonts w:ascii="Times New Roman" w:hAnsi="Times New Roman" w:cs="Times New Roman"/>
          <w:sz w:val="24"/>
          <w:szCs w:val="24"/>
        </w:rPr>
        <w:t xml:space="preserve">riesgo de </w:t>
      </w:r>
      <w:r w:rsidR="00340BE3" w:rsidRPr="00C43EE4">
        <w:rPr>
          <w:rFonts w:ascii="Times New Roman" w:hAnsi="Times New Roman" w:cs="Times New Roman"/>
          <w:sz w:val="24"/>
          <w:szCs w:val="24"/>
        </w:rPr>
        <w:t>cáncer</w:t>
      </w:r>
      <w:r w:rsidR="009A33ED" w:rsidRPr="00C43EE4">
        <w:rPr>
          <w:rFonts w:ascii="Times New Roman" w:hAnsi="Times New Roman" w:cs="Times New Roman"/>
          <w:sz w:val="24"/>
          <w:szCs w:val="24"/>
        </w:rPr>
        <w:t xml:space="preserve"> de tiroides</w:t>
      </w:r>
      <w:r w:rsidR="00382914" w:rsidRPr="00C43EE4">
        <w:rPr>
          <w:rFonts w:ascii="Times New Roman" w:hAnsi="Times New Roman" w:cs="Times New Roman"/>
          <w:sz w:val="24"/>
          <w:szCs w:val="24"/>
        </w:rPr>
        <w:t>:</w:t>
      </w:r>
      <w:r w:rsidR="000C4E54" w:rsidRPr="00C43EE4">
        <w:rPr>
          <w:rFonts w:ascii="Times New Roman" w:hAnsi="Times New Roman" w:cs="Times New Roman"/>
          <w:sz w:val="24"/>
          <w:szCs w:val="24"/>
        </w:rPr>
        <w:t xml:space="preserve"> su extensión y </w:t>
      </w:r>
      <w:r w:rsidR="00BE41FF" w:rsidRPr="00C43EE4">
        <w:rPr>
          <w:rFonts w:ascii="Times New Roman" w:hAnsi="Times New Roman" w:cs="Times New Roman"/>
          <w:sz w:val="24"/>
          <w:szCs w:val="24"/>
        </w:rPr>
        <w:t>avance</w:t>
      </w:r>
      <w:r w:rsidR="002C5050" w:rsidRPr="00C43EE4">
        <w:rPr>
          <w:rFonts w:ascii="Times New Roman" w:hAnsi="Times New Roman" w:cs="Times New Roman"/>
          <w:sz w:val="24"/>
          <w:szCs w:val="24"/>
        </w:rPr>
        <w:t>,</w:t>
      </w:r>
      <w:r w:rsidR="00382914" w:rsidRPr="00C43EE4">
        <w:rPr>
          <w:rFonts w:ascii="Times New Roman" w:hAnsi="Times New Roman" w:cs="Times New Roman"/>
          <w:sz w:val="24"/>
          <w:szCs w:val="24"/>
        </w:rPr>
        <w:t xml:space="preserve"> y</w:t>
      </w:r>
      <w:r w:rsidR="002C5050" w:rsidRPr="00C43EE4">
        <w:rPr>
          <w:rFonts w:ascii="Times New Roman" w:hAnsi="Times New Roman" w:cs="Times New Roman"/>
          <w:sz w:val="24"/>
          <w:szCs w:val="24"/>
        </w:rPr>
        <w:t xml:space="preserve"> la</w:t>
      </w:r>
      <w:r w:rsidR="009A33ED" w:rsidRPr="00C43EE4">
        <w:rPr>
          <w:rFonts w:ascii="Times New Roman" w:hAnsi="Times New Roman" w:cs="Times New Roman"/>
          <w:sz w:val="24"/>
          <w:szCs w:val="24"/>
        </w:rPr>
        <w:t xml:space="preserve"> </w:t>
      </w:r>
      <w:r w:rsidR="00340BE3" w:rsidRPr="00C43EE4">
        <w:rPr>
          <w:rFonts w:ascii="Times New Roman" w:hAnsi="Times New Roman" w:cs="Times New Roman"/>
          <w:sz w:val="24"/>
          <w:szCs w:val="24"/>
        </w:rPr>
        <w:t>susceptibilidad</w:t>
      </w:r>
      <w:r w:rsidR="009A33ED" w:rsidRPr="00C43EE4">
        <w:rPr>
          <w:rFonts w:ascii="Times New Roman" w:hAnsi="Times New Roman" w:cs="Times New Roman"/>
          <w:sz w:val="24"/>
          <w:szCs w:val="24"/>
        </w:rPr>
        <w:t xml:space="preserve"> de contagiarse de SAR</w:t>
      </w:r>
      <w:r w:rsidR="00092253" w:rsidRPr="00C43EE4">
        <w:rPr>
          <w:rFonts w:ascii="Times New Roman" w:hAnsi="Times New Roman" w:cs="Times New Roman"/>
          <w:sz w:val="24"/>
          <w:szCs w:val="24"/>
        </w:rPr>
        <w:t>S-</w:t>
      </w:r>
      <w:r w:rsidR="009A33ED" w:rsidRPr="00C43EE4">
        <w:rPr>
          <w:rFonts w:ascii="Times New Roman" w:hAnsi="Times New Roman" w:cs="Times New Roman"/>
          <w:sz w:val="24"/>
          <w:szCs w:val="24"/>
        </w:rPr>
        <w:t>Co</w:t>
      </w:r>
      <w:r w:rsidR="00092253" w:rsidRPr="00C43EE4">
        <w:rPr>
          <w:rFonts w:ascii="Times New Roman" w:hAnsi="Times New Roman" w:cs="Times New Roman"/>
          <w:sz w:val="24"/>
          <w:szCs w:val="24"/>
        </w:rPr>
        <w:t>V</w:t>
      </w:r>
      <w:r w:rsidR="009A33ED" w:rsidRPr="00C43EE4">
        <w:rPr>
          <w:rFonts w:ascii="Times New Roman" w:hAnsi="Times New Roman" w:cs="Times New Roman"/>
          <w:sz w:val="24"/>
          <w:szCs w:val="24"/>
        </w:rPr>
        <w:t>-2</w:t>
      </w:r>
      <w:r w:rsidR="000A3729" w:rsidRPr="00C43EE4">
        <w:rPr>
          <w:rFonts w:ascii="Times New Roman" w:hAnsi="Times New Roman" w:cs="Times New Roman"/>
          <w:sz w:val="24"/>
          <w:szCs w:val="24"/>
        </w:rPr>
        <w:t xml:space="preserve"> </w:t>
      </w:r>
      <w:r w:rsidR="00BE41FF" w:rsidRPr="00C43EE4">
        <w:rPr>
          <w:rFonts w:ascii="Times New Roman" w:hAnsi="Times New Roman" w:cs="Times New Roman"/>
          <w:sz w:val="24"/>
          <w:szCs w:val="24"/>
        </w:rPr>
        <w:t>estarían</w:t>
      </w:r>
      <w:r w:rsidR="002C5050" w:rsidRPr="00C43EE4">
        <w:rPr>
          <w:rFonts w:ascii="Times New Roman" w:hAnsi="Times New Roman" w:cs="Times New Roman"/>
          <w:sz w:val="24"/>
          <w:szCs w:val="24"/>
        </w:rPr>
        <w:t xml:space="preserve"> asociados a determinados fenotipos</w:t>
      </w:r>
      <w:r w:rsidR="00BA4BE8">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"/>
          <w:id w:val="-945921576"/>
          <w:placeholder>
            <w:docPart w:val="DefaultPlaceholder_-1854013440"/>
          </w:placeholder>
        </w:sdtPr>
        <w:sdtContent>
          <w:r w:rsidR="00B47ECF" w:rsidRPr="00B47ECF">
            <w:rPr>
              <w:rFonts w:ascii="Times New Roman" w:hAnsi="Times New Roman" w:cs="Times New Roman"/>
              <w:color w:val="000000"/>
              <w:sz w:val="24"/>
              <w:szCs w:val="24"/>
            </w:rPr>
            <w:t xml:space="preserve">(Márquez-Benítez et al., 2019; </w:t>
          </w:r>
          <w:proofErr w:type="spellStart"/>
          <w:r w:rsidR="00B47ECF" w:rsidRPr="00B47ECF">
            <w:rPr>
              <w:rFonts w:ascii="Times New Roman" w:hAnsi="Times New Roman" w:cs="Times New Roman"/>
              <w:color w:val="000000"/>
              <w:sz w:val="24"/>
              <w:szCs w:val="24"/>
            </w:rPr>
            <w:t>Tam</w:t>
          </w:r>
          <w:proofErr w:type="spellEnd"/>
          <w:r w:rsidR="00B47ECF" w:rsidRPr="00B47ECF">
            <w:rPr>
              <w:rFonts w:ascii="Times New Roman" w:hAnsi="Times New Roman" w:cs="Times New Roman"/>
              <w:color w:val="000000"/>
              <w:sz w:val="24"/>
              <w:szCs w:val="24"/>
            </w:rPr>
            <w:t xml:space="preserve"> et al., 2020; Wu et al., 2020)</w:t>
          </w:r>
        </w:sdtContent>
      </w:sdt>
      <w:r w:rsidR="00BA4BE8">
        <w:rPr>
          <w:rFonts w:ascii="Times New Roman" w:hAnsi="Times New Roman" w:cs="Times New Roman"/>
          <w:color w:val="000000"/>
          <w:sz w:val="24"/>
          <w:szCs w:val="24"/>
        </w:rPr>
        <w:t>.</w:t>
      </w:r>
      <w:r w:rsidR="002936D2" w:rsidRPr="00C43EE4">
        <w:rPr>
          <w:rFonts w:ascii="Times New Roman" w:hAnsi="Times New Roman" w:cs="Times New Roman"/>
          <w:sz w:val="24"/>
          <w:szCs w:val="24"/>
        </w:rPr>
        <w:t xml:space="preserve"> </w:t>
      </w:r>
      <w:r w:rsidR="00382914" w:rsidRPr="00C43EE4">
        <w:rPr>
          <w:rFonts w:ascii="Times New Roman" w:hAnsi="Times New Roman" w:cs="Times New Roman"/>
          <w:sz w:val="24"/>
          <w:szCs w:val="24"/>
        </w:rPr>
        <w:t>Estadísticamente</w:t>
      </w:r>
      <w:r w:rsidR="002C5050" w:rsidRPr="00C43EE4">
        <w:rPr>
          <w:rFonts w:ascii="Times New Roman" w:hAnsi="Times New Roman" w:cs="Times New Roman"/>
          <w:sz w:val="24"/>
          <w:szCs w:val="24"/>
        </w:rPr>
        <w:t xml:space="preserve"> e</w:t>
      </w:r>
      <w:r w:rsidR="008259C3" w:rsidRPr="00C43EE4">
        <w:rPr>
          <w:rFonts w:ascii="Times New Roman" w:hAnsi="Times New Roman" w:cs="Times New Roman"/>
          <w:sz w:val="24"/>
          <w:szCs w:val="24"/>
        </w:rPr>
        <w:t xml:space="preserve">ntre las etnias caucásicas el grupo O no </w:t>
      </w:r>
      <w:r w:rsidR="008259C3" w:rsidRPr="00C43EE4">
        <w:rPr>
          <w:rFonts w:ascii="Times New Roman" w:hAnsi="Times New Roman" w:cs="Times New Roman"/>
          <w:sz w:val="24"/>
          <w:szCs w:val="24"/>
        </w:rPr>
        <w:lastRenderedPageBreak/>
        <w:t>supera el 50%</w:t>
      </w:r>
      <w:r w:rsidR="00442683" w:rsidRPr="00C43EE4">
        <w:rPr>
          <w:rFonts w:ascii="Times New Roman" w:hAnsi="Times New Roman" w:cs="Times New Roman"/>
          <w:sz w:val="24"/>
          <w:szCs w:val="24"/>
        </w:rPr>
        <w:t xml:space="preserve">, mientras que en </w:t>
      </w:r>
      <w:r w:rsidR="00832293" w:rsidRPr="00C43EE4">
        <w:rPr>
          <w:rFonts w:ascii="Times New Roman" w:hAnsi="Times New Roman" w:cs="Times New Roman"/>
          <w:sz w:val="24"/>
          <w:szCs w:val="24"/>
        </w:rPr>
        <w:t>Japón</w:t>
      </w:r>
      <w:r w:rsidR="00D97364" w:rsidRPr="00C43EE4">
        <w:rPr>
          <w:rFonts w:ascii="Times New Roman" w:hAnsi="Times New Roman" w:cs="Times New Roman"/>
          <w:sz w:val="24"/>
          <w:szCs w:val="24"/>
        </w:rPr>
        <w:t xml:space="preserve"> </w:t>
      </w:r>
      <w:r w:rsidR="00442683" w:rsidRPr="00C43EE4">
        <w:rPr>
          <w:rFonts w:ascii="Times New Roman" w:hAnsi="Times New Roman" w:cs="Times New Roman"/>
          <w:sz w:val="24"/>
          <w:szCs w:val="24"/>
        </w:rPr>
        <w:t>el grupo mayoritario es el A</w:t>
      </w:r>
      <w:r w:rsidR="00D97364" w:rsidRPr="00C43EE4">
        <w:rPr>
          <w:rFonts w:ascii="Times New Roman" w:hAnsi="Times New Roman" w:cs="Times New Roman"/>
          <w:sz w:val="24"/>
          <w:szCs w:val="24"/>
        </w:rPr>
        <w:t xml:space="preserve"> y en Pakistán es el B</w:t>
      </w:r>
      <w:r w:rsidR="00BA4BE8">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"/>
          <w:id w:val="-116146106"/>
          <w:placeholder>
            <w:docPart w:val="DefaultPlaceholder_-1854013440"/>
          </w:placeholder>
        </w:sdtPr>
        <w:sdtContent>
          <w:r w:rsidR="00B47ECF" w:rsidRPr="00B47ECF">
            <w:rPr>
              <w:rFonts w:ascii="Times New Roman" w:hAnsi="Times New Roman" w:cs="Times New Roman"/>
              <w:color w:val="000000"/>
              <w:sz w:val="24"/>
              <w:szCs w:val="24"/>
            </w:rPr>
            <w:t>(</w:t>
          </w:r>
          <w:proofErr w:type="spellStart"/>
          <w:r w:rsidR="00B47ECF" w:rsidRPr="00B47ECF">
            <w:rPr>
              <w:rFonts w:ascii="Times New Roman" w:hAnsi="Times New Roman" w:cs="Times New Roman"/>
              <w:color w:val="000000"/>
              <w:sz w:val="24"/>
              <w:szCs w:val="24"/>
            </w:rPr>
            <w:t>Fujita</w:t>
          </w:r>
          <w:proofErr w:type="spellEnd"/>
          <w:r w:rsidR="00B47ECF" w:rsidRPr="00B47ECF">
            <w:rPr>
              <w:rFonts w:ascii="Times New Roman" w:hAnsi="Times New Roman" w:cs="Times New Roman"/>
              <w:color w:val="000000"/>
              <w:sz w:val="24"/>
              <w:szCs w:val="24"/>
            </w:rPr>
            <w:t xml:space="preserve"> et al., 1978; </w:t>
          </w:r>
          <w:proofErr w:type="spellStart"/>
          <w:r w:rsidR="00B47ECF" w:rsidRPr="00B47ECF">
            <w:rPr>
              <w:rFonts w:ascii="Times New Roman" w:hAnsi="Times New Roman" w:cs="Times New Roman"/>
              <w:color w:val="000000"/>
              <w:sz w:val="24"/>
              <w:szCs w:val="24"/>
            </w:rPr>
            <w:t>Garratty</w:t>
          </w:r>
          <w:proofErr w:type="spellEnd"/>
          <w:r w:rsidR="00B47ECF" w:rsidRPr="00B47ECF">
            <w:rPr>
              <w:rFonts w:ascii="Times New Roman" w:hAnsi="Times New Roman" w:cs="Times New Roman"/>
              <w:color w:val="000000"/>
              <w:sz w:val="24"/>
              <w:szCs w:val="24"/>
            </w:rPr>
            <w:t xml:space="preserve"> et al., 2004; Khan et al., 2009)</w:t>
          </w:r>
        </w:sdtContent>
      </w:sdt>
      <w:r w:rsidR="00BA4BE8">
        <w:rPr>
          <w:rFonts w:ascii="Times New Roman" w:hAnsi="Times New Roman" w:cs="Times New Roman"/>
          <w:color w:val="000000"/>
          <w:sz w:val="24"/>
          <w:szCs w:val="24"/>
        </w:rPr>
        <w:t xml:space="preserve">. </w:t>
      </w:r>
      <w:r w:rsidR="008259C3" w:rsidRPr="00C43EE4">
        <w:rPr>
          <w:rFonts w:ascii="Times New Roman" w:hAnsi="Times New Roman" w:cs="Times New Roman"/>
          <w:sz w:val="24"/>
          <w:szCs w:val="24"/>
        </w:rPr>
        <w:t xml:space="preserve">Por otro lado, </w:t>
      </w:r>
      <w:r w:rsidR="003A01A3" w:rsidRPr="00C43EE4">
        <w:rPr>
          <w:rFonts w:ascii="Times New Roman" w:hAnsi="Times New Roman" w:cs="Times New Roman"/>
          <w:sz w:val="24"/>
          <w:szCs w:val="24"/>
        </w:rPr>
        <w:t xml:space="preserve">se evidencia una </w:t>
      </w:r>
      <w:r w:rsidR="00BC5961" w:rsidRPr="00C43EE4">
        <w:rPr>
          <w:rFonts w:ascii="Times New Roman" w:hAnsi="Times New Roman" w:cs="Times New Roman"/>
          <w:sz w:val="24"/>
          <w:szCs w:val="24"/>
        </w:rPr>
        <w:t>proporción mayoritaria del grupo O</w:t>
      </w:r>
      <w:r w:rsidR="00C6494C" w:rsidRPr="00C43EE4">
        <w:rPr>
          <w:rFonts w:ascii="Times New Roman" w:hAnsi="Times New Roman" w:cs="Times New Roman"/>
          <w:sz w:val="24"/>
          <w:szCs w:val="24"/>
        </w:rPr>
        <w:t xml:space="preserve"> (&gt; 80 %)</w:t>
      </w:r>
      <w:r w:rsidR="00BC5961" w:rsidRPr="00C43EE4">
        <w:rPr>
          <w:rFonts w:ascii="Times New Roman" w:hAnsi="Times New Roman" w:cs="Times New Roman"/>
          <w:sz w:val="24"/>
          <w:szCs w:val="24"/>
        </w:rPr>
        <w:t xml:space="preserve"> en países andinos como </w:t>
      </w:r>
      <w:r w:rsidR="00C6494C" w:rsidRPr="00C43EE4">
        <w:rPr>
          <w:rFonts w:ascii="Times New Roman" w:hAnsi="Times New Roman" w:cs="Times New Roman"/>
          <w:sz w:val="24"/>
          <w:szCs w:val="24"/>
        </w:rPr>
        <w:t>Bolivia</w:t>
      </w:r>
      <w:r w:rsidR="00BC5961" w:rsidRPr="00C43EE4">
        <w:rPr>
          <w:rFonts w:ascii="Times New Roman" w:hAnsi="Times New Roman" w:cs="Times New Roman"/>
          <w:sz w:val="24"/>
          <w:szCs w:val="24"/>
        </w:rPr>
        <w:t xml:space="preserve"> y </w:t>
      </w:r>
      <w:r w:rsidR="00C6494C" w:rsidRPr="00C43EE4">
        <w:rPr>
          <w:rFonts w:ascii="Times New Roman" w:hAnsi="Times New Roman" w:cs="Times New Roman"/>
          <w:sz w:val="24"/>
          <w:szCs w:val="24"/>
        </w:rPr>
        <w:t>Perú</w:t>
      </w:r>
      <w:r w:rsidR="00BA4BE8">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"/>
          <w:id w:val="-150369225"/>
          <w:placeholder>
            <w:docPart w:val="DefaultPlaceholder_-1854013440"/>
          </w:placeholder>
        </w:sdtPr>
        <w:sdtContent>
          <w:r w:rsidR="00B47ECF" w:rsidRPr="00B47ECF">
            <w:rPr>
              <w:rFonts w:ascii="Times New Roman" w:hAnsi="Times New Roman" w:cs="Times New Roman"/>
              <w:color w:val="000000"/>
              <w:sz w:val="24"/>
              <w:szCs w:val="24"/>
            </w:rPr>
            <w:t>(</w:t>
          </w:r>
          <w:proofErr w:type="spellStart"/>
          <w:r w:rsidR="00B47ECF" w:rsidRPr="00B47ECF">
            <w:rPr>
              <w:rFonts w:ascii="Times New Roman" w:hAnsi="Times New Roman" w:cs="Times New Roman"/>
              <w:color w:val="000000"/>
              <w:sz w:val="24"/>
              <w:szCs w:val="24"/>
            </w:rPr>
            <w:t>Cassio</w:t>
          </w:r>
          <w:proofErr w:type="spellEnd"/>
          <w:r w:rsidR="00B47ECF" w:rsidRPr="00B47ECF">
            <w:rPr>
              <w:rFonts w:ascii="Times New Roman" w:hAnsi="Times New Roman" w:cs="Times New Roman"/>
              <w:color w:val="000000"/>
              <w:sz w:val="24"/>
              <w:szCs w:val="24"/>
            </w:rPr>
            <w:t xml:space="preserve"> Andia et al., 2013; Zavaleta-Espejo et al., 2020)</w:t>
          </w:r>
        </w:sdtContent>
      </w:sdt>
      <w:r w:rsidR="00BA4BE8">
        <w:rPr>
          <w:rFonts w:ascii="Times New Roman" w:hAnsi="Times New Roman" w:cs="Times New Roman"/>
          <w:color w:val="000000"/>
          <w:sz w:val="24"/>
          <w:szCs w:val="24"/>
        </w:rPr>
        <w:t>.</w:t>
      </w:r>
      <w:r w:rsidR="00442683" w:rsidRPr="00C43EE4">
        <w:rPr>
          <w:rFonts w:ascii="Times New Roman" w:hAnsi="Times New Roman" w:cs="Times New Roman"/>
          <w:sz w:val="24"/>
          <w:szCs w:val="24"/>
        </w:rPr>
        <w:t xml:space="preserve"> </w:t>
      </w:r>
      <w:r w:rsidR="00C6494C" w:rsidRPr="00C43EE4">
        <w:rPr>
          <w:rFonts w:ascii="Times New Roman" w:hAnsi="Times New Roman" w:cs="Times New Roman"/>
          <w:sz w:val="24"/>
          <w:szCs w:val="24"/>
        </w:rPr>
        <w:t xml:space="preserve">Sin embargo, en países como Colombia y Venezuela el grupo </w:t>
      </w:r>
      <w:proofErr w:type="gramStart"/>
      <w:r w:rsidR="00C6494C" w:rsidRPr="00C43EE4">
        <w:rPr>
          <w:rFonts w:ascii="Times New Roman" w:hAnsi="Times New Roman" w:cs="Times New Roman"/>
          <w:sz w:val="24"/>
          <w:szCs w:val="24"/>
        </w:rPr>
        <w:t>O</w:t>
      </w:r>
      <w:proofErr w:type="gramEnd"/>
      <w:r w:rsidR="00C6494C" w:rsidRPr="00C43EE4">
        <w:rPr>
          <w:rFonts w:ascii="Times New Roman" w:hAnsi="Times New Roman" w:cs="Times New Roman"/>
          <w:sz w:val="24"/>
          <w:szCs w:val="24"/>
        </w:rPr>
        <w:t xml:space="preserve"> </w:t>
      </w:r>
      <w:r w:rsidR="00897AE7" w:rsidRPr="00C43EE4">
        <w:rPr>
          <w:rFonts w:ascii="Times New Roman" w:hAnsi="Times New Roman" w:cs="Times New Roman"/>
          <w:sz w:val="24"/>
          <w:szCs w:val="24"/>
        </w:rPr>
        <w:t xml:space="preserve">aunque es mayoritario </w:t>
      </w:r>
      <w:r w:rsidR="00C6494C" w:rsidRPr="00C43EE4">
        <w:rPr>
          <w:rFonts w:ascii="Times New Roman" w:hAnsi="Times New Roman" w:cs="Times New Roman"/>
          <w:sz w:val="24"/>
          <w:szCs w:val="24"/>
        </w:rPr>
        <w:t>no tiene tanta presencia en la población</w:t>
      </w:r>
      <w:r w:rsidR="00BA4BE8">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"/>
          <w:id w:val="939641969"/>
          <w:placeholder>
            <w:docPart w:val="DefaultPlaceholder_-1854013440"/>
          </w:placeholder>
        </w:sdtPr>
        <w:sdtContent>
          <w:r w:rsidR="00B47ECF" w:rsidRPr="00B47ECF">
            <w:rPr>
              <w:rFonts w:ascii="Times New Roman" w:hAnsi="Times New Roman" w:cs="Times New Roman"/>
              <w:color w:val="000000"/>
              <w:sz w:val="24"/>
              <w:szCs w:val="24"/>
            </w:rPr>
            <w:t>(Carmona-Fonseca, 2006; Vizcaya et al., 2019)</w:t>
          </w:r>
          <w:r w:rsidR="00BA4BE8">
            <w:rPr>
              <w:rFonts w:ascii="Times New Roman" w:hAnsi="Times New Roman" w:cs="Times New Roman"/>
              <w:color w:val="000000"/>
              <w:sz w:val="24"/>
              <w:szCs w:val="24"/>
            </w:rPr>
            <w:t>.</w:t>
          </w:r>
        </w:sdtContent>
      </w:sdt>
    </w:p>
    <w:p w14:paraId="687DD53F" w14:textId="4B30049F" w:rsidR="001C36C5" w:rsidRPr="00C43EE4" w:rsidRDefault="003E1C69" w:rsidP="00595F23">
      <w:pPr>
        <w:spacing w:line="360" w:lineRule="auto"/>
        <w:ind w:firstLine="708"/>
        <w:contextualSpacing/>
        <w:jc w:val="both"/>
        <w:rPr>
          <w:rFonts w:ascii="Times New Roman" w:hAnsi="Times New Roman" w:cs="Times New Roman"/>
          <w:color w:val="000000"/>
          <w:sz w:val="24"/>
          <w:szCs w:val="24"/>
          <w:shd w:val="clear" w:color="auto" w:fill="FFFFFF"/>
        </w:rPr>
      </w:pPr>
      <w:r w:rsidRPr="00C43EE4">
        <w:rPr>
          <w:rFonts w:ascii="Times New Roman" w:hAnsi="Times New Roman" w:cs="Times New Roman"/>
          <w:color w:val="000000"/>
          <w:sz w:val="24"/>
          <w:szCs w:val="24"/>
          <w:shd w:val="clear" w:color="auto" w:fill="FFFFFF"/>
        </w:rPr>
        <w:t xml:space="preserve"> El sistema Rh fue descrito en el año de 1939 por Levine y </w:t>
      </w:r>
      <w:proofErr w:type="spellStart"/>
      <w:r w:rsidRPr="00C43EE4">
        <w:rPr>
          <w:rFonts w:ascii="Times New Roman" w:hAnsi="Times New Roman" w:cs="Times New Roman"/>
          <w:color w:val="000000"/>
          <w:sz w:val="24"/>
          <w:szCs w:val="24"/>
          <w:shd w:val="clear" w:color="auto" w:fill="FFFFFF"/>
        </w:rPr>
        <w:t>Stetson</w:t>
      </w:r>
      <w:proofErr w:type="spellEnd"/>
      <w:r w:rsidRPr="00C43EE4">
        <w:rPr>
          <w:rFonts w:ascii="Times New Roman" w:hAnsi="Times New Roman" w:cs="Times New Roman"/>
          <w:color w:val="000000"/>
          <w:sz w:val="24"/>
          <w:szCs w:val="24"/>
          <w:shd w:val="clear" w:color="auto" w:fill="FFFFFF"/>
        </w:rPr>
        <w:t xml:space="preserve">. Se han descrito un poco </w:t>
      </w:r>
      <w:r w:rsidR="00832293" w:rsidRPr="00C43EE4">
        <w:rPr>
          <w:rFonts w:ascii="Times New Roman" w:hAnsi="Times New Roman" w:cs="Times New Roman"/>
          <w:color w:val="000000"/>
          <w:sz w:val="24"/>
          <w:szCs w:val="24"/>
          <w:shd w:val="clear" w:color="auto" w:fill="FFFFFF"/>
        </w:rPr>
        <w:t>más</w:t>
      </w:r>
      <w:r w:rsidRPr="00C43EE4">
        <w:rPr>
          <w:rFonts w:ascii="Times New Roman" w:hAnsi="Times New Roman" w:cs="Times New Roman"/>
          <w:color w:val="000000"/>
          <w:sz w:val="24"/>
          <w:szCs w:val="24"/>
          <w:shd w:val="clear" w:color="auto" w:fill="FFFFFF"/>
        </w:rPr>
        <w:t xml:space="preserve"> de 40 antígenos en el sistema Rh, de los cuales únicamente cinco </w:t>
      </w:r>
      <w:r w:rsidR="00092253" w:rsidRPr="00C43EE4">
        <w:rPr>
          <w:rFonts w:ascii="Times New Roman" w:hAnsi="Times New Roman" w:cs="Times New Roman"/>
          <w:color w:val="000000"/>
          <w:sz w:val="24"/>
          <w:szCs w:val="24"/>
          <w:shd w:val="clear" w:color="auto" w:fill="FFFFFF"/>
        </w:rPr>
        <w:t>configuran</w:t>
      </w:r>
      <w:r w:rsidRPr="00C43EE4">
        <w:rPr>
          <w:rFonts w:ascii="Times New Roman" w:hAnsi="Times New Roman" w:cs="Times New Roman"/>
          <w:color w:val="000000"/>
          <w:sz w:val="24"/>
          <w:szCs w:val="24"/>
          <w:shd w:val="clear" w:color="auto" w:fill="FFFFFF"/>
        </w:rPr>
        <w:t xml:space="preserve"> la gran mayoría de fenotipos</w:t>
      </w:r>
      <w:r w:rsidR="00092253" w:rsidRPr="00C43EE4">
        <w:rPr>
          <w:rFonts w:ascii="Times New Roman" w:hAnsi="Times New Roman" w:cs="Times New Roman"/>
          <w:color w:val="000000"/>
          <w:sz w:val="24"/>
          <w:szCs w:val="24"/>
          <w:shd w:val="clear" w:color="auto" w:fill="FFFFFF"/>
        </w:rPr>
        <w:t xml:space="preserve"> que existen en las poblaciones</w:t>
      </w:r>
      <w:r w:rsidR="00E10EF5">
        <w:rPr>
          <w:rFonts w:ascii="Times New Roman" w:hAnsi="Times New Roman" w:cs="Times New Roman"/>
          <w:color w:val="000000"/>
          <w:sz w:val="24"/>
          <w:szCs w:val="24"/>
          <w:shd w:val="clear" w:color="auto" w:fill="FFFFFF"/>
        </w:rPr>
        <w:t xml:space="preserve"> </w:t>
      </w:r>
      <w:sdt>
        <w:sdtPr>
          <w:rPr>
            <w:rFonts w:ascii="Times New Roman" w:hAnsi="Times New Roman" w:cs="Times New Roman"/>
            <w:color w:val="000000"/>
            <w:sz w:val="24"/>
            <w:szCs w:val="24"/>
            <w:shd w:val="clear" w:color="auto" w:fill="FFFFFF"/>
          </w:rPr>
          <w:tag w:val="MENDELEY_CITATION_v3_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"/>
          <w:id w:val="1421834300"/>
          <w:placeholder>
            <w:docPart w:val="DefaultPlaceholder_-1854013440"/>
          </w:placeholder>
        </w:sdtPr>
        <w:sdtContent>
          <w:r w:rsidR="00B47ECF" w:rsidRPr="00B47ECF">
            <w:rPr>
              <w:rFonts w:ascii="Times New Roman" w:hAnsi="Times New Roman" w:cs="Times New Roman"/>
              <w:color w:val="000000"/>
              <w:sz w:val="24"/>
              <w:szCs w:val="24"/>
              <w:shd w:val="clear" w:color="auto" w:fill="FFFFFF"/>
            </w:rPr>
            <w:t>(</w:t>
          </w:r>
          <w:proofErr w:type="spellStart"/>
          <w:r w:rsidR="00B47ECF" w:rsidRPr="00B47ECF">
            <w:rPr>
              <w:rFonts w:ascii="Times New Roman" w:hAnsi="Times New Roman" w:cs="Times New Roman"/>
              <w:color w:val="000000"/>
              <w:sz w:val="24"/>
              <w:szCs w:val="24"/>
              <w:shd w:val="clear" w:color="auto" w:fill="FFFFFF"/>
            </w:rPr>
            <w:t>Dzieczkowski</w:t>
          </w:r>
          <w:proofErr w:type="spellEnd"/>
          <w:r w:rsidR="00B47ECF" w:rsidRPr="00B47ECF">
            <w:rPr>
              <w:rFonts w:ascii="Times New Roman" w:hAnsi="Times New Roman" w:cs="Times New Roman"/>
              <w:color w:val="000000"/>
              <w:sz w:val="24"/>
              <w:szCs w:val="24"/>
              <w:shd w:val="clear" w:color="auto" w:fill="FFFFFF"/>
            </w:rPr>
            <w:t xml:space="preserve"> et al., 2018; Moraleda Jiménez et al., 2017)</w:t>
          </w:r>
        </w:sdtContent>
      </w:sdt>
      <w:r w:rsidR="00E10EF5">
        <w:rPr>
          <w:rFonts w:ascii="Times New Roman" w:hAnsi="Times New Roman" w:cs="Times New Roman"/>
          <w:color w:val="000000"/>
          <w:sz w:val="24"/>
          <w:szCs w:val="24"/>
          <w:shd w:val="clear" w:color="auto" w:fill="FFFFFF"/>
        </w:rPr>
        <w:t>.</w:t>
      </w:r>
      <w:r w:rsidR="00382914" w:rsidRPr="00C43EE4">
        <w:rPr>
          <w:rFonts w:ascii="Times New Roman" w:hAnsi="Times New Roman" w:cs="Times New Roman"/>
          <w:color w:val="000000"/>
          <w:sz w:val="24"/>
          <w:szCs w:val="24"/>
          <w:shd w:val="clear" w:color="auto" w:fill="FFFFFF"/>
        </w:rPr>
        <w:t xml:space="preserve"> </w:t>
      </w:r>
      <w:r w:rsidR="001E7541" w:rsidRPr="00C43EE4">
        <w:rPr>
          <w:rFonts w:ascii="Times New Roman" w:hAnsi="Times New Roman" w:cs="Times New Roman"/>
          <w:color w:val="000000"/>
          <w:sz w:val="24"/>
          <w:szCs w:val="24"/>
          <w:shd w:val="clear" w:color="auto" w:fill="FFFFFF"/>
        </w:rPr>
        <w:t>Estos</w:t>
      </w:r>
      <w:r w:rsidR="00BF5F77" w:rsidRPr="00C43EE4">
        <w:rPr>
          <w:rFonts w:ascii="Times New Roman" w:hAnsi="Times New Roman" w:cs="Times New Roman"/>
          <w:color w:val="000000"/>
          <w:sz w:val="24"/>
          <w:szCs w:val="24"/>
          <w:shd w:val="clear" w:color="auto" w:fill="FFFFFF"/>
        </w:rPr>
        <w:t xml:space="preserve"> cinco</w:t>
      </w:r>
      <w:r w:rsidR="001E7541" w:rsidRPr="00C43EE4">
        <w:rPr>
          <w:rFonts w:ascii="Times New Roman" w:hAnsi="Times New Roman" w:cs="Times New Roman"/>
          <w:color w:val="000000"/>
          <w:sz w:val="24"/>
          <w:szCs w:val="24"/>
          <w:shd w:val="clear" w:color="auto" w:fill="FFFFFF"/>
        </w:rPr>
        <w:t xml:space="preserve"> antígenos son: D, C, c, E y e.</w:t>
      </w:r>
      <w:r w:rsidRPr="00C43EE4">
        <w:rPr>
          <w:rFonts w:ascii="Times New Roman" w:hAnsi="Times New Roman" w:cs="Times New Roman"/>
          <w:color w:val="000000"/>
          <w:sz w:val="24"/>
          <w:szCs w:val="24"/>
          <w:shd w:val="clear" w:color="auto" w:fill="FFFFFF"/>
        </w:rPr>
        <w:t xml:space="preserve"> Cabe recalcar que </w:t>
      </w:r>
      <w:r w:rsidR="00BF5F77" w:rsidRPr="00C43EE4">
        <w:rPr>
          <w:rFonts w:ascii="Times New Roman" w:hAnsi="Times New Roman" w:cs="Times New Roman"/>
          <w:color w:val="000000"/>
          <w:sz w:val="24"/>
          <w:szCs w:val="24"/>
          <w:shd w:val="clear" w:color="auto" w:fill="FFFFFF"/>
        </w:rPr>
        <w:t xml:space="preserve">en la </w:t>
      </w:r>
      <w:r w:rsidR="004C4032" w:rsidRPr="00C43EE4">
        <w:rPr>
          <w:rFonts w:ascii="Times New Roman" w:hAnsi="Times New Roman" w:cs="Times New Roman"/>
          <w:color w:val="000000"/>
          <w:sz w:val="24"/>
          <w:szCs w:val="24"/>
          <w:shd w:val="clear" w:color="auto" w:fill="FFFFFF"/>
        </w:rPr>
        <w:t>práctica</w:t>
      </w:r>
      <w:r w:rsidR="00BF5F77" w:rsidRPr="00C43EE4">
        <w:rPr>
          <w:rFonts w:ascii="Times New Roman" w:hAnsi="Times New Roman" w:cs="Times New Roman"/>
          <w:color w:val="000000"/>
          <w:sz w:val="24"/>
          <w:szCs w:val="24"/>
          <w:shd w:val="clear" w:color="auto" w:fill="FFFFFF"/>
        </w:rPr>
        <w:t xml:space="preserve"> habitual el </w:t>
      </w:r>
      <w:r w:rsidR="004C4032" w:rsidRPr="00C43EE4">
        <w:rPr>
          <w:rFonts w:ascii="Times New Roman" w:hAnsi="Times New Roman" w:cs="Times New Roman"/>
          <w:color w:val="000000"/>
          <w:sz w:val="24"/>
          <w:szCs w:val="24"/>
          <w:shd w:val="clear" w:color="auto" w:fill="FFFFFF"/>
        </w:rPr>
        <w:t>más</w:t>
      </w:r>
      <w:r w:rsidR="00BF5F77" w:rsidRPr="00C43EE4">
        <w:rPr>
          <w:rFonts w:ascii="Times New Roman" w:hAnsi="Times New Roman" w:cs="Times New Roman"/>
          <w:color w:val="000000"/>
          <w:sz w:val="24"/>
          <w:szCs w:val="24"/>
          <w:shd w:val="clear" w:color="auto" w:fill="FFFFFF"/>
        </w:rPr>
        <w:t xml:space="preserve"> analizado es </w:t>
      </w:r>
      <w:r w:rsidRPr="00C43EE4">
        <w:rPr>
          <w:rFonts w:ascii="Times New Roman" w:hAnsi="Times New Roman" w:cs="Times New Roman"/>
          <w:color w:val="000000"/>
          <w:sz w:val="24"/>
          <w:szCs w:val="24"/>
          <w:shd w:val="clear" w:color="auto" w:fill="FFFFFF"/>
        </w:rPr>
        <w:t xml:space="preserve">el </w:t>
      </w:r>
      <w:r w:rsidR="004C4032" w:rsidRPr="00C43EE4">
        <w:rPr>
          <w:rFonts w:ascii="Times New Roman" w:hAnsi="Times New Roman" w:cs="Times New Roman"/>
          <w:color w:val="000000"/>
          <w:sz w:val="24"/>
          <w:szCs w:val="24"/>
          <w:shd w:val="clear" w:color="auto" w:fill="FFFFFF"/>
        </w:rPr>
        <w:t>antígeno</w:t>
      </w:r>
      <w:r w:rsidRPr="00C43EE4">
        <w:rPr>
          <w:rFonts w:ascii="Times New Roman" w:hAnsi="Times New Roman" w:cs="Times New Roman"/>
          <w:color w:val="000000"/>
          <w:sz w:val="24"/>
          <w:szCs w:val="24"/>
          <w:shd w:val="clear" w:color="auto" w:fill="FFFFFF"/>
        </w:rPr>
        <w:t xml:space="preserve"> D</w:t>
      </w:r>
      <w:r w:rsidR="00962067" w:rsidRPr="00C43EE4">
        <w:rPr>
          <w:rFonts w:ascii="Times New Roman" w:hAnsi="Times New Roman" w:cs="Times New Roman"/>
          <w:color w:val="000000"/>
          <w:sz w:val="24"/>
          <w:szCs w:val="24"/>
          <w:shd w:val="clear" w:color="auto" w:fill="FFFFFF"/>
        </w:rPr>
        <w:t>;</w:t>
      </w:r>
      <w:r w:rsidR="00BF5F77" w:rsidRPr="00C43EE4">
        <w:rPr>
          <w:rFonts w:ascii="Times New Roman" w:hAnsi="Times New Roman" w:cs="Times New Roman"/>
          <w:color w:val="000000"/>
          <w:sz w:val="24"/>
          <w:szCs w:val="24"/>
          <w:shd w:val="clear" w:color="auto" w:fill="FFFFFF"/>
        </w:rPr>
        <w:t xml:space="preserve"> el mismo que</w:t>
      </w:r>
      <w:r w:rsidRPr="00C43EE4">
        <w:rPr>
          <w:rFonts w:ascii="Times New Roman" w:hAnsi="Times New Roman" w:cs="Times New Roman"/>
          <w:color w:val="000000"/>
          <w:sz w:val="24"/>
          <w:szCs w:val="24"/>
          <w:shd w:val="clear" w:color="auto" w:fill="FFFFFF"/>
        </w:rPr>
        <w:t xml:space="preserve"> confiere el Rh positivo</w:t>
      </w:r>
      <w:r w:rsidR="00962067" w:rsidRPr="00C43EE4">
        <w:rPr>
          <w:rFonts w:ascii="Times New Roman" w:hAnsi="Times New Roman" w:cs="Times New Roman"/>
          <w:color w:val="000000"/>
          <w:sz w:val="24"/>
          <w:szCs w:val="24"/>
          <w:shd w:val="clear" w:color="auto" w:fill="FFFFFF"/>
        </w:rPr>
        <w:t xml:space="preserve"> en los individuos que tienen el antígeno</w:t>
      </w:r>
      <w:r w:rsidRPr="00C43EE4">
        <w:rPr>
          <w:rFonts w:ascii="Times New Roman" w:hAnsi="Times New Roman" w:cs="Times New Roman"/>
          <w:color w:val="000000"/>
          <w:sz w:val="24"/>
          <w:szCs w:val="24"/>
          <w:shd w:val="clear" w:color="auto" w:fill="FFFFFF"/>
        </w:rPr>
        <w:t xml:space="preserve">, </w:t>
      </w:r>
      <w:r w:rsidR="00962067" w:rsidRPr="00C43EE4">
        <w:rPr>
          <w:rFonts w:ascii="Times New Roman" w:hAnsi="Times New Roman" w:cs="Times New Roman"/>
          <w:color w:val="000000"/>
          <w:sz w:val="24"/>
          <w:szCs w:val="24"/>
          <w:shd w:val="clear" w:color="auto" w:fill="FFFFFF"/>
        </w:rPr>
        <w:t>o el</w:t>
      </w:r>
      <w:r w:rsidRPr="00C43EE4">
        <w:rPr>
          <w:rFonts w:ascii="Times New Roman" w:hAnsi="Times New Roman" w:cs="Times New Roman"/>
          <w:color w:val="000000"/>
          <w:sz w:val="24"/>
          <w:szCs w:val="24"/>
          <w:shd w:val="clear" w:color="auto" w:fill="FFFFFF"/>
        </w:rPr>
        <w:t xml:space="preserve"> Rh negativo</w:t>
      </w:r>
      <w:r w:rsidR="00962067" w:rsidRPr="00C43EE4">
        <w:rPr>
          <w:rFonts w:ascii="Times New Roman" w:hAnsi="Times New Roman" w:cs="Times New Roman"/>
          <w:color w:val="000000"/>
          <w:sz w:val="24"/>
          <w:szCs w:val="24"/>
          <w:shd w:val="clear" w:color="auto" w:fill="FFFFFF"/>
        </w:rPr>
        <w:t xml:space="preserve"> en los individuos que no lo tienen</w:t>
      </w:r>
      <w:r w:rsidR="00E10EF5">
        <w:rPr>
          <w:rFonts w:ascii="Times New Roman" w:hAnsi="Times New Roman" w:cs="Times New Roman"/>
          <w:color w:val="000000"/>
          <w:sz w:val="24"/>
          <w:szCs w:val="24"/>
          <w:shd w:val="clear" w:color="auto" w:fill="FFFFFF"/>
        </w:rPr>
        <w:t xml:space="preserve"> </w:t>
      </w:r>
      <w:sdt>
        <w:sdtPr>
          <w:rPr>
            <w:rFonts w:ascii="Times New Roman" w:hAnsi="Times New Roman" w:cs="Times New Roman"/>
            <w:color w:val="000000"/>
            <w:sz w:val="24"/>
            <w:szCs w:val="24"/>
            <w:shd w:val="clear" w:color="auto" w:fill="FFFFFF"/>
          </w:rPr>
          <w:tag w:val="MENDELEY_CITATION_v3_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"/>
          <w:id w:val="-1744169812"/>
          <w:placeholder>
            <w:docPart w:val="DefaultPlaceholder_-1854013440"/>
          </w:placeholder>
        </w:sdtPr>
        <w:sdtContent>
          <w:r w:rsidR="00B47ECF" w:rsidRPr="00B47ECF">
            <w:rPr>
              <w:rFonts w:ascii="Times New Roman" w:hAnsi="Times New Roman" w:cs="Times New Roman"/>
              <w:color w:val="000000"/>
              <w:sz w:val="24"/>
              <w:szCs w:val="24"/>
              <w:shd w:val="clear" w:color="auto" w:fill="FFFFFF"/>
            </w:rPr>
            <w:t>(</w:t>
          </w:r>
          <w:proofErr w:type="spellStart"/>
          <w:r w:rsidR="00B47ECF" w:rsidRPr="00B47ECF">
            <w:rPr>
              <w:rFonts w:ascii="Times New Roman" w:hAnsi="Times New Roman" w:cs="Times New Roman"/>
              <w:color w:val="000000"/>
              <w:sz w:val="24"/>
              <w:szCs w:val="24"/>
              <w:shd w:val="clear" w:color="auto" w:fill="FFFFFF"/>
            </w:rPr>
            <w:t>Dzieczkowski</w:t>
          </w:r>
          <w:proofErr w:type="spellEnd"/>
          <w:r w:rsidR="00B47ECF" w:rsidRPr="00B47ECF">
            <w:rPr>
              <w:rFonts w:ascii="Times New Roman" w:hAnsi="Times New Roman" w:cs="Times New Roman"/>
              <w:color w:val="000000"/>
              <w:sz w:val="24"/>
              <w:szCs w:val="24"/>
              <w:shd w:val="clear" w:color="auto" w:fill="FFFFFF"/>
            </w:rPr>
            <w:t xml:space="preserve"> et al., 2018; Moraleda Jiménez et al., 2017)</w:t>
          </w:r>
        </w:sdtContent>
      </w:sdt>
      <w:r w:rsidR="00E10EF5">
        <w:rPr>
          <w:rFonts w:ascii="Times New Roman" w:hAnsi="Times New Roman" w:cs="Times New Roman"/>
          <w:color w:val="000000"/>
          <w:sz w:val="24"/>
          <w:szCs w:val="24"/>
          <w:shd w:val="clear" w:color="auto" w:fill="FFFFFF"/>
        </w:rPr>
        <w:t>.</w:t>
      </w:r>
      <w:r w:rsidR="001E7541" w:rsidRPr="00C43EE4">
        <w:rPr>
          <w:rFonts w:ascii="Times New Roman" w:hAnsi="Times New Roman" w:cs="Times New Roman"/>
          <w:color w:val="000000"/>
          <w:sz w:val="24"/>
          <w:szCs w:val="24"/>
          <w:shd w:val="clear" w:color="auto" w:fill="FFFFFF"/>
        </w:rPr>
        <w:t xml:space="preserve"> </w:t>
      </w:r>
      <w:r w:rsidR="009C745F" w:rsidRPr="00C43EE4">
        <w:rPr>
          <w:rFonts w:ascii="Times New Roman" w:hAnsi="Times New Roman" w:cs="Times New Roman"/>
          <w:color w:val="000000"/>
          <w:sz w:val="24"/>
          <w:szCs w:val="24"/>
          <w:shd w:val="clear" w:color="auto" w:fill="FFFFFF"/>
        </w:rPr>
        <w:t>Aunque el sistema Rh no se ha vinculado tanto como el ABO en el riesgo de desarrollar enfermedades; un estudio reciente correlaciona al Rh (+) con el cáncer de seno</w:t>
      </w:r>
      <w:r w:rsidR="00E10EF5">
        <w:rPr>
          <w:rFonts w:ascii="Times New Roman" w:hAnsi="Times New Roman" w:cs="Times New Roman"/>
          <w:color w:val="000000"/>
          <w:sz w:val="24"/>
          <w:szCs w:val="24"/>
          <w:shd w:val="clear" w:color="auto" w:fill="FFFFFF"/>
        </w:rPr>
        <w:t xml:space="preserve"> </w:t>
      </w:r>
      <w:sdt>
        <w:sdtPr>
          <w:rPr>
            <w:rFonts w:ascii="Times New Roman" w:hAnsi="Times New Roman" w:cs="Times New Roman"/>
            <w:color w:val="000000"/>
            <w:sz w:val="24"/>
            <w:szCs w:val="24"/>
            <w:shd w:val="clear" w:color="auto" w:fill="FFFFFF"/>
          </w:rPr>
          <w:tag w:val="MENDELEY_CITATION_v3_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"/>
          <w:id w:val="-77981619"/>
          <w:placeholder>
            <w:docPart w:val="DefaultPlaceholder_-1854013440"/>
          </w:placeholder>
        </w:sdtPr>
        <w:sdtContent>
          <w:r w:rsidR="00B47ECF" w:rsidRPr="00B47ECF">
            <w:rPr>
              <w:rFonts w:ascii="Times New Roman" w:hAnsi="Times New Roman" w:cs="Times New Roman"/>
              <w:color w:val="000000"/>
              <w:sz w:val="24"/>
              <w:szCs w:val="24"/>
              <w:shd w:val="clear" w:color="auto" w:fill="FFFFFF"/>
            </w:rPr>
            <w:t>(</w:t>
          </w:r>
          <w:proofErr w:type="spellStart"/>
          <w:r w:rsidR="00B47ECF" w:rsidRPr="00B47ECF">
            <w:rPr>
              <w:rFonts w:ascii="Times New Roman" w:hAnsi="Times New Roman" w:cs="Times New Roman"/>
              <w:color w:val="000000"/>
              <w:sz w:val="24"/>
              <w:szCs w:val="24"/>
              <w:shd w:val="clear" w:color="auto" w:fill="FFFFFF"/>
            </w:rPr>
            <w:t>Metovic</w:t>
          </w:r>
          <w:proofErr w:type="spellEnd"/>
          <w:r w:rsidR="00B47ECF" w:rsidRPr="00B47ECF">
            <w:rPr>
              <w:rFonts w:ascii="Times New Roman" w:hAnsi="Times New Roman" w:cs="Times New Roman"/>
              <w:color w:val="000000"/>
              <w:sz w:val="24"/>
              <w:szCs w:val="24"/>
              <w:shd w:val="clear" w:color="auto" w:fill="FFFFFF"/>
            </w:rPr>
            <w:t xml:space="preserve"> et al., 2021)</w:t>
          </w:r>
        </w:sdtContent>
      </w:sdt>
      <w:r w:rsidR="00E10EF5">
        <w:rPr>
          <w:rFonts w:ascii="Times New Roman" w:hAnsi="Times New Roman" w:cs="Times New Roman"/>
          <w:color w:val="000000"/>
          <w:sz w:val="24"/>
          <w:szCs w:val="24"/>
          <w:shd w:val="clear" w:color="auto" w:fill="FFFFFF"/>
        </w:rPr>
        <w:t>.</w:t>
      </w:r>
      <w:r w:rsidR="00502EEE" w:rsidRPr="00C43EE4">
        <w:rPr>
          <w:rFonts w:ascii="Times New Roman" w:hAnsi="Times New Roman" w:cs="Times New Roman"/>
          <w:color w:val="000000"/>
          <w:sz w:val="24"/>
          <w:szCs w:val="24"/>
          <w:shd w:val="clear" w:color="auto" w:fill="FFFFFF"/>
        </w:rPr>
        <w:t xml:space="preserve"> </w:t>
      </w:r>
      <w:r w:rsidR="001E7541" w:rsidRPr="00C43EE4">
        <w:rPr>
          <w:rFonts w:ascii="Times New Roman" w:hAnsi="Times New Roman" w:cs="Times New Roman"/>
          <w:color w:val="000000"/>
          <w:sz w:val="24"/>
          <w:szCs w:val="24"/>
          <w:shd w:val="clear" w:color="auto" w:fill="FFFFFF"/>
        </w:rPr>
        <w:t xml:space="preserve">Al igual que los grupos </w:t>
      </w:r>
      <w:r w:rsidR="004C4032" w:rsidRPr="00C43EE4">
        <w:rPr>
          <w:rFonts w:ascii="Times New Roman" w:hAnsi="Times New Roman" w:cs="Times New Roman"/>
          <w:color w:val="000000"/>
          <w:sz w:val="24"/>
          <w:szCs w:val="24"/>
          <w:shd w:val="clear" w:color="auto" w:fill="FFFFFF"/>
        </w:rPr>
        <w:t>sanguíneos</w:t>
      </w:r>
      <w:r w:rsidR="001E7541" w:rsidRPr="00C43EE4">
        <w:rPr>
          <w:rFonts w:ascii="Times New Roman" w:hAnsi="Times New Roman" w:cs="Times New Roman"/>
          <w:color w:val="000000"/>
          <w:sz w:val="24"/>
          <w:szCs w:val="24"/>
          <w:shd w:val="clear" w:color="auto" w:fill="FFFFFF"/>
        </w:rPr>
        <w:t xml:space="preserve"> ABO</w:t>
      </w:r>
      <w:r w:rsidR="00E26E8B" w:rsidRPr="00C43EE4">
        <w:rPr>
          <w:rFonts w:ascii="Times New Roman" w:hAnsi="Times New Roman" w:cs="Times New Roman"/>
          <w:color w:val="000000"/>
          <w:sz w:val="24"/>
          <w:szCs w:val="24"/>
          <w:shd w:val="clear" w:color="auto" w:fill="FFFFFF"/>
        </w:rPr>
        <w:t>,</w:t>
      </w:r>
      <w:r w:rsidR="001E7541" w:rsidRPr="00C43EE4">
        <w:rPr>
          <w:rFonts w:ascii="Times New Roman" w:hAnsi="Times New Roman" w:cs="Times New Roman"/>
          <w:color w:val="000000"/>
          <w:sz w:val="24"/>
          <w:szCs w:val="24"/>
          <w:shd w:val="clear" w:color="auto" w:fill="FFFFFF"/>
        </w:rPr>
        <w:t xml:space="preserve"> los grupos </w:t>
      </w:r>
      <w:r w:rsidR="00BE41FF" w:rsidRPr="00C43EE4">
        <w:rPr>
          <w:rFonts w:ascii="Times New Roman" w:hAnsi="Times New Roman" w:cs="Times New Roman"/>
          <w:color w:val="000000"/>
          <w:sz w:val="24"/>
          <w:szCs w:val="24"/>
          <w:shd w:val="clear" w:color="auto" w:fill="FFFFFF"/>
        </w:rPr>
        <w:t>sanguíneos</w:t>
      </w:r>
      <w:r w:rsidR="001E7541" w:rsidRPr="00C43EE4">
        <w:rPr>
          <w:rFonts w:ascii="Times New Roman" w:hAnsi="Times New Roman" w:cs="Times New Roman"/>
          <w:color w:val="000000"/>
          <w:sz w:val="24"/>
          <w:szCs w:val="24"/>
          <w:shd w:val="clear" w:color="auto" w:fill="FFFFFF"/>
        </w:rPr>
        <w:t xml:space="preserve"> Rh (positivo o negativo) tien</w:t>
      </w:r>
      <w:r w:rsidR="00BE41FF" w:rsidRPr="00C43EE4">
        <w:rPr>
          <w:rFonts w:ascii="Times New Roman" w:hAnsi="Times New Roman" w:cs="Times New Roman"/>
          <w:color w:val="000000"/>
          <w:sz w:val="24"/>
          <w:szCs w:val="24"/>
          <w:shd w:val="clear" w:color="auto" w:fill="FFFFFF"/>
        </w:rPr>
        <w:t>d</w:t>
      </w:r>
      <w:r w:rsidR="001E7541" w:rsidRPr="00C43EE4">
        <w:rPr>
          <w:rFonts w:ascii="Times New Roman" w:hAnsi="Times New Roman" w:cs="Times New Roman"/>
          <w:color w:val="000000"/>
          <w:sz w:val="24"/>
          <w:szCs w:val="24"/>
          <w:shd w:val="clear" w:color="auto" w:fill="FFFFFF"/>
        </w:rPr>
        <w:t>en a variar alrededor del mundo</w:t>
      </w:r>
      <w:r w:rsidR="00E26E8B" w:rsidRPr="00C43EE4">
        <w:rPr>
          <w:rFonts w:ascii="Times New Roman" w:hAnsi="Times New Roman" w:cs="Times New Roman"/>
          <w:color w:val="000000"/>
          <w:sz w:val="24"/>
          <w:szCs w:val="24"/>
          <w:shd w:val="clear" w:color="auto" w:fill="FFFFFF"/>
        </w:rPr>
        <w:t xml:space="preserve"> entre los diferentes grupos étnicos</w:t>
      </w:r>
      <w:r w:rsidR="00E10EF5">
        <w:rPr>
          <w:rFonts w:ascii="Times New Roman" w:hAnsi="Times New Roman" w:cs="Times New Roman"/>
          <w:color w:val="000000"/>
          <w:sz w:val="24"/>
          <w:szCs w:val="24"/>
          <w:shd w:val="clear" w:color="auto" w:fill="FFFFFF"/>
        </w:rPr>
        <w:t xml:space="preserve"> </w:t>
      </w:r>
      <w:sdt>
        <w:sdtPr>
          <w:rPr>
            <w:rFonts w:ascii="Times New Roman" w:hAnsi="Times New Roman" w:cs="Times New Roman"/>
            <w:color w:val="000000"/>
            <w:sz w:val="24"/>
            <w:szCs w:val="24"/>
            <w:shd w:val="clear" w:color="auto" w:fill="FFFFFF"/>
          </w:rPr>
          <w:tag w:val="MENDELEY_CITATION_v3_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"/>
          <w:id w:val="-313253215"/>
          <w:placeholder>
            <w:docPart w:val="DefaultPlaceholder_-1854013440"/>
          </w:placeholder>
        </w:sdtPr>
        <w:sdtContent>
          <w:r w:rsidR="00B47ECF" w:rsidRPr="00B47ECF">
            <w:rPr>
              <w:rFonts w:ascii="Times New Roman" w:hAnsi="Times New Roman" w:cs="Times New Roman"/>
              <w:color w:val="000000"/>
              <w:sz w:val="24"/>
              <w:szCs w:val="24"/>
              <w:shd w:val="clear" w:color="auto" w:fill="FFFFFF"/>
            </w:rPr>
            <w:t>(Hall, 2016)</w:t>
          </w:r>
        </w:sdtContent>
      </w:sdt>
      <w:r w:rsidR="00E10EF5">
        <w:rPr>
          <w:rFonts w:ascii="Times New Roman" w:hAnsi="Times New Roman" w:cs="Times New Roman"/>
          <w:color w:val="000000"/>
          <w:sz w:val="24"/>
          <w:szCs w:val="24"/>
          <w:shd w:val="clear" w:color="auto" w:fill="FFFFFF"/>
        </w:rPr>
        <w:t>.</w:t>
      </w:r>
      <w:r w:rsidR="00F2480A" w:rsidRPr="00C43EE4">
        <w:rPr>
          <w:rFonts w:ascii="Times New Roman" w:hAnsi="Times New Roman" w:cs="Times New Roman"/>
          <w:color w:val="000000"/>
          <w:sz w:val="24"/>
          <w:szCs w:val="24"/>
          <w:shd w:val="clear" w:color="auto" w:fill="FFFFFF"/>
        </w:rPr>
        <w:t xml:space="preserve"> </w:t>
      </w:r>
      <w:r w:rsidR="002936D2" w:rsidRPr="00C43EE4">
        <w:rPr>
          <w:rFonts w:ascii="Times New Roman" w:hAnsi="Times New Roman" w:cs="Times New Roman"/>
          <w:color w:val="000000"/>
          <w:sz w:val="24"/>
          <w:szCs w:val="24"/>
          <w:shd w:val="clear" w:color="auto" w:fill="FFFFFF"/>
        </w:rPr>
        <w:t xml:space="preserve"> </w:t>
      </w:r>
      <w:r w:rsidR="00F2480A" w:rsidRPr="00C43EE4">
        <w:rPr>
          <w:rFonts w:ascii="Times New Roman" w:hAnsi="Times New Roman" w:cs="Times New Roman"/>
          <w:color w:val="000000"/>
          <w:sz w:val="24"/>
          <w:szCs w:val="24"/>
          <w:shd w:val="clear" w:color="auto" w:fill="FFFFFF"/>
        </w:rPr>
        <w:t>Por ejemplo, entre individuos de origen asiático, africano y latinoamericano el R</w:t>
      </w:r>
      <w:r w:rsidR="002C5050" w:rsidRPr="00C43EE4">
        <w:rPr>
          <w:rFonts w:ascii="Times New Roman" w:hAnsi="Times New Roman" w:cs="Times New Roman"/>
          <w:color w:val="000000"/>
          <w:sz w:val="24"/>
          <w:szCs w:val="24"/>
          <w:shd w:val="clear" w:color="auto" w:fill="FFFFFF"/>
        </w:rPr>
        <w:t>h</w:t>
      </w:r>
      <w:r w:rsidR="00F2480A" w:rsidRPr="00C43EE4">
        <w:rPr>
          <w:rFonts w:ascii="Times New Roman" w:hAnsi="Times New Roman" w:cs="Times New Roman"/>
          <w:color w:val="000000"/>
          <w:sz w:val="24"/>
          <w:szCs w:val="24"/>
          <w:shd w:val="clear" w:color="auto" w:fill="FFFFFF"/>
        </w:rPr>
        <w:t xml:space="preserve"> </w:t>
      </w:r>
      <w:r w:rsidR="002C5050" w:rsidRPr="00C43EE4">
        <w:rPr>
          <w:rFonts w:ascii="Times New Roman" w:hAnsi="Times New Roman" w:cs="Times New Roman"/>
          <w:color w:val="000000"/>
          <w:sz w:val="24"/>
          <w:szCs w:val="24"/>
          <w:shd w:val="clear" w:color="auto" w:fill="FFFFFF"/>
        </w:rPr>
        <w:t>(</w:t>
      </w:r>
      <w:r w:rsidR="00F2480A" w:rsidRPr="00C43EE4">
        <w:rPr>
          <w:rFonts w:ascii="Times New Roman" w:hAnsi="Times New Roman" w:cs="Times New Roman"/>
          <w:color w:val="000000"/>
          <w:sz w:val="24"/>
          <w:szCs w:val="24"/>
          <w:shd w:val="clear" w:color="auto" w:fill="FFFFFF"/>
        </w:rPr>
        <w:t>+</w:t>
      </w:r>
      <w:r w:rsidR="002C5050" w:rsidRPr="00C43EE4">
        <w:rPr>
          <w:rFonts w:ascii="Times New Roman" w:hAnsi="Times New Roman" w:cs="Times New Roman"/>
          <w:color w:val="000000"/>
          <w:sz w:val="24"/>
          <w:szCs w:val="24"/>
          <w:shd w:val="clear" w:color="auto" w:fill="FFFFFF"/>
        </w:rPr>
        <w:t>)</w:t>
      </w:r>
      <w:r w:rsidR="00F2480A" w:rsidRPr="00C43EE4">
        <w:rPr>
          <w:rFonts w:ascii="Times New Roman" w:hAnsi="Times New Roman" w:cs="Times New Roman"/>
          <w:color w:val="000000"/>
          <w:sz w:val="24"/>
          <w:szCs w:val="24"/>
          <w:shd w:val="clear" w:color="auto" w:fill="FFFFFF"/>
        </w:rPr>
        <w:t xml:space="preserve"> supera el 90 %</w:t>
      </w:r>
      <w:r w:rsidR="0087078A" w:rsidRPr="00C43EE4">
        <w:rPr>
          <w:rFonts w:ascii="Times New Roman" w:hAnsi="Times New Roman" w:cs="Times New Roman"/>
          <w:color w:val="000000"/>
          <w:sz w:val="24"/>
          <w:szCs w:val="24"/>
          <w:shd w:val="clear" w:color="auto" w:fill="FFFFFF"/>
        </w:rPr>
        <w:t>;</w:t>
      </w:r>
      <w:r w:rsidR="00F2480A" w:rsidRPr="00C43EE4">
        <w:rPr>
          <w:rFonts w:ascii="Times New Roman" w:hAnsi="Times New Roman" w:cs="Times New Roman"/>
          <w:color w:val="000000"/>
          <w:sz w:val="24"/>
          <w:szCs w:val="24"/>
          <w:shd w:val="clear" w:color="auto" w:fill="FFFFFF"/>
        </w:rPr>
        <w:t xml:space="preserve"> evento que no ocurre entre caucásicos</w:t>
      </w:r>
      <w:r w:rsidR="00E10EF5">
        <w:rPr>
          <w:rFonts w:ascii="Times New Roman" w:hAnsi="Times New Roman" w:cs="Times New Roman"/>
          <w:color w:val="000000"/>
          <w:sz w:val="24"/>
          <w:szCs w:val="24"/>
          <w:shd w:val="clear" w:color="auto" w:fill="FFFFFF"/>
        </w:rPr>
        <w:t xml:space="preserve"> </w:t>
      </w:r>
      <w:sdt>
        <w:sdtPr>
          <w:rPr>
            <w:rFonts w:ascii="Times New Roman" w:hAnsi="Times New Roman" w:cs="Times New Roman"/>
            <w:color w:val="000000"/>
            <w:sz w:val="24"/>
            <w:szCs w:val="24"/>
            <w:shd w:val="clear" w:color="auto" w:fill="FFFFFF"/>
          </w:rPr>
          <w:tag w:val="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"/>
          <w:id w:val="-689840105"/>
          <w:placeholder>
            <w:docPart w:val="DefaultPlaceholder_-1854013440"/>
          </w:placeholder>
        </w:sdtPr>
        <w:sdtContent>
          <w:r w:rsidR="00B47ECF" w:rsidRPr="00E10EF5">
            <w:rPr>
              <w:rFonts w:ascii="Times New Roman" w:eastAsia="Times New Roman" w:hAnsi="Times New Roman" w:cs="Times New Roman"/>
              <w:sz w:val="24"/>
              <w:szCs w:val="24"/>
            </w:rPr>
            <w:t>(</w:t>
          </w:r>
          <w:proofErr w:type="spellStart"/>
          <w:r w:rsidR="00B47ECF" w:rsidRPr="00E10EF5">
            <w:rPr>
              <w:rFonts w:ascii="Times New Roman" w:eastAsia="Times New Roman" w:hAnsi="Times New Roman" w:cs="Times New Roman"/>
              <w:sz w:val="24"/>
              <w:szCs w:val="24"/>
            </w:rPr>
            <w:t>Canizalez</w:t>
          </w:r>
          <w:proofErr w:type="spellEnd"/>
          <w:r w:rsidR="00B47ECF" w:rsidRPr="00E10EF5">
            <w:rPr>
              <w:rFonts w:ascii="Times New Roman" w:eastAsia="Times New Roman" w:hAnsi="Times New Roman" w:cs="Times New Roman"/>
              <w:sz w:val="24"/>
              <w:szCs w:val="24"/>
            </w:rPr>
            <w:t xml:space="preserve">-Román et al., 2018; Carmona-Fonseca, 2006; </w:t>
          </w:r>
          <w:proofErr w:type="spellStart"/>
          <w:r w:rsidR="00B47ECF" w:rsidRPr="00E10EF5">
            <w:rPr>
              <w:rFonts w:ascii="Times New Roman" w:eastAsia="Times New Roman" w:hAnsi="Times New Roman" w:cs="Times New Roman"/>
              <w:sz w:val="24"/>
              <w:szCs w:val="24"/>
            </w:rPr>
            <w:t>Garratty</w:t>
          </w:r>
          <w:proofErr w:type="spellEnd"/>
          <w:r w:rsidR="00B47ECF" w:rsidRPr="00E10EF5">
            <w:rPr>
              <w:rFonts w:ascii="Times New Roman" w:eastAsia="Times New Roman" w:hAnsi="Times New Roman" w:cs="Times New Roman"/>
              <w:sz w:val="24"/>
              <w:szCs w:val="24"/>
            </w:rPr>
            <w:t xml:space="preserve"> et al., 2004; Hall, 2016; </w:t>
          </w:r>
          <w:proofErr w:type="spellStart"/>
          <w:r w:rsidR="00B47ECF" w:rsidRPr="00E10EF5">
            <w:rPr>
              <w:rFonts w:ascii="Times New Roman" w:eastAsia="Times New Roman" w:hAnsi="Times New Roman" w:cs="Times New Roman"/>
              <w:sz w:val="24"/>
              <w:szCs w:val="24"/>
            </w:rPr>
            <w:t>Patidar</w:t>
          </w:r>
          <w:proofErr w:type="spellEnd"/>
          <w:r w:rsidR="00B47ECF" w:rsidRPr="00E10EF5">
            <w:rPr>
              <w:rFonts w:ascii="Times New Roman" w:eastAsia="Times New Roman" w:hAnsi="Times New Roman" w:cs="Times New Roman"/>
              <w:sz w:val="24"/>
              <w:szCs w:val="24"/>
            </w:rPr>
            <w:t xml:space="preserve"> &amp; </w:t>
          </w:r>
          <w:proofErr w:type="spellStart"/>
          <w:r w:rsidR="00B47ECF" w:rsidRPr="00E10EF5">
            <w:rPr>
              <w:rFonts w:ascii="Times New Roman" w:eastAsia="Times New Roman" w:hAnsi="Times New Roman" w:cs="Times New Roman"/>
              <w:sz w:val="24"/>
              <w:szCs w:val="24"/>
            </w:rPr>
            <w:t>Dhiman</w:t>
          </w:r>
          <w:proofErr w:type="spellEnd"/>
          <w:r w:rsidR="00B47ECF" w:rsidRPr="00E10EF5">
            <w:rPr>
              <w:rFonts w:ascii="Times New Roman" w:eastAsia="Times New Roman" w:hAnsi="Times New Roman" w:cs="Times New Roman"/>
              <w:sz w:val="24"/>
              <w:szCs w:val="24"/>
            </w:rPr>
            <w:t>, 2021; Vizcaya et al., 2019; Zavaleta-Espejo et al., 2020)</w:t>
          </w:r>
        </w:sdtContent>
      </w:sdt>
      <w:r w:rsidR="00E10EF5">
        <w:rPr>
          <w:rFonts w:ascii="Times New Roman" w:hAnsi="Times New Roman" w:cs="Times New Roman"/>
          <w:color w:val="000000"/>
          <w:sz w:val="24"/>
          <w:szCs w:val="24"/>
          <w:shd w:val="clear" w:color="auto" w:fill="FFFFFF"/>
        </w:rPr>
        <w:t>.</w:t>
      </w:r>
      <w:r w:rsidR="00442683" w:rsidRPr="00C43EE4">
        <w:rPr>
          <w:rFonts w:ascii="Times New Roman" w:hAnsi="Times New Roman" w:cs="Times New Roman"/>
          <w:color w:val="000000"/>
          <w:sz w:val="24"/>
          <w:szCs w:val="24"/>
          <w:shd w:val="clear" w:color="auto" w:fill="FFFFFF"/>
        </w:rPr>
        <w:t xml:space="preserve"> </w:t>
      </w:r>
    </w:p>
    <w:p w14:paraId="4C314110" w14:textId="5C01D199" w:rsidR="001C47DE" w:rsidRPr="00C43EE4" w:rsidRDefault="00BF5F77" w:rsidP="00595F23">
      <w:pPr>
        <w:spacing w:line="360" w:lineRule="auto"/>
        <w:ind w:firstLine="708"/>
        <w:contextualSpacing/>
        <w:jc w:val="both"/>
        <w:rPr>
          <w:rFonts w:ascii="Times New Roman" w:hAnsi="Times New Roman" w:cs="Times New Roman"/>
          <w:color w:val="000000"/>
          <w:sz w:val="24"/>
          <w:szCs w:val="24"/>
          <w:shd w:val="clear" w:color="auto" w:fill="FFFFFF"/>
        </w:rPr>
      </w:pPr>
      <w:r w:rsidRPr="00C43EE4">
        <w:rPr>
          <w:rFonts w:ascii="Times New Roman" w:hAnsi="Times New Roman" w:cs="Times New Roman"/>
          <w:color w:val="000000"/>
          <w:sz w:val="24"/>
          <w:szCs w:val="24"/>
          <w:shd w:val="clear" w:color="auto" w:fill="FFFFFF"/>
        </w:rPr>
        <w:t xml:space="preserve">En los países de nuestra región y específicamente en el Ecuador se han </w:t>
      </w:r>
      <w:r w:rsidR="00E26E8B" w:rsidRPr="00C43EE4">
        <w:rPr>
          <w:rFonts w:ascii="Times New Roman" w:hAnsi="Times New Roman" w:cs="Times New Roman"/>
          <w:color w:val="000000"/>
          <w:sz w:val="24"/>
          <w:szCs w:val="24"/>
          <w:shd w:val="clear" w:color="auto" w:fill="FFFFFF"/>
        </w:rPr>
        <w:t>conducido</w:t>
      </w:r>
      <w:r w:rsidRPr="00C43EE4">
        <w:rPr>
          <w:rFonts w:ascii="Times New Roman" w:hAnsi="Times New Roman" w:cs="Times New Roman"/>
          <w:color w:val="000000"/>
          <w:sz w:val="24"/>
          <w:szCs w:val="24"/>
          <w:shd w:val="clear" w:color="auto" w:fill="FFFFFF"/>
        </w:rPr>
        <w:t xml:space="preserve"> varios estudios </w:t>
      </w:r>
      <w:r w:rsidR="00E26E8B" w:rsidRPr="00C43EE4">
        <w:rPr>
          <w:rFonts w:ascii="Times New Roman" w:hAnsi="Times New Roman" w:cs="Times New Roman"/>
          <w:color w:val="000000"/>
          <w:sz w:val="24"/>
          <w:szCs w:val="24"/>
          <w:shd w:val="clear" w:color="auto" w:fill="FFFFFF"/>
        </w:rPr>
        <w:t>cuyos resultados han sido</w:t>
      </w:r>
      <w:r w:rsidRPr="00C43EE4">
        <w:rPr>
          <w:rFonts w:ascii="Times New Roman" w:hAnsi="Times New Roman" w:cs="Times New Roman"/>
          <w:color w:val="000000"/>
          <w:sz w:val="24"/>
          <w:szCs w:val="24"/>
          <w:shd w:val="clear" w:color="auto" w:fill="FFFFFF"/>
        </w:rPr>
        <w:t xml:space="preserve"> </w:t>
      </w:r>
      <w:r w:rsidR="0087078A" w:rsidRPr="00C43EE4">
        <w:rPr>
          <w:rFonts w:ascii="Times New Roman" w:hAnsi="Times New Roman" w:cs="Times New Roman"/>
          <w:color w:val="000000"/>
          <w:sz w:val="24"/>
          <w:szCs w:val="24"/>
          <w:shd w:val="clear" w:color="auto" w:fill="FFFFFF"/>
        </w:rPr>
        <w:t>heterogéneos</w:t>
      </w:r>
      <w:r w:rsidRPr="00C43EE4">
        <w:rPr>
          <w:rFonts w:ascii="Times New Roman" w:hAnsi="Times New Roman" w:cs="Times New Roman"/>
          <w:color w:val="000000"/>
          <w:sz w:val="24"/>
          <w:szCs w:val="24"/>
          <w:shd w:val="clear" w:color="auto" w:fill="FFFFFF"/>
        </w:rPr>
        <w:t xml:space="preserve"> sobre la</w:t>
      </w:r>
      <w:r w:rsidR="003622A4" w:rsidRPr="00C43EE4">
        <w:rPr>
          <w:rFonts w:ascii="Times New Roman" w:hAnsi="Times New Roman" w:cs="Times New Roman"/>
          <w:color w:val="000000"/>
          <w:sz w:val="24"/>
          <w:szCs w:val="24"/>
          <w:shd w:val="clear" w:color="auto" w:fill="FFFFFF"/>
        </w:rPr>
        <w:t xml:space="preserve"> distribución </w:t>
      </w:r>
      <w:r w:rsidRPr="00C43EE4">
        <w:rPr>
          <w:rFonts w:ascii="Times New Roman" w:hAnsi="Times New Roman" w:cs="Times New Roman"/>
          <w:color w:val="000000"/>
          <w:sz w:val="24"/>
          <w:szCs w:val="24"/>
          <w:shd w:val="clear" w:color="auto" w:fill="FFFFFF"/>
        </w:rPr>
        <w:t>de los diferentes fenotipos de los sistemas ABO y R</w:t>
      </w:r>
      <w:r w:rsidR="003622A4" w:rsidRPr="00C43EE4">
        <w:rPr>
          <w:rFonts w:ascii="Times New Roman" w:hAnsi="Times New Roman" w:cs="Times New Roman"/>
          <w:color w:val="000000"/>
          <w:sz w:val="24"/>
          <w:szCs w:val="24"/>
          <w:shd w:val="clear" w:color="auto" w:fill="FFFFFF"/>
        </w:rPr>
        <w:t>h</w:t>
      </w:r>
      <w:r w:rsidRPr="00C43EE4">
        <w:rPr>
          <w:rFonts w:ascii="Times New Roman" w:hAnsi="Times New Roman" w:cs="Times New Roman"/>
          <w:color w:val="000000"/>
          <w:sz w:val="24"/>
          <w:szCs w:val="24"/>
          <w:shd w:val="clear" w:color="auto" w:fill="FFFFFF"/>
        </w:rPr>
        <w:t>.</w:t>
      </w:r>
      <w:r w:rsidR="00E26E8B" w:rsidRPr="00C43EE4">
        <w:rPr>
          <w:rFonts w:ascii="Times New Roman" w:hAnsi="Times New Roman" w:cs="Times New Roman"/>
          <w:color w:val="000000"/>
          <w:sz w:val="24"/>
          <w:szCs w:val="24"/>
          <w:shd w:val="clear" w:color="auto" w:fill="FFFFFF"/>
        </w:rPr>
        <w:t xml:space="preserve"> Esto se debe a </w:t>
      </w:r>
      <w:r w:rsidR="003622A4" w:rsidRPr="00C43EE4">
        <w:rPr>
          <w:rFonts w:ascii="Times New Roman" w:hAnsi="Times New Roman" w:cs="Times New Roman"/>
          <w:color w:val="000000"/>
          <w:sz w:val="24"/>
          <w:szCs w:val="24"/>
          <w:shd w:val="clear" w:color="auto" w:fill="FFFFFF"/>
        </w:rPr>
        <w:t xml:space="preserve">que pueden existir sesgos en </w:t>
      </w:r>
      <w:r w:rsidR="00E26E8B" w:rsidRPr="00C43EE4">
        <w:rPr>
          <w:rFonts w:ascii="Times New Roman" w:hAnsi="Times New Roman" w:cs="Times New Roman"/>
          <w:color w:val="000000"/>
          <w:sz w:val="24"/>
          <w:szCs w:val="24"/>
          <w:shd w:val="clear" w:color="auto" w:fill="FFFFFF"/>
        </w:rPr>
        <w:t xml:space="preserve">los grupos poblacionales donde se </w:t>
      </w:r>
      <w:r w:rsidR="00962067" w:rsidRPr="00C43EE4">
        <w:rPr>
          <w:rFonts w:ascii="Times New Roman" w:hAnsi="Times New Roman" w:cs="Times New Roman"/>
          <w:color w:val="000000"/>
          <w:sz w:val="24"/>
          <w:szCs w:val="24"/>
          <w:shd w:val="clear" w:color="auto" w:fill="FFFFFF"/>
        </w:rPr>
        <w:t>llevaron a</w:t>
      </w:r>
      <w:r w:rsidR="00E26E8B" w:rsidRPr="00C43EE4">
        <w:rPr>
          <w:rFonts w:ascii="Times New Roman" w:hAnsi="Times New Roman" w:cs="Times New Roman"/>
          <w:color w:val="000000"/>
          <w:sz w:val="24"/>
          <w:szCs w:val="24"/>
          <w:shd w:val="clear" w:color="auto" w:fill="FFFFFF"/>
        </w:rPr>
        <w:t xml:space="preserve"> cabo las pruebas </w:t>
      </w:r>
      <w:r w:rsidR="00C610C0" w:rsidRPr="00C43EE4">
        <w:rPr>
          <w:rFonts w:ascii="Times New Roman" w:hAnsi="Times New Roman" w:cs="Times New Roman"/>
          <w:color w:val="000000"/>
          <w:sz w:val="24"/>
          <w:szCs w:val="24"/>
          <w:shd w:val="clear" w:color="auto" w:fill="FFFFFF"/>
        </w:rPr>
        <w:t>sanguíneas</w:t>
      </w:r>
      <w:r w:rsidR="00E26E8B" w:rsidRPr="00C43EE4">
        <w:rPr>
          <w:rFonts w:ascii="Times New Roman" w:hAnsi="Times New Roman" w:cs="Times New Roman"/>
          <w:color w:val="000000"/>
          <w:sz w:val="24"/>
          <w:szCs w:val="24"/>
          <w:shd w:val="clear" w:color="auto" w:fill="FFFFFF"/>
        </w:rPr>
        <w:t xml:space="preserve"> y </w:t>
      </w:r>
      <w:r w:rsidR="003622A4" w:rsidRPr="00C43EE4">
        <w:rPr>
          <w:rFonts w:ascii="Times New Roman" w:hAnsi="Times New Roman" w:cs="Times New Roman"/>
          <w:color w:val="000000"/>
          <w:sz w:val="24"/>
          <w:szCs w:val="24"/>
          <w:shd w:val="clear" w:color="auto" w:fill="FFFFFF"/>
        </w:rPr>
        <w:t>en los</w:t>
      </w:r>
      <w:r w:rsidR="00E26E8B" w:rsidRPr="00C43EE4">
        <w:rPr>
          <w:rFonts w:ascii="Times New Roman" w:hAnsi="Times New Roman" w:cs="Times New Roman"/>
          <w:color w:val="000000"/>
          <w:sz w:val="24"/>
          <w:szCs w:val="24"/>
          <w:shd w:val="clear" w:color="auto" w:fill="FFFFFF"/>
        </w:rPr>
        <w:t xml:space="preserve"> tamaño</w:t>
      </w:r>
      <w:r w:rsidR="003622A4" w:rsidRPr="00C43EE4">
        <w:rPr>
          <w:rFonts w:ascii="Times New Roman" w:hAnsi="Times New Roman" w:cs="Times New Roman"/>
          <w:color w:val="000000"/>
          <w:sz w:val="24"/>
          <w:szCs w:val="24"/>
          <w:shd w:val="clear" w:color="auto" w:fill="FFFFFF"/>
        </w:rPr>
        <w:t>s</w:t>
      </w:r>
      <w:r w:rsidR="00E26E8B" w:rsidRPr="00C43EE4">
        <w:rPr>
          <w:rFonts w:ascii="Times New Roman" w:hAnsi="Times New Roman" w:cs="Times New Roman"/>
          <w:color w:val="000000"/>
          <w:sz w:val="24"/>
          <w:szCs w:val="24"/>
          <w:shd w:val="clear" w:color="auto" w:fill="FFFFFF"/>
        </w:rPr>
        <w:t xml:space="preserve"> de la</w:t>
      </w:r>
      <w:r w:rsidR="00962067" w:rsidRPr="00C43EE4">
        <w:rPr>
          <w:rFonts w:ascii="Times New Roman" w:hAnsi="Times New Roman" w:cs="Times New Roman"/>
          <w:color w:val="000000"/>
          <w:sz w:val="24"/>
          <w:szCs w:val="24"/>
          <w:shd w:val="clear" w:color="auto" w:fill="FFFFFF"/>
        </w:rPr>
        <w:t>s</w:t>
      </w:r>
      <w:r w:rsidR="00E26E8B" w:rsidRPr="00C43EE4">
        <w:rPr>
          <w:rFonts w:ascii="Times New Roman" w:hAnsi="Times New Roman" w:cs="Times New Roman"/>
          <w:color w:val="000000"/>
          <w:sz w:val="24"/>
          <w:szCs w:val="24"/>
          <w:shd w:val="clear" w:color="auto" w:fill="FFFFFF"/>
        </w:rPr>
        <w:t xml:space="preserve"> muestras seleccionadas. Por lo tanto, no se tienen datos </w:t>
      </w:r>
      <w:r w:rsidR="00C610C0" w:rsidRPr="00C43EE4">
        <w:rPr>
          <w:rFonts w:ascii="Times New Roman" w:hAnsi="Times New Roman" w:cs="Times New Roman"/>
          <w:color w:val="000000"/>
          <w:sz w:val="24"/>
          <w:szCs w:val="24"/>
          <w:shd w:val="clear" w:color="auto" w:fill="FFFFFF"/>
        </w:rPr>
        <w:t>verídicos</w:t>
      </w:r>
      <w:r w:rsidR="00E26E8B" w:rsidRPr="00C43EE4">
        <w:rPr>
          <w:rFonts w:ascii="Times New Roman" w:hAnsi="Times New Roman" w:cs="Times New Roman"/>
          <w:color w:val="000000"/>
          <w:sz w:val="24"/>
          <w:szCs w:val="24"/>
          <w:shd w:val="clear" w:color="auto" w:fill="FFFFFF"/>
        </w:rPr>
        <w:t xml:space="preserve"> sobre la distribución de los fenotipos</w:t>
      </w:r>
      <w:r w:rsidR="00C610C0" w:rsidRPr="00C43EE4">
        <w:rPr>
          <w:rFonts w:ascii="Times New Roman" w:hAnsi="Times New Roman" w:cs="Times New Roman"/>
          <w:color w:val="000000"/>
          <w:sz w:val="24"/>
          <w:szCs w:val="24"/>
          <w:shd w:val="clear" w:color="auto" w:fill="FFFFFF"/>
        </w:rPr>
        <w:t xml:space="preserve"> </w:t>
      </w:r>
      <w:r w:rsidR="004C4032" w:rsidRPr="00C43EE4">
        <w:rPr>
          <w:rFonts w:ascii="Times New Roman" w:hAnsi="Times New Roman" w:cs="Times New Roman"/>
          <w:color w:val="000000"/>
          <w:sz w:val="24"/>
          <w:szCs w:val="24"/>
          <w:shd w:val="clear" w:color="auto" w:fill="FFFFFF"/>
        </w:rPr>
        <w:t>sanguíneos</w:t>
      </w:r>
      <w:r w:rsidR="00E26E8B" w:rsidRPr="00C43EE4">
        <w:rPr>
          <w:rFonts w:ascii="Times New Roman" w:hAnsi="Times New Roman" w:cs="Times New Roman"/>
          <w:color w:val="000000"/>
          <w:sz w:val="24"/>
          <w:szCs w:val="24"/>
          <w:shd w:val="clear" w:color="auto" w:fill="FFFFFF"/>
        </w:rPr>
        <w:t xml:space="preserve"> en nuestr</w:t>
      </w:r>
      <w:r w:rsidR="0060522B" w:rsidRPr="00C43EE4">
        <w:rPr>
          <w:rFonts w:ascii="Times New Roman" w:hAnsi="Times New Roman" w:cs="Times New Roman"/>
          <w:color w:val="000000"/>
          <w:sz w:val="24"/>
          <w:szCs w:val="24"/>
          <w:shd w:val="clear" w:color="auto" w:fill="FFFFFF"/>
        </w:rPr>
        <w:t>a</w:t>
      </w:r>
      <w:r w:rsidR="009178F7" w:rsidRPr="00C43EE4">
        <w:rPr>
          <w:rFonts w:ascii="Times New Roman" w:hAnsi="Times New Roman" w:cs="Times New Roman"/>
          <w:color w:val="000000"/>
          <w:sz w:val="24"/>
          <w:szCs w:val="24"/>
          <w:shd w:val="clear" w:color="auto" w:fill="FFFFFF"/>
        </w:rPr>
        <w:t xml:space="preserve"> población</w:t>
      </w:r>
      <w:r w:rsidR="0006155B" w:rsidRPr="00C43EE4">
        <w:rPr>
          <w:rFonts w:ascii="Times New Roman" w:hAnsi="Times New Roman" w:cs="Times New Roman"/>
          <w:color w:val="000000"/>
          <w:sz w:val="24"/>
          <w:szCs w:val="24"/>
          <w:shd w:val="clear" w:color="auto" w:fill="FFFFFF"/>
        </w:rPr>
        <w:t>.</w:t>
      </w:r>
    </w:p>
    <w:p w14:paraId="77475D6D" w14:textId="07980A66" w:rsidR="0006155B" w:rsidRPr="00C43EE4" w:rsidRDefault="00C610C0" w:rsidP="00595F23">
      <w:pPr>
        <w:spacing w:line="360" w:lineRule="auto"/>
        <w:ind w:firstLine="708"/>
        <w:contextualSpacing/>
        <w:jc w:val="both"/>
        <w:rPr>
          <w:rFonts w:ascii="Times New Roman" w:hAnsi="Times New Roman" w:cs="Times New Roman"/>
          <w:color w:val="000000"/>
          <w:sz w:val="24"/>
          <w:szCs w:val="24"/>
          <w:shd w:val="clear" w:color="auto" w:fill="FFFFFF"/>
        </w:rPr>
      </w:pPr>
      <w:r w:rsidRPr="00C43EE4">
        <w:rPr>
          <w:rFonts w:ascii="Times New Roman" w:hAnsi="Times New Roman" w:cs="Times New Roman"/>
          <w:color w:val="000000"/>
          <w:sz w:val="24"/>
          <w:szCs w:val="24"/>
          <w:shd w:val="clear" w:color="auto" w:fill="FFFFFF"/>
        </w:rPr>
        <w:t>Nuestro estudio pretende determina</w:t>
      </w:r>
      <w:r w:rsidR="00111440" w:rsidRPr="00C43EE4">
        <w:rPr>
          <w:rFonts w:ascii="Times New Roman" w:hAnsi="Times New Roman" w:cs="Times New Roman"/>
          <w:color w:val="000000"/>
          <w:sz w:val="24"/>
          <w:szCs w:val="24"/>
          <w:shd w:val="clear" w:color="auto" w:fill="FFFFFF"/>
        </w:rPr>
        <w:t xml:space="preserve">r </w:t>
      </w:r>
      <w:r w:rsidR="00340BE3" w:rsidRPr="00C43EE4">
        <w:rPr>
          <w:rFonts w:ascii="Times New Roman" w:hAnsi="Times New Roman" w:cs="Times New Roman"/>
          <w:color w:val="000000"/>
          <w:sz w:val="24"/>
          <w:szCs w:val="24"/>
          <w:shd w:val="clear" w:color="auto" w:fill="FFFFFF"/>
        </w:rPr>
        <w:t>las diferentes proporciones de fenotipos tanto</w:t>
      </w:r>
      <w:r w:rsidR="001C47DE" w:rsidRPr="00C43EE4">
        <w:rPr>
          <w:rFonts w:ascii="Times New Roman" w:hAnsi="Times New Roman" w:cs="Times New Roman"/>
          <w:color w:val="000000"/>
          <w:sz w:val="24"/>
          <w:szCs w:val="24"/>
          <w:shd w:val="clear" w:color="auto" w:fill="FFFFFF"/>
        </w:rPr>
        <w:t xml:space="preserve"> del </w:t>
      </w:r>
      <w:r w:rsidR="0060522B" w:rsidRPr="00C43EE4">
        <w:rPr>
          <w:rFonts w:ascii="Times New Roman" w:hAnsi="Times New Roman" w:cs="Times New Roman"/>
          <w:color w:val="000000"/>
          <w:sz w:val="24"/>
          <w:szCs w:val="24"/>
          <w:shd w:val="clear" w:color="auto" w:fill="FFFFFF"/>
        </w:rPr>
        <w:t>sistema ABO</w:t>
      </w:r>
      <w:r w:rsidR="00340BE3" w:rsidRPr="00C43EE4">
        <w:rPr>
          <w:rFonts w:ascii="Times New Roman" w:hAnsi="Times New Roman" w:cs="Times New Roman"/>
          <w:color w:val="000000"/>
          <w:sz w:val="24"/>
          <w:szCs w:val="24"/>
          <w:shd w:val="clear" w:color="auto" w:fill="FFFFFF"/>
        </w:rPr>
        <w:t xml:space="preserve"> como </w:t>
      </w:r>
      <w:r w:rsidR="001C47DE" w:rsidRPr="00C43EE4">
        <w:rPr>
          <w:rFonts w:ascii="Times New Roman" w:hAnsi="Times New Roman" w:cs="Times New Roman"/>
          <w:color w:val="000000"/>
          <w:sz w:val="24"/>
          <w:szCs w:val="24"/>
          <w:shd w:val="clear" w:color="auto" w:fill="FFFFFF"/>
        </w:rPr>
        <w:t xml:space="preserve">del sistema </w:t>
      </w:r>
      <w:r w:rsidR="00340BE3" w:rsidRPr="00C43EE4">
        <w:rPr>
          <w:rFonts w:ascii="Times New Roman" w:hAnsi="Times New Roman" w:cs="Times New Roman"/>
          <w:color w:val="000000"/>
          <w:sz w:val="24"/>
          <w:szCs w:val="24"/>
          <w:shd w:val="clear" w:color="auto" w:fill="FFFFFF"/>
        </w:rPr>
        <w:t>Rh en nuestro país</w:t>
      </w:r>
      <w:r w:rsidR="0006155B" w:rsidRPr="00C43EE4">
        <w:rPr>
          <w:rFonts w:ascii="Times New Roman" w:hAnsi="Times New Roman" w:cs="Times New Roman"/>
          <w:color w:val="000000"/>
          <w:sz w:val="24"/>
          <w:szCs w:val="24"/>
          <w:shd w:val="clear" w:color="auto" w:fill="FFFFFF"/>
        </w:rPr>
        <w:t>,</w:t>
      </w:r>
      <w:r w:rsidR="001C47DE" w:rsidRPr="00C43EE4">
        <w:rPr>
          <w:rFonts w:ascii="Times New Roman" w:hAnsi="Times New Roman" w:cs="Times New Roman"/>
          <w:color w:val="000000"/>
          <w:sz w:val="24"/>
          <w:szCs w:val="24"/>
          <w:shd w:val="clear" w:color="auto" w:fill="FFFFFF"/>
        </w:rPr>
        <w:t xml:space="preserve"> </w:t>
      </w:r>
      <w:r w:rsidR="0006155B" w:rsidRPr="00C43EE4">
        <w:rPr>
          <w:rFonts w:ascii="Times New Roman" w:hAnsi="Times New Roman" w:cs="Times New Roman"/>
          <w:color w:val="000000"/>
          <w:sz w:val="24"/>
          <w:szCs w:val="24"/>
          <w:shd w:val="clear" w:color="auto" w:fill="FFFFFF"/>
        </w:rPr>
        <w:t>comparar estos datos con la de los países vecinos, y hacer una correlación</w:t>
      </w:r>
      <w:r w:rsidR="00190C43" w:rsidRPr="00C43EE4">
        <w:rPr>
          <w:rFonts w:ascii="Times New Roman" w:hAnsi="Times New Roman" w:cs="Times New Roman"/>
          <w:color w:val="000000"/>
          <w:sz w:val="24"/>
          <w:szCs w:val="24"/>
          <w:shd w:val="clear" w:color="auto" w:fill="FFFFFF"/>
        </w:rPr>
        <w:t xml:space="preserve"> a partir de los datos obtenidos con la composición étnico-genética de los ecuatorianos.</w:t>
      </w:r>
    </w:p>
    <w:p w14:paraId="253EAC95" w14:textId="244F1112" w:rsidR="00832293" w:rsidRPr="00C43EE4" w:rsidRDefault="0006155B" w:rsidP="00791F83">
      <w:pPr>
        <w:spacing w:line="360" w:lineRule="auto"/>
        <w:contextualSpacing/>
        <w:jc w:val="both"/>
        <w:rPr>
          <w:rFonts w:ascii="Times New Roman" w:hAnsi="Times New Roman" w:cs="Times New Roman"/>
          <w:color w:val="000000"/>
          <w:sz w:val="24"/>
          <w:szCs w:val="24"/>
          <w:shd w:val="clear" w:color="auto" w:fill="FFFFFF"/>
        </w:rPr>
      </w:pPr>
      <w:r w:rsidRPr="00C43EE4">
        <w:rPr>
          <w:rFonts w:ascii="Times New Roman" w:hAnsi="Times New Roman" w:cs="Times New Roman"/>
          <w:color w:val="000000"/>
          <w:sz w:val="24"/>
          <w:szCs w:val="24"/>
          <w:shd w:val="clear" w:color="auto" w:fill="FFFFFF"/>
        </w:rPr>
        <w:t xml:space="preserve"> </w:t>
      </w:r>
    </w:p>
    <w:p w14:paraId="03EA2286" w14:textId="0863E425" w:rsidR="00832293" w:rsidRPr="00C43EE4" w:rsidRDefault="00F3648A" w:rsidP="00791F83">
      <w:pPr>
        <w:spacing w:line="360" w:lineRule="auto"/>
        <w:contextualSpacing/>
        <w:jc w:val="center"/>
        <w:rPr>
          <w:rFonts w:ascii="Times New Roman" w:hAnsi="Times New Roman" w:cs="Times New Roman"/>
          <w:b/>
          <w:bCs/>
          <w:color w:val="000000"/>
          <w:sz w:val="24"/>
          <w:szCs w:val="24"/>
          <w:shd w:val="clear" w:color="auto" w:fill="FFFFFF"/>
        </w:rPr>
      </w:pPr>
      <w:r w:rsidRPr="00C43EE4">
        <w:rPr>
          <w:rFonts w:ascii="Times New Roman" w:hAnsi="Times New Roman" w:cs="Times New Roman"/>
          <w:b/>
          <w:bCs/>
          <w:color w:val="000000"/>
          <w:sz w:val="24"/>
          <w:szCs w:val="24"/>
          <w:shd w:val="clear" w:color="auto" w:fill="FFFFFF"/>
        </w:rPr>
        <w:t xml:space="preserve"> </w:t>
      </w:r>
      <w:r w:rsidR="00832293" w:rsidRPr="00C43EE4">
        <w:rPr>
          <w:rFonts w:ascii="Times New Roman" w:hAnsi="Times New Roman" w:cs="Times New Roman"/>
          <w:b/>
          <w:bCs/>
          <w:color w:val="000000"/>
          <w:sz w:val="24"/>
          <w:szCs w:val="24"/>
          <w:shd w:val="clear" w:color="auto" w:fill="FFFFFF"/>
        </w:rPr>
        <w:t>Métodos</w:t>
      </w:r>
    </w:p>
    <w:p w14:paraId="14246BC7" w14:textId="54056C21" w:rsidR="00F3648A" w:rsidRPr="00C43EE4" w:rsidRDefault="00345CB5" w:rsidP="00595F23">
      <w:pPr>
        <w:spacing w:line="360" w:lineRule="auto"/>
        <w:ind w:firstLine="708"/>
        <w:contextualSpacing/>
        <w:jc w:val="both"/>
        <w:rPr>
          <w:rFonts w:ascii="Times New Roman" w:hAnsi="Times New Roman" w:cs="Times New Roman"/>
          <w:sz w:val="24"/>
          <w:szCs w:val="24"/>
        </w:rPr>
      </w:pPr>
      <w:r w:rsidRPr="00C43EE4">
        <w:rPr>
          <w:rFonts w:ascii="Times New Roman" w:hAnsi="Times New Roman" w:cs="Times New Roman"/>
          <w:color w:val="000000"/>
          <w:sz w:val="24"/>
          <w:szCs w:val="24"/>
          <w:shd w:val="clear" w:color="auto" w:fill="FFFFFF"/>
        </w:rPr>
        <w:lastRenderedPageBreak/>
        <w:t>Se realizó un estudio de tipo observacional, descriptivo y transversal. Se seleccionó una muestra de 1015 individuos ingresados en el Hospital de Especialidades Carlos Andrade Marín de la ciudad de Quito</w:t>
      </w:r>
      <w:r w:rsidR="00925DD7" w:rsidRPr="00C43EE4">
        <w:rPr>
          <w:rFonts w:ascii="Times New Roman" w:hAnsi="Times New Roman" w:cs="Times New Roman"/>
          <w:color w:val="000000"/>
          <w:sz w:val="24"/>
          <w:szCs w:val="24"/>
          <w:shd w:val="clear" w:color="auto" w:fill="FFFFFF"/>
        </w:rPr>
        <w:t>,</w:t>
      </w:r>
      <w:r w:rsidRPr="00C43EE4">
        <w:rPr>
          <w:rFonts w:ascii="Times New Roman" w:hAnsi="Times New Roman" w:cs="Times New Roman"/>
          <w:color w:val="000000"/>
          <w:sz w:val="24"/>
          <w:szCs w:val="24"/>
          <w:shd w:val="clear" w:color="auto" w:fill="FFFFFF"/>
        </w:rPr>
        <w:t xml:space="preserve"> entre los meses de mayo del 2020 a mayo del 2021</w:t>
      </w:r>
      <w:r w:rsidR="00682398" w:rsidRPr="00C43EE4">
        <w:rPr>
          <w:rFonts w:ascii="Times New Roman" w:hAnsi="Times New Roman" w:cs="Times New Roman"/>
          <w:color w:val="000000"/>
          <w:sz w:val="24"/>
          <w:szCs w:val="24"/>
          <w:shd w:val="clear" w:color="auto" w:fill="FFFFFF"/>
        </w:rPr>
        <w:t>,</w:t>
      </w:r>
      <w:r w:rsidRPr="00C43EE4">
        <w:rPr>
          <w:rFonts w:ascii="Times New Roman" w:hAnsi="Times New Roman" w:cs="Times New Roman"/>
          <w:color w:val="000000"/>
          <w:sz w:val="24"/>
          <w:szCs w:val="24"/>
          <w:shd w:val="clear" w:color="auto" w:fill="FFFFFF"/>
        </w:rPr>
        <w:t xml:space="preserve"> con diagnóstico de </w:t>
      </w:r>
      <w:r w:rsidRPr="00C43EE4">
        <w:rPr>
          <w:rFonts w:ascii="Times New Roman" w:hAnsi="Times New Roman" w:cs="Times New Roman"/>
          <w:sz w:val="24"/>
          <w:szCs w:val="24"/>
        </w:rPr>
        <w:t xml:space="preserve">SARS-CoV-2 y con </w:t>
      </w:r>
      <w:r w:rsidR="00B065B6" w:rsidRPr="00C43EE4">
        <w:rPr>
          <w:rFonts w:ascii="Times New Roman" w:hAnsi="Times New Roman" w:cs="Times New Roman"/>
          <w:sz w:val="24"/>
          <w:szCs w:val="24"/>
        </w:rPr>
        <w:t>tipificaciones</w:t>
      </w:r>
      <w:r w:rsidRPr="00C43EE4">
        <w:rPr>
          <w:rFonts w:ascii="Times New Roman" w:hAnsi="Times New Roman" w:cs="Times New Roman"/>
          <w:sz w:val="24"/>
          <w:szCs w:val="24"/>
        </w:rPr>
        <w:t xml:space="preserve"> </w:t>
      </w:r>
      <w:r w:rsidR="00896A90" w:rsidRPr="00C43EE4">
        <w:rPr>
          <w:rFonts w:ascii="Times New Roman" w:hAnsi="Times New Roman" w:cs="Times New Roman"/>
          <w:sz w:val="24"/>
          <w:szCs w:val="24"/>
        </w:rPr>
        <w:t>registradas (grupo ABO y Rh)</w:t>
      </w:r>
      <w:r w:rsidRPr="00C43EE4">
        <w:rPr>
          <w:rFonts w:ascii="Times New Roman" w:hAnsi="Times New Roman" w:cs="Times New Roman"/>
          <w:sz w:val="24"/>
          <w:szCs w:val="24"/>
        </w:rPr>
        <w:t xml:space="preserve">. Del conjunto de la muestra </w:t>
      </w:r>
      <w:r w:rsidR="00896A90" w:rsidRPr="00C43EE4">
        <w:rPr>
          <w:rFonts w:ascii="Times New Roman" w:hAnsi="Times New Roman" w:cs="Times New Roman"/>
          <w:sz w:val="24"/>
          <w:szCs w:val="24"/>
        </w:rPr>
        <w:t>hubo</w:t>
      </w:r>
      <w:r w:rsidRPr="00C43EE4">
        <w:rPr>
          <w:rFonts w:ascii="Times New Roman" w:hAnsi="Times New Roman" w:cs="Times New Roman"/>
          <w:sz w:val="24"/>
          <w:szCs w:val="24"/>
        </w:rPr>
        <w:t xml:space="preserve"> 593 hombres y 422 mujeres. Los criterios de inclusión fueron no presentar </w:t>
      </w:r>
      <w:r w:rsidR="00896A90" w:rsidRPr="00C43EE4">
        <w:rPr>
          <w:rFonts w:ascii="Times New Roman" w:hAnsi="Times New Roman" w:cs="Times New Roman"/>
          <w:sz w:val="24"/>
          <w:szCs w:val="24"/>
        </w:rPr>
        <w:t>datos perdidos, alterados o incongruentes en los registros; haber ingresado en el tiempo especificado a la casa de salud con el diagnóstico de SARS-CoV-2</w:t>
      </w:r>
      <w:r w:rsidR="00925DD7" w:rsidRPr="00C43EE4">
        <w:rPr>
          <w:rFonts w:ascii="Times New Roman" w:hAnsi="Times New Roman" w:cs="Times New Roman"/>
          <w:sz w:val="24"/>
          <w:szCs w:val="24"/>
        </w:rPr>
        <w:t>,</w:t>
      </w:r>
      <w:r w:rsidR="00896A90" w:rsidRPr="00C43EE4">
        <w:rPr>
          <w:rFonts w:ascii="Times New Roman" w:hAnsi="Times New Roman" w:cs="Times New Roman"/>
          <w:sz w:val="24"/>
          <w:szCs w:val="24"/>
        </w:rPr>
        <w:t xml:space="preserve"> y tener una prueba de tipificación sanguínea confirmada. Nuestro estudio no requirió la aprobación de ningún comité de ética ni la </w:t>
      </w:r>
      <w:r w:rsidR="00925DD7" w:rsidRPr="00C43EE4">
        <w:rPr>
          <w:rFonts w:ascii="Times New Roman" w:hAnsi="Times New Roman" w:cs="Times New Roman"/>
          <w:sz w:val="24"/>
          <w:szCs w:val="24"/>
        </w:rPr>
        <w:t xml:space="preserve">realización de </w:t>
      </w:r>
      <w:r w:rsidR="00896A90" w:rsidRPr="00C43EE4">
        <w:rPr>
          <w:rFonts w:ascii="Times New Roman" w:hAnsi="Times New Roman" w:cs="Times New Roman"/>
          <w:sz w:val="24"/>
          <w:szCs w:val="24"/>
        </w:rPr>
        <w:t>consentimientos</w:t>
      </w:r>
      <w:r w:rsidR="00B065B6" w:rsidRPr="00C43EE4">
        <w:rPr>
          <w:rFonts w:ascii="Times New Roman" w:hAnsi="Times New Roman" w:cs="Times New Roman"/>
          <w:sz w:val="24"/>
          <w:szCs w:val="24"/>
        </w:rPr>
        <w:t xml:space="preserve"> informados,</w:t>
      </w:r>
      <w:r w:rsidR="00896A90" w:rsidRPr="00C43EE4">
        <w:rPr>
          <w:rFonts w:ascii="Times New Roman" w:hAnsi="Times New Roman" w:cs="Times New Roman"/>
          <w:sz w:val="24"/>
          <w:szCs w:val="24"/>
        </w:rPr>
        <w:t xml:space="preserve"> dado que los datos fueron obtenidos del sistema y su manejo fue an</w:t>
      </w:r>
      <w:r w:rsidR="00AA6D5E" w:rsidRPr="00C43EE4">
        <w:rPr>
          <w:rFonts w:ascii="Times New Roman" w:hAnsi="Times New Roman" w:cs="Times New Roman"/>
          <w:sz w:val="24"/>
          <w:szCs w:val="24"/>
        </w:rPr>
        <w:t>ó</w:t>
      </w:r>
      <w:r w:rsidR="00896A90" w:rsidRPr="00C43EE4">
        <w:rPr>
          <w:rFonts w:ascii="Times New Roman" w:hAnsi="Times New Roman" w:cs="Times New Roman"/>
          <w:sz w:val="24"/>
          <w:szCs w:val="24"/>
        </w:rPr>
        <w:t>nimo.</w:t>
      </w:r>
    </w:p>
    <w:p w14:paraId="69684446" w14:textId="3731CB69" w:rsidR="00963EFD" w:rsidRPr="00C43EE4" w:rsidRDefault="00896A90" w:rsidP="00791F83">
      <w:pPr>
        <w:spacing w:line="360" w:lineRule="auto"/>
        <w:contextualSpacing/>
        <w:jc w:val="both"/>
        <w:rPr>
          <w:rFonts w:ascii="Times New Roman" w:hAnsi="Times New Roman" w:cs="Times New Roman"/>
          <w:sz w:val="24"/>
          <w:szCs w:val="24"/>
        </w:rPr>
      </w:pPr>
      <w:r w:rsidRPr="00C43EE4">
        <w:rPr>
          <w:rFonts w:ascii="Times New Roman" w:hAnsi="Times New Roman" w:cs="Times New Roman"/>
          <w:sz w:val="24"/>
          <w:szCs w:val="24"/>
        </w:rPr>
        <w:t>Para el análisis estadístico se obtuvo</w:t>
      </w:r>
      <w:r w:rsidR="00963EFD" w:rsidRPr="00C43EE4">
        <w:rPr>
          <w:rFonts w:ascii="Times New Roman" w:hAnsi="Times New Roman" w:cs="Times New Roman"/>
          <w:sz w:val="24"/>
          <w:szCs w:val="24"/>
        </w:rPr>
        <w:t xml:space="preserve"> primero</w:t>
      </w:r>
      <w:r w:rsidRPr="00C43EE4">
        <w:rPr>
          <w:rFonts w:ascii="Times New Roman" w:hAnsi="Times New Roman" w:cs="Times New Roman"/>
          <w:sz w:val="24"/>
          <w:szCs w:val="24"/>
        </w:rPr>
        <w:t xml:space="preserve"> las diferentes proporciones de cada</w:t>
      </w:r>
      <w:r w:rsidR="00963EFD" w:rsidRPr="00C43EE4">
        <w:rPr>
          <w:rFonts w:ascii="Times New Roman" w:hAnsi="Times New Roman" w:cs="Times New Roman"/>
          <w:sz w:val="24"/>
          <w:szCs w:val="24"/>
        </w:rPr>
        <w:t xml:space="preserve"> grupo sanguíneo (ABO y Rh) de hombres y mujeres; para posteriormente realizar una prueba de hipótesis para determinar si </w:t>
      </w:r>
      <w:r w:rsidR="003C5363" w:rsidRPr="00C43EE4">
        <w:rPr>
          <w:rFonts w:ascii="Times New Roman" w:hAnsi="Times New Roman" w:cs="Times New Roman"/>
          <w:sz w:val="24"/>
          <w:szCs w:val="24"/>
        </w:rPr>
        <w:t>ambos</w:t>
      </w:r>
      <w:r w:rsidR="00963EFD" w:rsidRPr="00C43EE4">
        <w:rPr>
          <w:rFonts w:ascii="Times New Roman" w:hAnsi="Times New Roman" w:cs="Times New Roman"/>
          <w:sz w:val="24"/>
          <w:szCs w:val="24"/>
        </w:rPr>
        <w:t xml:space="preserve"> grupos eran comparables. </w:t>
      </w:r>
      <w:r w:rsidR="004B042C" w:rsidRPr="00C43EE4">
        <w:rPr>
          <w:rFonts w:ascii="Times New Roman" w:hAnsi="Times New Roman" w:cs="Times New Roman"/>
          <w:sz w:val="24"/>
          <w:szCs w:val="24"/>
        </w:rPr>
        <w:t xml:space="preserve">Después se analizaron </w:t>
      </w:r>
      <w:r w:rsidR="003C5363" w:rsidRPr="00C43EE4">
        <w:rPr>
          <w:rFonts w:ascii="Times New Roman" w:hAnsi="Times New Roman" w:cs="Times New Roman"/>
          <w:sz w:val="24"/>
          <w:szCs w:val="24"/>
        </w:rPr>
        <w:t xml:space="preserve">en toda la muestra </w:t>
      </w:r>
      <w:r w:rsidR="004B042C" w:rsidRPr="00C43EE4">
        <w:rPr>
          <w:rFonts w:ascii="Times New Roman" w:hAnsi="Times New Roman" w:cs="Times New Roman"/>
          <w:sz w:val="24"/>
          <w:szCs w:val="24"/>
        </w:rPr>
        <w:t>las proporciones</w:t>
      </w:r>
      <w:r w:rsidR="003C5363" w:rsidRPr="00C43EE4">
        <w:rPr>
          <w:rFonts w:ascii="Times New Roman" w:hAnsi="Times New Roman" w:cs="Times New Roman"/>
          <w:sz w:val="24"/>
          <w:szCs w:val="24"/>
        </w:rPr>
        <w:t xml:space="preserve"> d</w:t>
      </w:r>
      <w:r w:rsidR="004B042C" w:rsidRPr="00C43EE4">
        <w:rPr>
          <w:rFonts w:ascii="Times New Roman" w:hAnsi="Times New Roman" w:cs="Times New Roman"/>
          <w:sz w:val="24"/>
          <w:szCs w:val="24"/>
        </w:rPr>
        <w:t>e grupos ABO y Rh por separado obteniendo sus respectivos porcentajes. Luego</w:t>
      </w:r>
      <w:r w:rsidR="00963EFD" w:rsidRPr="00C43EE4">
        <w:rPr>
          <w:rFonts w:ascii="Times New Roman" w:hAnsi="Times New Roman" w:cs="Times New Roman"/>
          <w:sz w:val="24"/>
          <w:szCs w:val="24"/>
        </w:rPr>
        <w:t xml:space="preserve"> se obtuvieron las </w:t>
      </w:r>
      <w:r w:rsidR="00B507D0" w:rsidRPr="00C43EE4">
        <w:rPr>
          <w:rFonts w:ascii="Times New Roman" w:hAnsi="Times New Roman" w:cs="Times New Roman"/>
          <w:sz w:val="24"/>
          <w:szCs w:val="24"/>
        </w:rPr>
        <w:t>proporciones</w:t>
      </w:r>
      <w:r w:rsidR="00AB261B" w:rsidRPr="00C43EE4">
        <w:rPr>
          <w:rFonts w:ascii="Times New Roman" w:hAnsi="Times New Roman" w:cs="Times New Roman"/>
          <w:sz w:val="24"/>
          <w:szCs w:val="24"/>
        </w:rPr>
        <w:t xml:space="preserve"> e intervalos de confianza</w:t>
      </w:r>
      <w:r w:rsidR="00B507D0" w:rsidRPr="00C43EE4">
        <w:rPr>
          <w:rFonts w:ascii="Times New Roman" w:hAnsi="Times New Roman" w:cs="Times New Roman"/>
          <w:sz w:val="24"/>
          <w:szCs w:val="24"/>
        </w:rPr>
        <w:t xml:space="preserve"> de los</w:t>
      </w:r>
      <w:r w:rsidR="00963EFD" w:rsidRPr="00C43EE4">
        <w:rPr>
          <w:rFonts w:ascii="Times New Roman" w:hAnsi="Times New Roman" w:cs="Times New Roman"/>
          <w:sz w:val="24"/>
          <w:szCs w:val="24"/>
        </w:rPr>
        <w:t xml:space="preserve"> grupos sanguíneos</w:t>
      </w:r>
      <w:r w:rsidR="004B042C" w:rsidRPr="00C43EE4">
        <w:rPr>
          <w:rFonts w:ascii="Times New Roman" w:hAnsi="Times New Roman" w:cs="Times New Roman"/>
          <w:sz w:val="24"/>
          <w:szCs w:val="24"/>
        </w:rPr>
        <w:t xml:space="preserve"> ABO y Rh</w:t>
      </w:r>
      <w:r w:rsidR="00963EFD" w:rsidRPr="00C43EE4">
        <w:rPr>
          <w:rFonts w:ascii="Times New Roman" w:hAnsi="Times New Roman" w:cs="Times New Roman"/>
          <w:sz w:val="24"/>
          <w:szCs w:val="24"/>
        </w:rPr>
        <w:t xml:space="preserve"> </w:t>
      </w:r>
      <w:r w:rsidR="004B042C" w:rsidRPr="00C43EE4">
        <w:rPr>
          <w:rFonts w:ascii="Times New Roman" w:hAnsi="Times New Roman" w:cs="Times New Roman"/>
          <w:sz w:val="24"/>
          <w:szCs w:val="24"/>
        </w:rPr>
        <w:t>combinados</w:t>
      </w:r>
      <w:r w:rsidR="00AB261B" w:rsidRPr="00C43EE4">
        <w:rPr>
          <w:rFonts w:ascii="Times New Roman" w:hAnsi="Times New Roman" w:cs="Times New Roman"/>
          <w:sz w:val="24"/>
          <w:szCs w:val="24"/>
        </w:rPr>
        <w:t xml:space="preserve">. </w:t>
      </w:r>
      <w:r w:rsidR="00AA6D5E" w:rsidRPr="00C43EE4">
        <w:rPr>
          <w:rFonts w:ascii="Times New Roman" w:hAnsi="Times New Roman" w:cs="Times New Roman"/>
          <w:sz w:val="24"/>
          <w:szCs w:val="24"/>
        </w:rPr>
        <w:t>También</w:t>
      </w:r>
      <w:r w:rsidR="00963EFD" w:rsidRPr="00C43EE4">
        <w:rPr>
          <w:rFonts w:ascii="Times New Roman" w:hAnsi="Times New Roman" w:cs="Times New Roman"/>
          <w:sz w:val="24"/>
          <w:szCs w:val="24"/>
        </w:rPr>
        <w:t xml:space="preserve"> se </w:t>
      </w:r>
      <w:r w:rsidR="00AA6D5E" w:rsidRPr="00C43EE4">
        <w:rPr>
          <w:rFonts w:ascii="Times New Roman" w:hAnsi="Times New Roman" w:cs="Times New Roman"/>
          <w:sz w:val="24"/>
          <w:szCs w:val="24"/>
        </w:rPr>
        <w:t>realizó</w:t>
      </w:r>
      <w:r w:rsidR="00963EFD" w:rsidRPr="00C43EE4">
        <w:rPr>
          <w:rFonts w:ascii="Times New Roman" w:hAnsi="Times New Roman" w:cs="Times New Roman"/>
          <w:sz w:val="24"/>
          <w:szCs w:val="24"/>
        </w:rPr>
        <w:t xml:space="preserve"> una investigación bibliográfica actualizada sobre el tema</w:t>
      </w:r>
      <w:r w:rsidR="00B065B6" w:rsidRPr="00C43EE4">
        <w:rPr>
          <w:rFonts w:ascii="Times New Roman" w:hAnsi="Times New Roman" w:cs="Times New Roman"/>
          <w:sz w:val="24"/>
          <w:szCs w:val="24"/>
        </w:rPr>
        <w:t xml:space="preserve"> con artículos de</w:t>
      </w:r>
      <w:r w:rsidR="00963EFD" w:rsidRPr="00C43EE4">
        <w:rPr>
          <w:rFonts w:ascii="Times New Roman" w:hAnsi="Times New Roman" w:cs="Times New Roman"/>
          <w:sz w:val="24"/>
          <w:szCs w:val="24"/>
        </w:rPr>
        <w:t xml:space="preserve"> diferentes países y comunidades. Los datos se representan en tablas y figuras (pasteles).</w:t>
      </w:r>
    </w:p>
    <w:p w14:paraId="2CD54FD4" w14:textId="360A7872" w:rsidR="00963EFD" w:rsidRPr="00C43EE4" w:rsidRDefault="00BE5776" w:rsidP="00595F23">
      <w:pPr>
        <w:spacing w:line="360" w:lineRule="auto"/>
        <w:ind w:firstLine="708"/>
        <w:contextualSpacing/>
        <w:jc w:val="both"/>
        <w:rPr>
          <w:rFonts w:ascii="Times New Roman" w:hAnsi="Times New Roman" w:cs="Times New Roman"/>
          <w:sz w:val="24"/>
          <w:szCs w:val="24"/>
        </w:rPr>
      </w:pPr>
      <w:r w:rsidRPr="00C43EE4">
        <w:rPr>
          <w:rFonts w:ascii="Times New Roman" w:hAnsi="Times New Roman" w:cs="Times New Roman"/>
          <w:sz w:val="24"/>
          <w:szCs w:val="24"/>
        </w:rPr>
        <w:t xml:space="preserve">El </w:t>
      </w:r>
      <w:r w:rsidR="00A33C7D" w:rsidRPr="00C43EE4">
        <w:rPr>
          <w:rFonts w:ascii="Times New Roman" w:hAnsi="Times New Roman" w:cs="Times New Roman"/>
          <w:sz w:val="24"/>
          <w:szCs w:val="24"/>
        </w:rPr>
        <w:t>análisis</w:t>
      </w:r>
      <w:r w:rsidRPr="00C43EE4">
        <w:rPr>
          <w:rFonts w:ascii="Times New Roman" w:hAnsi="Times New Roman" w:cs="Times New Roman"/>
          <w:sz w:val="24"/>
          <w:szCs w:val="24"/>
        </w:rPr>
        <w:t xml:space="preserve"> estadístico se </w:t>
      </w:r>
      <w:r w:rsidR="00A33C7D" w:rsidRPr="00C43EE4">
        <w:rPr>
          <w:rFonts w:ascii="Times New Roman" w:hAnsi="Times New Roman" w:cs="Times New Roman"/>
          <w:sz w:val="24"/>
          <w:szCs w:val="24"/>
        </w:rPr>
        <w:t>llevó</w:t>
      </w:r>
      <w:r w:rsidRPr="00C43EE4">
        <w:rPr>
          <w:rFonts w:ascii="Times New Roman" w:hAnsi="Times New Roman" w:cs="Times New Roman"/>
          <w:sz w:val="24"/>
          <w:szCs w:val="24"/>
        </w:rPr>
        <w:t xml:space="preserve"> </w:t>
      </w:r>
      <w:r w:rsidR="00A33C7D" w:rsidRPr="00C43EE4">
        <w:rPr>
          <w:rFonts w:ascii="Times New Roman" w:hAnsi="Times New Roman" w:cs="Times New Roman"/>
          <w:sz w:val="24"/>
          <w:szCs w:val="24"/>
        </w:rPr>
        <w:t>a cabo</w:t>
      </w:r>
      <w:r w:rsidRPr="00C43EE4">
        <w:rPr>
          <w:rFonts w:ascii="Times New Roman" w:hAnsi="Times New Roman" w:cs="Times New Roman"/>
          <w:sz w:val="24"/>
          <w:szCs w:val="24"/>
        </w:rPr>
        <w:t xml:space="preserve"> co</w:t>
      </w:r>
      <w:r w:rsidR="00B065B6" w:rsidRPr="00C43EE4">
        <w:rPr>
          <w:rFonts w:ascii="Times New Roman" w:hAnsi="Times New Roman" w:cs="Times New Roman"/>
          <w:sz w:val="24"/>
          <w:szCs w:val="24"/>
        </w:rPr>
        <w:t xml:space="preserve">n los  </w:t>
      </w:r>
      <w:r w:rsidRPr="00C43EE4">
        <w:rPr>
          <w:rFonts w:ascii="Times New Roman" w:hAnsi="Times New Roman" w:cs="Times New Roman"/>
          <w:sz w:val="24"/>
          <w:szCs w:val="24"/>
        </w:rPr>
        <w:t xml:space="preserve"> programas: MS Excel [2021]® </w:t>
      </w:r>
      <w:r w:rsidR="00AA6D5E" w:rsidRPr="00C43EE4">
        <w:rPr>
          <w:rFonts w:ascii="Times New Roman" w:hAnsi="Times New Roman" w:cs="Times New Roman"/>
          <w:sz w:val="24"/>
          <w:szCs w:val="24"/>
        </w:rPr>
        <w:t>con</w:t>
      </w:r>
      <w:r w:rsidRPr="00C43EE4">
        <w:rPr>
          <w:rFonts w:ascii="Times New Roman" w:hAnsi="Times New Roman" w:cs="Times New Roman"/>
          <w:sz w:val="24"/>
          <w:szCs w:val="24"/>
        </w:rPr>
        <w:t xml:space="preserve"> su complemento </w:t>
      </w:r>
      <w:proofErr w:type="spellStart"/>
      <w:r w:rsidRPr="00C43EE4">
        <w:rPr>
          <w:rFonts w:ascii="Times New Roman" w:hAnsi="Times New Roman" w:cs="Times New Roman"/>
          <w:sz w:val="24"/>
          <w:szCs w:val="24"/>
        </w:rPr>
        <w:t>XRealStats</w:t>
      </w:r>
      <w:proofErr w:type="spellEnd"/>
      <w:r w:rsidRPr="00C43EE4">
        <w:rPr>
          <w:rFonts w:ascii="Times New Roman" w:hAnsi="Times New Roman" w:cs="Times New Roman"/>
          <w:sz w:val="24"/>
          <w:szCs w:val="24"/>
        </w:rPr>
        <w:t xml:space="preserve"> y </w:t>
      </w:r>
      <w:r w:rsidR="00B065B6" w:rsidRPr="00C43EE4">
        <w:rPr>
          <w:rFonts w:ascii="Times New Roman" w:hAnsi="Times New Roman" w:cs="Times New Roman"/>
          <w:sz w:val="24"/>
          <w:szCs w:val="24"/>
        </w:rPr>
        <w:t xml:space="preserve">con </w:t>
      </w:r>
      <w:r w:rsidR="00AA6D5E" w:rsidRPr="00C43EE4">
        <w:rPr>
          <w:rFonts w:ascii="Times New Roman" w:hAnsi="Times New Roman" w:cs="Times New Roman"/>
          <w:sz w:val="24"/>
          <w:szCs w:val="24"/>
        </w:rPr>
        <w:t xml:space="preserve">el programa R por </w:t>
      </w:r>
      <w:r w:rsidR="00A33C7D" w:rsidRPr="00C43EE4">
        <w:rPr>
          <w:rFonts w:ascii="Times New Roman" w:hAnsi="Times New Roman" w:cs="Times New Roman"/>
          <w:sz w:val="24"/>
          <w:szCs w:val="24"/>
        </w:rPr>
        <w:t xml:space="preserve">medio de </w:t>
      </w:r>
      <w:proofErr w:type="spellStart"/>
      <w:r w:rsidR="00A33C7D" w:rsidRPr="00C43EE4">
        <w:rPr>
          <w:rFonts w:ascii="Times New Roman" w:hAnsi="Times New Roman" w:cs="Times New Roman"/>
          <w:sz w:val="24"/>
          <w:szCs w:val="24"/>
        </w:rPr>
        <w:t>RStudio</w:t>
      </w:r>
      <w:proofErr w:type="spellEnd"/>
      <w:r w:rsidR="00AA6D5E" w:rsidRPr="00C43EE4">
        <w:rPr>
          <w:rFonts w:ascii="Times New Roman" w:hAnsi="Times New Roman" w:cs="Times New Roman"/>
          <w:sz w:val="24"/>
          <w:szCs w:val="24"/>
        </w:rPr>
        <w:t xml:space="preserve"> Versión 1.4.1106 © (función </w:t>
      </w:r>
      <w:proofErr w:type="spellStart"/>
      <w:r w:rsidR="00AA6D5E" w:rsidRPr="00C43EE4">
        <w:rPr>
          <w:rFonts w:ascii="Times New Roman" w:hAnsi="Times New Roman" w:cs="Times New Roman"/>
          <w:sz w:val="24"/>
          <w:szCs w:val="24"/>
        </w:rPr>
        <w:t>prop</w:t>
      </w:r>
      <w:proofErr w:type="spellEnd"/>
      <w:r w:rsidR="00AA6D5E" w:rsidRPr="00C43EE4">
        <w:rPr>
          <w:rFonts w:ascii="Times New Roman" w:hAnsi="Times New Roman" w:cs="Times New Roman"/>
          <w:sz w:val="24"/>
          <w:szCs w:val="24"/>
        </w:rPr>
        <w:t xml:space="preserve">. </w:t>
      </w:r>
      <w:proofErr w:type="gramStart"/>
      <w:r w:rsidR="00A33C7D" w:rsidRPr="00C43EE4">
        <w:rPr>
          <w:rFonts w:ascii="Times New Roman" w:hAnsi="Times New Roman" w:cs="Times New Roman"/>
          <w:sz w:val="24"/>
          <w:szCs w:val="24"/>
        </w:rPr>
        <w:t>t</w:t>
      </w:r>
      <w:r w:rsidR="00AA6D5E" w:rsidRPr="00C43EE4">
        <w:rPr>
          <w:rFonts w:ascii="Times New Roman" w:hAnsi="Times New Roman" w:cs="Times New Roman"/>
          <w:sz w:val="24"/>
          <w:szCs w:val="24"/>
        </w:rPr>
        <w:t>est(</w:t>
      </w:r>
      <w:proofErr w:type="gramEnd"/>
      <w:r w:rsidR="00AA6D5E" w:rsidRPr="00C43EE4">
        <w:rPr>
          <w:rFonts w:ascii="Times New Roman" w:hAnsi="Times New Roman" w:cs="Times New Roman"/>
          <w:sz w:val="24"/>
          <w:szCs w:val="24"/>
        </w:rPr>
        <w:t xml:space="preserve">)). Las tablas y </w:t>
      </w:r>
      <w:r w:rsidR="00A33C7D" w:rsidRPr="00C43EE4">
        <w:rPr>
          <w:rFonts w:ascii="Times New Roman" w:hAnsi="Times New Roman" w:cs="Times New Roman"/>
          <w:sz w:val="24"/>
          <w:szCs w:val="24"/>
        </w:rPr>
        <w:t>gráficos</w:t>
      </w:r>
      <w:r w:rsidR="00AA6D5E" w:rsidRPr="00C43EE4">
        <w:rPr>
          <w:rFonts w:ascii="Times New Roman" w:hAnsi="Times New Roman" w:cs="Times New Roman"/>
          <w:sz w:val="24"/>
          <w:szCs w:val="24"/>
        </w:rPr>
        <w:t xml:space="preserve"> se </w:t>
      </w:r>
      <w:r w:rsidR="00A33C7D" w:rsidRPr="00C43EE4">
        <w:rPr>
          <w:rFonts w:ascii="Times New Roman" w:hAnsi="Times New Roman" w:cs="Times New Roman"/>
          <w:sz w:val="24"/>
          <w:szCs w:val="24"/>
        </w:rPr>
        <w:t>realizaron</w:t>
      </w:r>
      <w:r w:rsidR="00AA6D5E" w:rsidRPr="00C43EE4">
        <w:rPr>
          <w:rFonts w:ascii="Times New Roman" w:hAnsi="Times New Roman" w:cs="Times New Roman"/>
          <w:sz w:val="24"/>
          <w:szCs w:val="24"/>
        </w:rPr>
        <w:t xml:space="preserve"> con los programas informáticos MS Word [2021]®</w:t>
      </w:r>
      <w:r w:rsidR="00A33C7D" w:rsidRPr="00C43EE4">
        <w:rPr>
          <w:rFonts w:ascii="Times New Roman" w:hAnsi="Times New Roman" w:cs="Times New Roman"/>
          <w:sz w:val="24"/>
          <w:szCs w:val="24"/>
        </w:rPr>
        <w:t xml:space="preserve"> y MS Excel [2021]®</w:t>
      </w:r>
      <w:r w:rsidR="00AA6D5E" w:rsidRPr="00C43EE4">
        <w:rPr>
          <w:rFonts w:ascii="Times New Roman" w:hAnsi="Times New Roman" w:cs="Times New Roman"/>
          <w:sz w:val="24"/>
          <w:szCs w:val="24"/>
        </w:rPr>
        <w:t>. Se utilizó una confianza del 95 % en todos los análisis</w:t>
      </w:r>
      <w:r w:rsidR="00A33C7D" w:rsidRPr="00C43EE4">
        <w:rPr>
          <w:rFonts w:ascii="Times New Roman" w:hAnsi="Times New Roman" w:cs="Times New Roman"/>
          <w:sz w:val="24"/>
          <w:szCs w:val="24"/>
        </w:rPr>
        <w:t>.</w:t>
      </w:r>
    </w:p>
    <w:p w14:paraId="4ABB7844" w14:textId="63439B4A" w:rsidR="009C109D" w:rsidRPr="00C43EE4" w:rsidRDefault="009C109D" w:rsidP="00791F83">
      <w:pPr>
        <w:spacing w:line="360" w:lineRule="auto"/>
        <w:contextualSpacing/>
        <w:jc w:val="center"/>
        <w:rPr>
          <w:rFonts w:ascii="Times New Roman" w:hAnsi="Times New Roman" w:cs="Times New Roman"/>
          <w:b/>
          <w:bCs/>
          <w:sz w:val="24"/>
          <w:szCs w:val="24"/>
        </w:rPr>
      </w:pPr>
      <w:r w:rsidRPr="00C43EE4">
        <w:rPr>
          <w:rFonts w:ascii="Times New Roman" w:hAnsi="Times New Roman" w:cs="Times New Roman"/>
          <w:b/>
          <w:bCs/>
          <w:sz w:val="24"/>
          <w:szCs w:val="24"/>
        </w:rPr>
        <w:t>Resultados</w:t>
      </w:r>
    </w:p>
    <w:p w14:paraId="3E819568" w14:textId="3D8AF775" w:rsidR="00791F83" w:rsidRDefault="00476B8C" w:rsidP="00595F23">
      <w:pPr>
        <w:spacing w:line="360" w:lineRule="auto"/>
        <w:ind w:firstLine="708"/>
        <w:contextualSpacing/>
        <w:jc w:val="both"/>
        <w:rPr>
          <w:rFonts w:ascii="Times New Roman" w:hAnsi="Times New Roman" w:cs="Times New Roman"/>
          <w:sz w:val="24"/>
          <w:szCs w:val="24"/>
        </w:rPr>
      </w:pPr>
      <w:r w:rsidRPr="00C43EE4">
        <w:rPr>
          <w:rFonts w:ascii="Times New Roman" w:hAnsi="Times New Roman" w:cs="Times New Roman"/>
          <w:sz w:val="24"/>
          <w:szCs w:val="24"/>
        </w:rPr>
        <w:t xml:space="preserve">Este estudio se </w:t>
      </w:r>
      <w:r w:rsidR="00904EB8" w:rsidRPr="00C43EE4">
        <w:rPr>
          <w:rFonts w:ascii="Times New Roman" w:hAnsi="Times New Roman" w:cs="Times New Roman"/>
          <w:sz w:val="24"/>
          <w:szCs w:val="24"/>
        </w:rPr>
        <w:t>basó</w:t>
      </w:r>
      <w:r w:rsidRPr="00C43EE4">
        <w:rPr>
          <w:rFonts w:ascii="Times New Roman" w:hAnsi="Times New Roman" w:cs="Times New Roman"/>
          <w:sz w:val="24"/>
          <w:szCs w:val="24"/>
        </w:rPr>
        <w:t xml:space="preserve"> en la investigación de proporciones a partir de una muestra grande. Primero se encontró que al comparar las proporciones de hombres con mujeres el único grupo sanguíneo que presentaba diferencias entre los dos sexos fue el A (+) como se muestra en la tabla 1.</w:t>
      </w:r>
    </w:p>
    <w:p w14:paraId="1744237D" w14:textId="2C12400A" w:rsidR="00595F23" w:rsidRDefault="00595F23" w:rsidP="00595F23">
      <w:pPr>
        <w:spacing w:line="360" w:lineRule="auto"/>
        <w:ind w:firstLine="708"/>
        <w:contextualSpacing/>
        <w:jc w:val="both"/>
        <w:rPr>
          <w:rFonts w:ascii="Times New Roman" w:hAnsi="Times New Roman" w:cs="Times New Roman"/>
          <w:sz w:val="24"/>
          <w:szCs w:val="24"/>
        </w:rPr>
      </w:pPr>
    </w:p>
    <w:p w14:paraId="532F7A00" w14:textId="5F683EF2" w:rsidR="00595F23" w:rsidRDefault="00595F23" w:rsidP="00595F23">
      <w:pPr>
        <w:spacing w:line="360" w:lineRule="auto"/>
        <w:ind w:firstLine="708"/>
        <w:contextualSpacing/>
        <w:jc w:val="both"/>
        <w:rPr>
          <w:rFonts w:ascii="Times New Roman" w:hAnsi="Times New Roman" w:cs="Times New Roman"/>
          <w:sz w:val="24"/>
          <w:szCs w:val="24"/>
        </w:rPr>
      </w:pPr>
    </w:p>
    <w:p w14:paraId="3D43A7CD" w14:textId="77777777" w:rsidR="00595F23" w:rsidRDefault="00595F23" w:rsidP="00595F23">
      <w:pPr>
        <w:spacing w:line="360" w:lineRule="auto"/>
        <w:ind w:firstLine="708"/>
        <w:contextualSpacing/>
        <w:jc w:val="both"/>
        <w:rPr>
          <w:rFonts w:ascii="Times New Roman" w:hAnsi="Times New Roman" w:cs="Times New Roman"/>
          <w:sz w:val="24"/>
          <w:szCs w:val="24"/>
        </w:rPr>
      </w:pPr>
    </w:p>
    <w:p w14:paraId="55E5AE3F" w14:textId="77777777" w:rsidR="00595E59" w:rsidRPr="00C43EE4" w:rsidRDefault="00595E59" w:rsidP="00791F83">
      <w:pPr>
        <w:spacing w:line="360" w:lineRule="auto"/>
        <w:jc w:val="both"/>
        <w:rPr>
          <w:rFonts w:ascii="Times New Roman" w:hAnsi="Times New Roman" w:cs="Times New Roman"/>
          <w:sz w:val="24"/>
          <w:szCs w:val="24"/>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3"/>
        <w:gridCol w:w="1854"/>
        <w:gridCol w:w="1851"/>
        <w:gridCol w:w="1266"/>
      </w:tblGrid>
      <w:tr w:rsidR="00033E65" w:rsidRPr="00595E59" w14:paraId="6ABB5D19" w14:textId="77777777" w:rsidTr="00CA187A">
        <w:trPr>
          <w:jc w:val="center"/>
        </w:trPr>
        <w:tc>
          <w:tcPr>
            <w:tcW w:w="0" w:type="auto"/>
            <w:gridSpan w:val="4"/>
          </w:tcPr>
          <w:p w14:paraId="5FF23A81" w14:textId="77777777" w:rsidR="00033E65" w:rsidRPr="00595E59" w:rsidRDefault="00033E65" w:rsidP="00791F83">
            <w:pPr>
              <w:spacing w:line="360" w:lineRule="auto"/>
              <w:rPr>
                <w:rFonts w:ascii="Times New Roman" w:hAnsi="Times New Roman" w:cs="Times New Roman"/>
                <w:sz w:val="24"/>
                <w:szCs w:val="24"/>
              </w:rPr>
            </w:pPr>
            <w:bookmarkStart w:id="0" w:name="_Hlk109984411"/>
            <w:r w:rsidRPr="00595E59">
              <w:rPr>
                <w:rFonts w:ascii="Times New Roman" w:hAnsi="Times New Roman" w:cs="Times New Roman"/>
                <w:b/>
                <w:bCs/>
                <w:sz w:val="24"/>
                <w:szCs w:val="24"/>
              </w:rPr>
              <w:lastRenderedPageBreak/>
              <w:t>Tabla 1</w:t>
            </w:r>
            <w:r w:rsidRPr="00595E59">
              <w:rPr>
                <w:rFonts w:ascii="Times New Roman" w:hAnsi="Times New Roman" w:cs="Times New Roman"/>
                <w:sz w:val="24"/>
                <w:szCs w:val="24"/>
              </w:rPr>
              <w:t>. Valores comparativos de los distintos grupos sanguíneos y factor Rh por sexo.</w:t>
            </w:r>
          </w:p>
        </w:tc>
      </w:tr>
      <w:tr w:rsidR="00033E65" w:rsidRPr="00595E59" w14:paraId="0DFAF90F" w14:textId="77777777" w:rsidTr="00CA187A">
        <w:trPr>
          <w:trHeight w:val="270"/>
          <w:jc w:val="center"/>
        </w:trPr>
        <w:tc>
          <w:tcPr>
            <w:tcW w:w="0" w:type="auto"/>
            <w:vMerge w:val="restart"/>
            <w:tcBorders>
              <w:top w:val="single" w:sz="4" w:space="0" w:color="auto"/>
            </w:tcBorders>
            <w:vAlign w:val="center"/>
          </w:tcPr>
          <w:p w14:paraId="30EF7A0D" w14:textId="77777777" w:rsidR="00033E65" w:rsidRPr="00595E59" w:rsidRDefault="00033E65"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Grupo ABO (Factor Rh)</w:t>
            </w:r>
          </w:p>
        </w:tc>
        <w:tc>
          <w:tcPr>
            <w:tcW w:w="0" w:type="auto"/>
            <w:gridSpan w:val="2"/>
            <w:tcBorders>
              <w:top w:val="single" w:sz="4" w:space="0" w:color="auto"/>
            </w:tcBorders>
            <w:vAlign w:val="bottom"/>
          </w:tcPr>
          <w:p w14:paraId="6E2A02C3" w14:textId="77777777" w:rsidR="00033E65" w:rsidRPr="00595E59" w:rsidRDefault="00033E65"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Sexo</w:t>
            </w:r>
          </w:p>
          <w:p w14:paraId="5CB8DBF6" w14:textId="77777777" w:rsidR="00033E65" w:rsidRPr="00595E59" w:rsidRDefault="00033E65" w:rsidP="00791F83">
            <w:pPr>
              <w:spacing w:line="360" w:lineRule="auto"/>
              <w:jc w:val="center"/>
              <w:rPr>
                <w:rFonts w:ascii="Times New Roman" w:hAnsi="Times New Roman" w:cs="Times New Roman"/>
                <w:sz w:val="24"/>
                <w:szCs w:val="24"/>
              </w:rPr>
            </w:pPr>
          </w:p>
        </w:tc>
        <w:tc>
          <w:tcPr>
            <w:tcW w:w="0" w:type="auto"/>
            <w:vMerge w:val="restart"/>
            <w:tcBorders>
              <w:top w:val="single" w:sz="4" w:space="0" w:color="auto"/>
            </w:tcBorders>
            <w:vAlign w:val="center"/>
          </w:tcPr>
          <w:p w14:paraId="3ADB6693" w14:textId="77777777" w:rsidR="00033E65" w:rsidRPr="00595E59" w:rsidRDefault="00033E65"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p-valor</w:t>
            </w:r>
          </w:p>
        </w:tc>
      </w:tr>
      <w:tr w:rsidR="00033E65" w:rsidRPr="00595E59" w14:paraId="41EC405A" w14:textId="77777777" w:rsidTr="00CA187A">
        <w:trPr>
          <w:trHeight w:val="270"/>
          <w:jc w:val="center"/>
        </w:trPr>
        <w:tc>
          <w:tcPr>
            <w:tcW w:w="0" w:type="auto"/>
            <w:vMerge/>
            <w:tcBorders>
              <w:bottom w:val="single" w:sz="4" w:space="0" w:color="auto"/>
            </w:tcBorders>
            <w:vAlign w:val="center"/>
          </w:tcPr>
          <w:p w14:paraId="70317E40" w14:textId="77777777" w:rsidR="00033E65" w:rsidRPr="00595E59" w:rsidRDefault="00033E65" w:rsidP="00791F83">
            <w:pPr>
              <w:spacing w:line="360" w:lineRule="auto"/>
              <w:jc w:val="center"/>
              <w:rPr>
                <w:rFonts w:ascii="Times New Roman" w:hAnsi="Times New Roman" w:cs="Times New Roman"/>
                <w:sz w:val="24"/>
                <w:szCs w:val="24"/>
              </w:rPr>
            </w:pPr>
          </w:p>
        </w:tc>
        <w:tc>
          <w:tcPr>
            <w:tcW w:w="0" w:type="auto"/>
            <w:tcBorders>
              <w:bottom w:val="single" w:sz="4" w:space="0" w:color="auto"/>
            </w:tcBorders>
            <w:vAlign w:val="center"/>
          </w:tcPr>
          <w:p w14:paraId="35C55A3B" w14:textId="77777777" w:rsidR="00033E65" w:rsidRPr="00595E59" w:rsidRDefault="00033E65"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Hombres</w:t>
            </w:r>
          </w:p>
          <w:p w14:paraId="6F23625F" w14:textId="77777777" w:rsidR="00033E65" w:rsidRPr="00595E59" w:rsidRDefault="00033E65"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n (%)</w:t>
            </w:r>
          </w:p>
        </w:tc>
        <w:tc>
          <w:tcPr>
            <w:tcW w:w="0" w:type="auto"/>
            <w:tcBorders>
              <w:bottom w:val="single" w:sz="4" w:space="0" w:color="auto"/>
            </w:tcBorders>
            <w:vAlign w:val="center"/>
          </w:tcPr>
          <w:p w14:paraId="3B81C7A7" w14:textId="77777777" w:rsidR="00033E65" w:rsidRPr="00595E59" w:rsidRDefault="00033E65"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Mujeres</w:t>
            </w:r>
          </w:p>
          <w:p w14:paraId="7CD5364B" w14:textId="77777777" w:rsidR="00033E65" w:rsidRPr="00595E59" w:rsidRDefault="00033E65"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n (%)</w:t>
            </w:r>
          </w:p>
        </w:tc>
        <w:tc>
          <w:tcPr>
            <w:tcW w:w="0" w:type="auto"/>
            <w:vMerge/>
            <w:tcBorders>
              <w:bottom w:val="single" w:sz="4" w:space="0" w:color="auto"/>
            </w:tcBorders>
            <w:vAlign w:val="center"/>
          </w:tcPr>
          <w:p w14:paraId="1A90D947" w14:textId="77777777" w:rsidR="00033E65" w:rsidRPr="00595E59" w:rsidRDefault="00033E65" w:rsidP="00791F83">
            <w:pPr>
              <w:spacing w:line="360" w:lineRule="auto"/>
              <w:jc w:val="center"/>
              <w:rPr>
                <w:rFonts w:ascii="Times New Roman" w:hAnsi="Times New Roman" w:cs="Times New Roman"/>
                <w:sz w:val="24"/>
                <w:szCs w:val="24"/>
              </w:rPr>
            </w:pPr>
          </w:p>
        </w:tc>
      </w:tr>
      <w:tr w:rsidR="00033E65" w:rsidRPr="00595E59" w14:paraId="3C77A7CF" w14:textId="77777777" w:rsidTr="00CA187A">
        <w:trPr>
          <w:jc w:val="center"/>
        </w:trPr>
        <w:tc>
          <w:tcPr>
            <w:tcW w:w="0" w:type="auto"/>
            <w:tcBorders>
              <w:top w:val="single" w:sz="4" w:space="0" w:color="auto"/>
            </w:tcBorders>
            <w:vAlign w:val="center"/>
          </w:tcPr>
          <w:p w14:paraId="1F6D8215" w14:textId="77777777" w:rsidR="00033E65" w:rsidRPr="00595E59" w:rsidRDefault="00033E65"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A (+)</w:t>
            </w:r>
          </w:p>
        </w:tc>
        <w:tc>
          <w:tcPr>
            <w:tcW w:w="0" w:type="auto"/>
            <w:tcBorders>
              <w:top w:val="single" w:sz="4" w:space="0" w:color="auto"/>
            </w:tcBorders>
            <w:vAlign w:val="center"/>
          </w:tcPr>
          <w:p w14:paraId="47241ABF" w14:textId="77777777" w:rsidR="00033E65" w:rsidRPr="00595E59" w:rsidRDefault="00033E65"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86 (14,50)</w:t>
            </w:r>
          </w:p>
        </w:tc>
        <w:tc>
          <w:tcPr>
            <w:tcW w:w="0" w:type="auto"/>
            <w:tcBorders>
              <w:top w:val="single" w:sz="4" w:space="0" w:color="auto"/>
            </w:tcBorders>
            <w:vAlign w:val="center"/>
          </w:tcPr>
          <w:p w14:paraId="4F22F74A" w14:textId="77777777" w:rsidR="00033E65" w:rsidRPr="00595E59" w:rsidRDefault="00033E65"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83 (19,66)</w:t>
            </w:r>
          </w:p>
        </w:tc>
        <w:tc>
          <w:tcPr>
            <w:tcW w:w="0" w:type="auto"/>
            <w:tcBorders>
              <w:top w:val="single" w:sz="4" w:space="0" w:color="auto"/>
            </w:tcBorders>
            <w:vAlign w:val="center"/>
          </w:tcPr>
          <w:p w14:paraId="0B75ACED" w14:textId="77777777" w:rsidR="00033E65" w:rsidRPr="00595E59" w:rsidRDefault="00033E65"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0,02**</w:t>
            </w:r>
          </w:p>
        </w:tc>
      </w:tr>
      <w:tr w:rsidR="00033E65" w:rsidRPr="00595E59" w14:paraId="3A401FC9" w14:textId="77777777" w:rsidTr="00CA187A">
        <w:trPr>
          <w:jc w:val="center"/>
        </w:trPr>
        <w:tc>
          <w:tcPr>
            <w:tcW w:w="0" w:type="auto"/>
            <w:vAlign w:val="center"/>
          </w:tcPr>
          <w:p w14:paraId="556D9461" w14:textId="77777777" w:rsidR="00033E65" w:rsidRPr="00595E59" w:rsidRDefault="00033E65"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A (-)</w:t>
            </w:r>
          </w:p>
        </w:tc>
        <w:tc>
          <w:tcPr>
            <w:tcW w:w="0" w:type="auto"/>
            <w:vAlign w:val="center"/>
          </w:tcPr>
          <w:p w14:paraId="67E22175" w14:textId="77777777" w:rsidR="00033E65" w:rsidRPr="00595E59" w:rsidRDefault="00033E65"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3 (0,50)</w:t>
            </w:r>
          </w:p>
        </w:tc>
        <w:tc>
          <w:tcPr>
            <w:tcW w:w="0" w:type="auto"/>
            <w:vAlign w:val="center"/>
          </w:tcPr>
          <w:p w14:paraId="692A65A2" w14:textId="77777777" w:rsidR="00033E65" w:rsidRPr="00595E59" w:rsidRDefault="00033E65"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2 (0,47)</w:t>
            </w:r>
          </w:p>
        </w:tc>
        <w:tc>
          <w:tcPr>
            <w:tcW w:w="0" w:type="auto"/>
            <w:vAlign w:val="center"/>
          </w:tcPr>
          <w:p w14:paraId="1A89F9C8" w14:textId="77777777" w:rsidR="00033E65" w:rsidRPr="00595E59" w:rsidRDefault="00033E65"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0,94</w:t>
            </w:r>
          </w:p>
        </w:tc>
      </w:tr>
      <w:tr w:rsidR="00033E65" w:rsidRPr="00595E59" w14:paraId="72FAE52A" w14:textId="77777777" w:rsidTr="00CA187A">
        <w:trPr>
          <w:jc w:val="center"/>
        </w:trPr>
        <w:tc>
          <w:tcPr>
            <w:tcW w:w="0" w:type="auto"/>
            <w:vAlign w:val="center"/>
          </w:tcPr>
          <w:p w14:paraId="4910295A" w14:textId="77777777" w:rsidR="00033E65" w:rsidRPr="00595E59" w:rsidRDefault="00033E65" w:rsidP="00791F83">
            <w:pPr>
              <w:spacing w:line="360" w:lineRule="auto"/>
              <w:jc w:val="center"/>
              <w:rPr>
                <w:rFonts w:ascii="Times New Roman" w:hAnsi="Times New Roman" w:cs="Times New Roman"/>
                <w:sz w:val="24"/>
                <w:szCs w:val="24"/>
              </w:rPr>
            </w:pPr>
          </w:p>
        </w:tc>
        <w:tc>
          <w:tcPr>
            <w:tcW w:w="0" w:type="auto"/>
            <w:vAlign w:val="center"/>
          </w:tcPr>
          <w:p w14:paraId="0C0F388A" w14:textId="77777777" w:rsidR="00033E65" w:rsidRPr="00595E59" w:rsidRDefault="00033E65" w:rsidP="00791F83">
            <w:pPr>
              <w:spacing w:line="360" w:lineRule="auto"/>
              <w:jc w:val="center"/>
              <w:rPr>
                <w:rFonts w:ascii="Times New Roman" w:hAnsi="Times New Roman" w:cs="Times New Roman"/>
                <w:sz w:val="24"/>
                <w:szCs w:val="24"/>
              </w:rPr>
            </w:pPr>
          </w:p>
        </w:tc>
        <w:tc>
          <w:tcPr>
            <w:tcW w:w="0" w:type="auto"/>
            <w:vAlign w:val="center"/>
          </w:tcPr>
          <w:p w14:paraId="3EF8CD9D" w14:textId="77777777" w:rsidR="00033E65" w:rsidRPr="00595E59" w:rsidRDefault="00033E65" w:rsidP="00791F83">
            <w:pPr>
              <w:spacing w:line="360" w:lineRule="auto"/>
              <w:jc w:val="center"/>
              <w:rPr>
                <w:rFonts w:ascii="Times New Roman" w:hAnsi="Times New Roman" w:cs="Times New Roman"/>
                <w:sz w:val="24"/>
                <w:szCs w:val="24"/>
              </w:rPr>
            </w:pPr>
          </w:p>
        </w:tc>
        <w:tc>
          <w:tcPr>
            <w:tcW w:w="0" w:type="auto"/>
            <w:vAlign w:val="center"/>
          </w:tcPr>
          <w:p w14:paraId="69F4E4D0" w14:textId="77777777" w:rsidR="00033E65" w:rsidRPr="00595E59" w:rsidRDefault="00033E65" w:rsidP="00791F83">
            <w:pPr>
              <w:spacing w:line="360" w:lineRule="auto"/>
              <w:jc w:val="center"/>
              <w:rPr>
                <w:rFonts w:ascii="Times New Roman" w:hAnsi="Times New Roman" w:cs="Times New Roman"/>
                <w:sz w:val="24"/>
                <w:szCs w:val="24"/>
              </w:rPr>
            </w:pPr>
          </w:p>
        </w:tc>
      </w:tr>
      <w:tr w:rsidR="00033E65" w:rsidRPr="00595E59" w14:paraId="5C4435DF" w14:textId="77777777" w:rsidTr="00CA187A">
        <w:trPr>
          <w:jc w:val="center"/>
        </w:trPr>
        <w:tc>
          <w:tcPr>
            <w:tcW w:w="0" w:type="auto"/>
            <w:vAlign w:val="center"/>
          </w:tcPr>
          <w:p w14:paraId="1E3661CA" w14:textId="77777777" w:rsidR="00033E65" w:rsidRPr="00595E59" w:rsidRDefault="00033E65"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O (+)</w:t>
            </w:r>
          </w:p>
        </w:tc>
        <w:tc>
          <w:tcPr>
            <w:tcW w:w="0" w:type="auto"/>
            <w:vAlign w:val="center"/>
          </w:tcPr>
          <w:p w14:paraId="27523AA8" w14:textId="77777777" w:rsidR="00033E65" w:rsidRPr="00595E59" w:rsidRDefault="00033E65"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451 (76,05)</w:t>
            </w:r>
          </w:p>
        </w:tc>
        <w:tc>
          <w:tcPr>
            <w:tcW w:w="0" w:type="auto"/>
            <w:vAlign w:val="center"/>
          </w:tcPr>
          <w:p w14:paraId="18A10252" w14:textId="77777777" w:rsidR="00033E65" w:rsidRPr="00595E59" w:rsidRDefault="00033E65"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299 (70,85)</w:t>
            </w:r>
          </w:p>
        </w:tc>
        <w:tc>
          <w:tcPr>
            <w:tcW w:w="0" w:type="auto"/>
            <w:vAlign w:val="center"/>
          </w:tcPr>
          <w:p w14:paraId="73E2BB9C" w14:textId="77777777" w:rsidR="00033E65" w:rsidRPr="00595E59" w:rsidRDefault="00033E65"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0,06</w:t>
            </w:r>
          </w:p>
        </w:tc>
      </w:tr>
      <w:tr w:rsidR="00033E65" w:rsidRPr="00595E59" w14:paraId="7AE5B6D7" w14:textId="77777777" w:rsidTr="00CA187A">
        <w:trPr>
          <w:jc w:val="center"/>
        </w:trPr>
        <w:tc>
          <w:tcPr>
            <w:tcW w:w="0" w:type="auto"/>
            <w:vAlign w:val="center"/>
          </w:tcPr>
          <w:p w14:paraId="3FD3A2EC" w14:textId="77777777" w:rsidR="00033E65" w:rsidRPr="00595E59" w:rsidRDefault="00033E65"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O (-)</w:t>
            </w:r>
          </w:p>
        </w:tc>
        <w:tc>
          <w:tcPr>
            <w:tcW w:w="0" w:type="auto"/>
            <w:vAlign w:val="center"/>
          </w:tcPr>
          <w:p w14:paraId="351E1BB1" w14:textId="77777777" w:rsidR="00033E65" w:rsidRPr="00595E59" w:rsidRDefault="00033E65"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8 (1,34)</w:t>
            </w:r>
          </w:p>
        </w:tc>
        <w:tc>
          <w:tcPr>
            <w:tcW w:w="0" w:type="auto"/>
            <w:vAlign w:val="center"/>
          </w:tcPr>
          <w:p w14:paraId="5F19149D" w14:textId="77777777" w:rsidR="00033E65" w:rsidRPr="00595E59" w:rsidRDefault="00033E65"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8 (1,89)</w:t>
            </w:r>
          </w:p>
        </w:tc>
        <w:tc>
          <w:tcPr>
            <w:tcW w:w="0" w:type="auto"/>
            <w:vAlign w:val="center"/>
          </w:tcPr>
          <w:p w14:paraId="6038B788" w14:textId="77777777" w:rsidR="00033E65" w:rsidRPr="00595E59" w:rsidRDefault="00033E65"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0,47</w:t>
            </w:r>
          </w:p>
        </w:tc>
      </w:tr>
      <w:tr w:rsidR="00033E65" w:rsidRPr="00595E59" w14:paraId="7D78A90F" w14:textId="77777777" w:rsidTr="00CA187A">
        <w:trPr>
          <w:jc w:val="center"/>
        </w:trPr>
        <w:tc>
          <w:tcPr>
            <w:tcW w:w="0" w:type="auto"/>
            <w:vAlign w:val="center"/>
          </w:tcPr>
          <w:p w14:paraId="59A45F86" w14:textId="77777777" w:rsidR="00033E65" w:rsidRPr="00595E59" w:rsidRDefault="00033E65" w:rsidP="00791F83">
            <w:pPr>
              <w:spacing w:line="360" w:lineRule="auto"/>
              <w:jc w:val="center"/>
              <w:rPr>
                <w:rFonts w:ascii="Times New Roman" w:hAnsi="Times New Roman" w:cs="Times New Roman"/>
                <w:sz w:val="24"/>
                <w:szCs w:val="24"/>
              </w:rPr>
            </w:pPr>
          </w:p>
        </w:tc>
        <w:tc>
          <w:tcPr>
            <w:tcW w:w="0" w:type="auto"/>
            <w:vAlign w:val="center"/>
          </w:tcPr>
          <w:p w14:paraId="11F1769E" w14:textId="77777777" w:rsidR="00033E65" w:rsidRPr="00595E59" w:rsidRDefault="00033E65" w:rsidP="00791F83">
            <w:pPr>
              <w:spacing w:line="360" w:lineRule="auto"/>
              <w:jc w:val="center"/>
              <w:rPr>
                <w:rFonts w:ascii="Times New Roman" w:hAnsi="Times New Roman" w:cs="Times New Roman"/>
                <w:sz w:val="24"/>
                <w:szCs w:val="24"/>
              </w:rPr>
            </w:pPr>
          </w:p>
        </w:tc>
        <w:tc>
          <w:tcPr>
            <w:tcW w:w="0" w:type="auto"/>
            <w:vAlign w:val="center"/>
          </w:tcPr>
          <w:p w14:paraId="77604431" w14:textId="77777777" w:rsidR="00033E65" w:rsidRPr="00595E59" w:rsidRDefault="00033E65" w:rsidP="00791F83">
            <w:pPr>
              <w:spacing w:line="360" w:lineRule="auto"/>
              <w:jc w:val="center"/>
              <w:rPr>
                <w:rFonts w:ascii="Times New Roman" w:hAnsi="Times New Roman" w:cs="Times New Roman"/>
                <w:sz w:val="24"/>
                <w:szCs w:val="24"/>
              </w:rPr>
            </w:pPr>
          </w:p>
        </w:tc>
        <w:tc>
          <w:tcPr>
            <w:tcW w:w="0" w:type="auto"/>
            <w:vAlign w:val="center"/>
          </w:tcPr>
          <w:p w14:paraId="4324FFDD" w14:textId="77777777" w:rsidR="00033E65" w:rsidRPr="00595E59" w:rsidRDefault="00033E65" w:rsidP="00791F83">
            <w:pPr>
              <w:spacing w:line="360" w:lineRule="auto"/>
              <w:jc w:val="center"/>
              <w:rPr>
                <w:rFonts w:ascii="Times New Roman" w:hAnsi="Times New Roman" w:cs="Times New Roman"/>
                <w:sz w:val="24"/>
                <w:szCs w:val="24"/>
              </w:rPr>
            </w:pPr>
          </w:p>
        </w:tc>
      </w:tr>
      <w:tr w:rsidR="00033E65" w:rsidRPr="00595E59" w14:paraId="41FBAE3A" w14:textId="77777777" w:rsidTr="00CA187A">
        <w:trPr>
          <w:jc w:val="center"/>
        </w:trPr>
        <w:tc>
          <w:tcPr>
            <w:tcW w:w="0" w:type="auto"/>
            <w:vAlign w:val="center"/>
          </w:tcPr>
          <w:p w14:paraId="18FA943F" w14:textId="77777777" w:rsidR="00033E65" w:rsidRPr="00595E59" w:rsidRDefault="00033E65"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B (+)</w:t>
            </w:r>
          </w:p>
        </w:tc>
        <w:tc>
          <w:tcPr>
            <w:tcW w:w="0" w:type="auto"/>
            <w:vAlign w:val="center"/>
          </w:tcPr>
          <w:p w14:paraId="6015E8A9" w14:textId="77777777" w:rsidR="00033E65" w:rsidRPr="00595E59" w:rsidRDefault="00033E65"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39 (6,57)</w:t>
            </w:r>
          </w:p>
        </w:tc>
        <w:tc>
          <w:tcPr>
            <w:tcW w:w="0" w:type="auto"/>
            <w:vAlign w:val="center"/>
          </w:tcPr>
          <w:p w14:paraId="438B88F1" w14:textId="77777777" w:rsidR="00033E65" w:rsidRPr="00595E59" w:rsidRDefault="00033E65"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29 (6,87)</w:t>
            </w:r>
          </w:p>
        </w:tc>
        <w:tc>
          <w:tcPr>
            <w:tcW w:w="0" w:type="auto"/>
            <w:vAlign w:val="center"/>
          </w:tcPr>
          <w:p w14:paraId="5B114E74" w14:textId="77777777" w:rsidR="00033E65" w:rsidRPr="00595E59" w:rsidRDefault="00033E65"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0,85</w:t>
            </w:r>
          </w:p>
        </w:tc>
      </w:tr>
      <w:tr w:rsidR="00033E65" w:rsidRPr="00595E59" w14:paraId="2135C9E3" w14:textId="77777777" w:rsidTr="00CA187A">
        <w:trPr>
          <w:jc w:val="center"/>
        </w:trPr>
        <w:tc>
          <w:tcPr>
            <w:tcW w:w="0" w:type="auto"/>
            <w:vAlign w:val="center"/>
          </w:tcPr>
          <w:p w14:paraId="6F57CB19" w14:textId="77777777" w:rsidR="00033E65" w:rsidRPr="00595E59" w:rsidRDefault="00033E65"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B (-)</w:t>
            </w:r>
          </w:p>
        </w:tc>
        <w:tc>
          <w:tcPr>
            <w:tcW w:w="0" w:type="auto"/>
            <w:vAlign w:val="center"/>
          </w:tcPr>
          <w:p w14:paraId="16176ABB" w14:textId="77777777" w:rsidR="00033E65" w:rsidRPr="00595E59" w:rsidRDefault="00033E65"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0 (0)</w:t>
            </w:r>
          </w:p>
        </w:tc>
        <w:tc>
          <w:tcPr>
            <w:tcW w:w="0" w:type="auto"/>
            <w:vAlign w:val="center"/>
          </w:tcPr>
          <w:p w14:paraId="1B664A19" w14:textId="77777777" w:rsidR="00033E65" w:rsidRPr="00595E59" w:rsidRDefault="00033E65"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0 (0)</w:t>
            </w:r>
          </w:p>
        </w:tc>
        <w:tc>
          <w:tcPr>
            <w:tcW w:w="0" w:type="auto"/>
            <w:vAlign w:val="center"/>
          </w:tcPr>
          <w:p w14:paraId="3E356378" w14:textId="77777777" w:rsidR="00033E65" w:rsidRPr="00595E59" w:rsidRDefault="00033E65"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w:t>
            </w:r>
          </w:p>
        </w:tc>
      </w:tr>
      <w:tr w:rsidR="00033E65" w:rsidRPr="00595E59" w14:paraId="2328D8F3" w14:textId="77777777" w:rsidTr="00CA187A">
        <w:trPr>
          <w:jc w:val="center"/>
        </w:trPr>
        <w:tc>
          <w:tcPr>
            <w:tcW w:w="0" w:type="auto"/>
            <w:vAlign w:val="center"/>
          </w:tcPr>
          <w:p w14:paraId="278ED465" w14:textId="77777777" w:rsidR="00033E65" w:rsidRPr="00595E59" w:rsidRDefault="00033E65" w:rsidP="00791F83">
            <w:pPr>
              <w:spacing w:line="360" w:lineRule="auto"/>
              <w:jc w:val="center"/>
              <w:rPr>
                <w:rFonts w:ascii="Times New Roman" w:hAnsi="Times New Roman" w:cs="Times New Roman"/>
                <w:sz w:val="24"/>
                <w:szCs w:val="24"/>
              </w:rPr>
            </w:pPr>
          </w:p>
        </w:tc>
        <w:tc>
          <w:tcPr>
            <w:tcW w:w="0" w:type="auto"/>
            <w:vAlign w:val="center"/>
          </w:tcPr>
          <w:p w14:paraId="2D76F2BF" w14:textId="77777777" w:rsidR="00033E65" w:rsidRPr="00595E59" w:rsidRDefault="00033E65" w:rsidP="00791F83">
            <w:pPr>
              <w:spacing w:line="360" w:lineRule="auto"/>
              <w:jc w:val="center"/>
              <w:rPr>
                <w:rFonts w:ascii="Times New Roman" w:hAnsi="Times New Roman" w:cs="Times New Roman"/>
                <w:sz w:val="24"/>
                <w:szCs w:val="24"/>
              </w:rPr>
            </w:pPr>
          </w:p>
        </w:tc>
        <w:tc>
          <w:tcPr>
            <w:tcW w:w="0" w:type="auto"/>
            <w:vAlign w:val="center"/>
          </w:tcPr>
          <w:p w14:paraId="474B4AE0" w14:textId="77777777" w:rsidR="00033E65" w:rsidRPr="00595E59" w:rsidRDefault="00033E65" w:rsidP="00791F83">
            <w:pPr>
              <w:spacing w:line="360" w:lineRule="auto"/>
              <w:jc w:val="center"/>
              <w:rPr>
                <w:rFonts w:ascii="Times New Roman" w:hAnsi="Times New Roman" w:cs="Times New Roman"/>
                <w:sz w:val="24"/>
                <w:szCs w:val="24"/>
              </w:rPr>
            </w:pPr>
          </w:p>
        </w:tc>
        <w:tc>
          <w:tcPr>
            <w:tcW w:w="0" w:type="auto"/>
            <w:vAlign w:val="center"/>
          </w:tcPr>
          <w:p w14:paraId="2E8443C6" w14:textId="77777777" w:rsidR="00033E65" w:rsidRPr="00595E59" w:rsidRDefault="00033E65" w:rsidP="00791F83">
            <w:pPr>
              <w:spacing w:line="360" w:lineRule="auto"/>
              <w:jc w:val="center"/>
              <w:rPr>
                <w:rFonts w:ascii="Times New Roman" w:hAnsi="Times New Roman" w:cs="Times New Roman"/>
                <w:sz w:val="24"/>
                <w:szCs w:val="24"/>
              </w:rPr>
            </w:pPr>
          </w:p>
        </w:tc>
      </w:tr>
      <w:tr w:rsidR="00033E65" w:rsidRPr="00595E59" w14:paraId="6F648315" w14:textId="77777777" w:rsidTr="00CA187A">
        <w:trPr>
          <w:jc w:val="center"/>
        </w:trPr>
        <w:tc>
          <w:tcPr>
            <w:tcW w:w="0" w:type="auto"/>
            <w:vAlign w:val="center"/>
          </w:tcPr>
          <w:p w14:paraId="7117A9D5" w14:textId="77777777" w:rsidR="00033E65" w:rsidRPr="00595E59" w:rsidRDefault="00033E65"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AB (+)</w:t>
            </w:r>
          </w:p>
        </w:tc>
        <w:tc>
          <w:tcPr>
            <w:tcW w:w="0" w:type="auto"/>
            <w:vAlign w:val="center"/>
          </w:tcPr>
          <w:p w14:paraId="33DB3C20" w14:textId="77777777" w:rsidR="00033E65" w:rsidRPr="00595E59" w:rsidRDefault="00033E65"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6 (1,01)</w:t>
            </w:r>
          </w:p>
        </w:tc>
        <w:tc>
          <w:tcPr>
            <w:tcW w:w="0" w:type="auto"/>
            <w:vAlign w:val="center"/>
          </w:tcPr>
          <w:p w14:paraId="7C9E7941" w14:textId="77777777" w:rsidR="00033E65" w:rsidRPr="00595E59" w:rsidRDefault="00033E65"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1 (0,23)</w:t>
            </w:r>
          </w:p>
        </w:tc>
        <w:tc>
          <w:tcPr>
            <w:tcW w:w="0" w:type="auto"/>
            <w:vAlign w:val="center"/>
          </w:tcPr>
          <w:p w14:paraId="669EA673" w14:textId="77777777" w:rsidR="00033E65" w:rsidRPr="00595E59" w:rsidRDefault="00033E65"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0,14</w:t>
            </w:r>
          </w:p>
        </w:tc>
      </w:tr>
      <w:tr w:rsidR="00033E65" w:rsidRPr="00595E59" w14:paraId="467D0548" w14:textId="77777777" w:rsidTr="00CA187A">
        <w:trPr>
          <w:jc w:val="center"/>
        </w:trPr>
        <w:tc>
          <w:tcPr>
            <w:tcW w:w="0" w:type="auto"/>
            <w:vAlign w:val="center"/>
          </w:tcPr>
          <w:p w14:paraId="7E05BFC0" w14:textId="77777777" w:rsidR="00033E65" w:rsidRPr="00595E59" w:rsidRDefault="00033E65"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AB (-)</w:t>
            </w:r>
          </w:p>
        </w:tc>
        <w:tc>
          <w:tcPr>
            <w:tcW w:w="0" w:type="auto"/>
            <w:vAlign w:val="center"/>
          </w:tcPr>
          <w:p w14:paraId="3D9A2428" w14:textId="77777777" w:rsidR="00033E65" w:rsidRPr="00595E59" w:rsidRDefault="00033E65"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0 (0)</w:t>
            </w:r>
          </w:p>
        </w:tc>
        <w:tc>
          <w:tcPr>
            <w:tcW w:w="0" w:type="auto"/>
            <w:vAlign w:val="center"/>
          </w:tcPr>
          <w:p w14:paraId="5D69F2AA" w14:textId="77777777" w:rsidR="00033E65" w:rsidRPr="00595E59" w:rsidRDefault="00033E65"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0 (0)</w:t>
            </w:r>
          </w:p>
        </w:tc>
        <w:tc>
          <w:tcPr>
            <w:tcW w:w="0" w:type="auto"/>
            <w:vAlign w:val="center"/>
          </w:tcPr>
          <w:p w14:paraId="448F3F52" w14:textId="77777777" w:rsidR="00033E65" w:rsidRPr="00595E59" w:rsidRDefault="00033E65"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w:t>
            </w:r>
          </w:p>
        </w:tc>
      </w:tr>
      <w:tr w:rsidR="00033E65" w:rsidRPr="00595E59" w14:paraId="3B369FBD" w14:textId="77777777" w:rsidTr="00CA187A">
        <w:trPr>
          <w:jc w:val="center"/>
        </w:trPr>
        <w:tc>
          <w:tcPr>
            <w:tcW w:w="0" w:type="auto"/>
            <w:vAlign w:val="center"/>
          </w:tcPr>
          <w:p w14:paraId="4540627D" w14:textId="77777777" w:rsidR="00033E65" w:rsidRPr="00595E59" w:rsidRDefault="00033E65" w:rsidP="00791F83">
            <w:pPr>
              <w:spacing w:line="360" w:lineRule="auto"/>
              <w:jc w:val="center"/>
              <w:rPr>
                <w:rFonts w:ascii="Times New Roman" w:hAnsi="Times New Roman" w:cs="Times New Roman"/>
                <w:sz w:val="24"/>
                <w:szCs w:val="24"/>
              </w:rPr>
            </w:pPr>
          </w:p>
        </w:tc>
        <w:tc>
          <w:tcPr>
            <w:tcW w:w="0" w:type="auto"/>
            <w:vAlign w:val="center"/>
          </w:tcPr>
          <w:p w14:paraId="520F2C40" w14:textId="77777777" w:rsidR="00033E65" w:rsidRPr="00595E59" w:rsidRDefault="00033E65" w:rsidP="00791F83">
            <w:pPr>
              <w:spacing w:line="360" w:lineRule="auto"/>
              <w:jc w:val="center"/>
              <w:rPr>
                <w:rFonts w:ascii="Times New Roman" w:hAnsi="Times New Roman" w:cs="Times New Roman"/>
                <w:sz w:val="24"/>
                <w:szCs w:val="24"/>
              </w:rPr>
            </w:pPr>
          </w:p>
        </w:tc>
        <w:tc>
          <w:tcPr>
            <w:tcW w:w="0" w:type="auto"/>
            <w:vAlign w:val="center"/>
          </w:tcPr>
          <w:p w14:paraId="2B218119" w14:textId="77777777" w:rsidR="00033E65" w:rsidRPr="00595E59" w:rsidRDefault="00033E65" w:rsidP="00791F83">
            <w:pPr>
              <w:spacing w:line="360" w:lineRule="auto"/>
              <w:jc w:val="center"/>
              <w:rPr>
                <w:rFonts w:ascii="Times New Roman" w:hAnsi="Times New Roman" w:cs="Times New Roman"/>
                <w:sz w:val="24"/>
                <w:szCs w:val="24"/>
              </w:rPr>
            </w:pPr>
          </w:p>
        </w:tc>
        <w:tc>
          <w:tcPr>
            <w:tcW w:w="0" w:type="auto"/>
            <w:vAlign w:val="center"/>
          </w:tcPr>
          <w:p w14:paraId="3F625A7F" w14:textId="77777777" w:rsidR="00033E65" w:rsidRPr="00595E59" w:rsidRDefault="00033E65" w:rsidP="00791F83">
            <w:pPr>
              <w:spacing w:line="360" w:lineRule="auto"/>
              <w:jc w:val="center"/>
              <w:rPr>
                <w:rFonts w:ascii="Times New Roman" w:hAnsi="Times New Roman" w:cs="Times New Roman"/>
                <w:sz w:val="24"/>
                <w:szCs w:val="24"/>
              </w:rPr>
            </w:pPr>
          </w:p>
        </w:tc>
      </w:tr>
      <w:tr w:rsidR="00033E65" w:rsidRPr="00595E59" w14:paraId="383193C3" w14:textId="77777777" w:rsidTr="00CA187A">
        <w:trPr>
          <w:jc w:val="center"/>
        </w:trPr>
        <w:tc>
          <w:tcPr>
            <w:tcW w:w="0" w:type="auto"/>
            <w:vAlign w:val="center"/>
          </w:tcPr>
          <w:p w14:paraId="399AFB30" w14:textId="77777777" w:rsidR="00033E65" w:rsidRPr="00595E59" w:rsidRDefault="00033E65"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Rh (+)</w:t>
            </w:r>
          </w:p>
        </w:tc>
        <w:tc>
          <w:tcPr>
            <w:tcW w:w="0" w:type="auto"/>
            <w:vAlign w:val="center"/>
          </w:tcPr>
          <w:p w14:paraId="09A33F00" w14:textId="77777777" w:rsidR="00033E65" w:rsidRPr="00595E59" w:rsidRDefault="00033E65"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582 (98,14)</w:t>
            </w:r>
          </w:p>
        </w:tc>
        <w:tc>
          <w:tcPr>
            <w:tcW w:w="0" w:type="auto"/>
            <w:vAlign w:val="center"/>
          </w:tcPr>
          <w:p w14:paraId="56B49F51" w14:textId="77777777" w:rsidR="00033E65" w:rsidRPr="00595E59" w:rsidRDefault="00033E65"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412 (97,63)</w:t>
            </w:r>
          </w:p>
        </w:tc>
        <w:tc>
          <w:tcPr>
            <w:tcW w:w="0" w:type="auto"/>
            <w:vAlign w:val="center"/>
          </w:tcPr>
          <w:p w14:paraId="6A50C8BB" w14:textId="77777777" w:rsidR="00033E65" w:rsidRPr="00595E59" w:rsidRDefault="00033E65"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0,57</w:t>
            </w:r>
          </w:p>
        </w:tc>
      </w:tr>
      <w:tr w:rsidR="00033E65" w:rsidRPr="00595E59" w14:paraId="1169E058" w14:textId="77777777" w:rsidTr="00CA187A">
        <w:trPr>
          <w:jc w:val="center"/>
        </w:trPr>
        <w:tc>
          <w:tcPr>
            <w:tcW w:w="0" w:type="auto"/>
            <w:tcBorders>
              <w:bottom w:val="single" w:sz="4" w:space="0" w:color="auto"/>
            </w:tcBorders>
            <w:vAlign w:val="center"/>
          </w:tcPr>
          <w:p w14:paraId="60FE73E8" w14:textId="77777777" w:rsidR="00033E65" w:rsidRPr="00595E59" w:rsidRDefault="00033E65"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Rh (-)</w:t>
            </w:r>
          </w:p>
        </w:tc>
        <w:tc>
          <w:tcPr>
            <w:tcW w:w="0" w:type="auto"/>
            <w:tcBorders>
              <w:bottom w:val="single" w:sz="4" w:space="0" w:color="auto"/>
            </w:tcBorders>
            <w:vAlign w:val="center"/>
          </w:tcPr>
          <w:p w14:paraId="1CB183D8" w14:textId="77777777" w:rsidR="00033E65" w:rsidRPr="00595E59" w:rsidRDefault="00033E65"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11 (1,85)</w:t>
            </w:r>
          </w:p>
        </w:tc>
        <w:tc>
          <w:tcPr>
            <w:tcW w:w="0" w:type="auto"/>
            <w:tcBorders>
              <w:bottom w:val="single" w:sz="4" w:space="0" w:color="auto"/>
            </w:tcBorders>
            <w:vAlign w:val="center"/>
          </w:tcPr>
          <w:p w14:paraId="611BB2E9" w14:textId="77777777" w:rsidR="00033E65" w:rsidRPr="00595E59" w:rsidRDefault="00033E65"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10 (2,36)</w:t>
            </w:r>
          </w:p>
        </w:tc>
        <w:tc>
          <w:tcPr>
            <w:tcW w:w="0" w:type="auto"/>
            <w:tcBorders>
              <w:bottom w:val="single" w:sz="4" w:space="0" w:color="auto"/>
            </w:tcBorders>
            <w:vAlign w:val="center"/>
          </w:tcPr>
          <w:p w14:paraId="7EAB6C62" w14:textId="77777777" w:rsidR="00033E65" w:rsidRPr="00595E59" w:rsidRDefault="00033E65"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0,57</w:t>
            </w:r>
          </w:p>
        </w:tc>
      </w:tr>
      <w:tr w:rsidR="00033E65" w:rsidRPr="00595E59" w14:paraId="21BE3CC5" w14:textId="77777777" w:rsidTr="00CA187A">
        <w:trPr>
          <w:jc w:val="center"/>
        </w:trPr>
        <w:tc>
          <w:tcPr>
            <w:tcW w:w="0" w:type="auto"/>
            <w:gridSpan w:val="4"/>
          </w:tcPr>
          <w:p w14:paraId="25D04372" w14:textId="77777777" w:rsidR="00033E65" w:rsidRPr="00595E59" w:rsidRDefault="00033E65" w:rsidP="00791F83">
            <w:pPr>
              <w:spacing w:line="360" w:lineRule="auto"/>
              <w:rPr>
                <w:rFonts w:ascii="Times New Roman" w:hAnsi="Times New Roman" w:cs="Times New Roman"/>
                <w:sz w:val="24"/>
                <w:szCs w:val="24"/>
              </w:rPr>
            </w:pPr>
            <w:r w:rsidRPr="00595E59">
              <w:rPr>
                <w:rFonts w:ascii="Times New Roman" w:hAnsi="Times New Roman" w:cs="Times New Roman"/>
                <w:sz w:val="24"/>
                <w:szCs w:val="24"/>
              </w:rPr>
              <w:t>*Todos los cálculos se basaron en una confianza del 95 %.</w:t>
            </w:r>
          </w:p>
          <w:p w14:paraId="41B83E16" w14:textId="77777777" w:rsidR="00033E65" w:rsidRPr="00595E59" w:rsidRDefault="00033E65" w:rsidP="00791F83">
            <w:pPr>
              <w:spacing w:line="360" w:lineRule="auto"/>
              <w:rPr>
                <w:rFonts w:ascii="Times New Roman" w:hAnsi="Times New Roman" w:cs="Times New Roman"/>
                <w:sz w:val="24"/>
                <w:szCs w:val="24"/>
              </w:rPr>
            </w:pPr>
            <w:r w:rsidRPr="00595E59">
              <w:rPr>
                <w:rFonts w:ascii="Times New Roman" w:hAnsi="Times New Roman" w:cs="Times New Roman"/>
                <w:sz w:val="24"/>
                <w:szCs w:val="24"/>
              </w:rPr>
              <w:t>**Es un p valor que indica que hay diferencias entre los grupos comparados.</w:t>
            </w:r>
          </w:p>
          <w:p w14:paraId="5432AB61" w14:textId="77777777" w:rsidR="00033E65" w:rsidRPr="00595E59" w:rsidRDefault="00033E65" w:rsidP="00791F83">
            <w:pPr>
              <w:spacing w:line="360" w:lineRule="auto"/>
              <w:rPr>
                <w:rFonts w:ascii="Times New Roman" w:hAnsi="Times New Roman" w:cs="Times New Roman"/>
                <w:sz w:val="24"/>
                <w:szCs w:val="24"/>
              </w:rPr>
            </w:pPr>
            <w:r w:rsidRPr="00595E59">
              <w:rPr>
                <w:rFonts w:ascii="Times New Roman" w:hAnsi="Times New Roman" w:cs="Times New Roman"/>
                <w:sz w:val="24"/>
                <w:szCs w:val="24"/>
              </w:rPr>
              <w:t>Autor: Fuente propia.</w:t>
            </w:r>
          </w:p>
          <w:p w14:paraId="36E59CD4" w14:textId="77777777" w:rsidR="00033E65" w:rsidRPr="00595E59" w:rsidRDefault="00033E65" w:rsidP="00791F83">
            <w:pPr>
              <w:spacing w:line="360" w:lineRule="auto"/>
              <w:rPr>
                <w:rFonts w:ascii="Times New Roman" w:hAnsi="Times New Roman" w:cs="Times New Roman"/>
                <w:sz w:val="24"/>
                <w:szCs w:val="24"/>
              </w:rPr>
            </w:pPr>
          </w:p>
        </w:tc>
      </w:tr>
    </w:tbl>
    <w:bookmarkEnd w:id="0"/>
    <w:p w14:paraId="33A95800" w14:textId="67892DCD" w:rsidR="009C109D" w:rsidRPr="00C43EE4" w:rsidRDefault="00476B8C" w:rsidP="00791F83">
      <w:pPr>
        <w:spacing w:line="360" w:lineRule="auto"/>
        <w:jc w:val="both"/>
        <w:rPr>
          <w:rFonts w:ascii="Times New Roman" w:hAnsi="Times New Roman" w:cs="Times New Roman"/>
          <w:sz w:val="24"/>
          <w:szCs w:val="24"/>
        </w:rPr>
      </w:pPr>
      <w:r w:rsidRPr="00C43EE4">
        <w:rPr>
          <w:rFonts w:ascii="Times New Roman" w:hAnsi="Times New Roman" w:cs="Times New Roman"/>
          <w:sz w:val="24"/>
          <w:szCs w:val="24"/>
        </w:rPr>
        <w:t xml:space="preserve"> </w:t>
      </w:r>
      <w:r w:rsidR="00595F23">
        <w:rPr>
          <w:rFonts w:ascii="Times New Roman" w:hAnsi="Times New Roman" w:cs="Times New Roman"/>
          <w:sz w:val="24"/>
          <w:szCs w:val="24"/>
        </w:rPr>
        <w:tab/>
      </w:r>
      <w:r w:rsidRPr="00C43EE4">
        <w:rPr>
          <w:rFonts w:ascii="Times New Roman" w:hAnsi="Times New Roman" w:cs="Times New Roman"/>
          <w:sz w:val="24"/>
          <w:szCs w:val="24"/>
        </w:rPr>
        <w:t xml:space="preserve">Al analizar las proporciones por grupos sanguíneos </w:t>
      </w:r>
      <w:r w:rsidR="00282F01" w:rsidRPr="00C43EE4">
        <w:rPr>
          <w:rFonts w:ascii="Times New Roman" w:hAnsi="Times New Roman" w:cs="Times New Roman"/>
          <w:sz w:val="24"/>
          <w:szCs w:val="24"/>
        </w:rPr>
        <w:t>del sistema ABO</w:t>
      </w:r>
      <w:r w:rsidRPr="00C43EE4">
        <w:rPr>
          <w:rFonts w:ascii="Times New Roman" w:hAnsi="Times New Roman" w:cs="Times New Roman"/>
          <w:sz w:val="24"/>
          <w:szCs w:val="24"/>
        </w:rPr>
        <w:t xml:space="preserve"> encontramos que el grupo mayoritario fue el O con el 75,46 % de todas las observaciones</w:t>
      </w:r>
      <w:r w:rsidR="00282F01" w:rsidRPr="00C43EE4">
        <w:rPr>
          <w:rFonts w:ascii="Times New Roman" w:hAnsi="Times New Roman" w:cs="Times New Roman"/>
          <w:sz w:val="24"/>
          <w:szCs w:val="24"/>
        </w:rPr>
        <w:t xml:space="preserve">; seguido del A, del B y del AB como se muestra en la figura 1. Por otro lado, el Rh (+) constituyó el 97,93 % de todas las observaciones analizadas; dejando únicamente un 2,06 % de personas de la muestra con Rh (-). Cuando desglosamos cada grupo sanguíneo (tanto ABO como Rh) nos encontramos que no existió ni un solo individuo en toda la muestra con la combinación </w:t>
      </w:r>
      <w:r w:rsidR="00544A8E" w:rsidRPr="00C43EE4">
        <w:rPr>
          <w:rFonts w:ascii="Times New Roman" w:hAnsi="Times New Roman" w:cs="Times New Roman"/>
          <w:sz w:val="24"/>
          <w:szCs w:val="24"/>
        </w:rPr>
        <w:t xml:space="preserve">B (-) ni (AB -). Los respectivos tamaños muestrales, proporciones e </w:t>
      </w:r>
      <w:r w:rsidR="00544A8E" w:rsidRPr="00C43EE4">
        <w:rPr>
          <w:rFonts w:ascii="Times New Roman" w:hAnsi="Times New Roman" w:cs="Times New Roman"/>
          <w:sz w:val="24"/>
          <w:szCs w:val="24"/>
        </w:rPr>
        <w:lastRenderedPageBreak/>
        <w:t xml:space="preserve">intervalos de confianza de todos los grupos sanguíneos combinados se muestran en la </w:t>
      </w:r>
      <w:r w:rsidR="00E3727D" w:rsidRPr="00C43EE4">
        <w:rPr>
          <w:rFonts w:ascii="Times New Roman" w:hAnsi="Times New Roman" w:cs="Times New Roman"/>
          <w:noProof/>
          <w:sz w:val="24"/>
          <w:szCs w:val="24"/>
        </w:rPr>
        <w:drawing>
          <wp:anchor distT="0" distB="0" distL="114300" distR="114300" simplePos="0" relativeHeight="251658240" behindDoc="1" locked="0" layoutInCell="1" allowOverlap="1" wp14:anchorId="1DA5D735" wp14:editId="07108B63">
            <wp:simplePos x="0" y="0"/>
            <wp:positionH relativeFrom="column">
              <wp:posOffset>2863215</wp:posOffset>
            </wp:positionH>
            <wp:positionV relativeFrom="paragraph">
              <wp:posOffset>757555</wp:posOffset>
            </wp:positionV>
            <wp:extent cx="3239770" cy="2743200"/>
            <wp:effectExtent l="0" t="0" r="17780" b="0"/>
            <wp:wrapTopAndBottom/>
            <wp:docPr id="2" name="Gráfico 2">
              <a:extLst xmlns:a="http://schemas.openxmlformats.org/drawingml/2006/main">
                <a:ext uri="{FF2B5EF4-FFF2-40B4-BE49-F238E27FC236}">
                  <a16:creationId xmlns:a16="http://schemas.microsoft.com/office/drawing/2014/main" id="{EF5484AE-6471-129C-0564-1167900BAB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anchor>
        </w:drawing>
      </w:r>
      <w:r w:rsidR="00E3727D" w:rsidRPr="00C43EE4">
        <w:rPr>
          <w:rFonts w:ascii="Times New Roman" w:hAnsi="Times New Roman" w:cs="Times New Roman"/>
          <w:noProof/>
          <w:sz w:val="24"/>
          <w:szCs w:val="24"/>
        </w:rPr>
        <w:drawing>
          <wp:anchor distT="0" distB="0" distL="114300" distR="114300" simplePos="0" relativeHeight="251659264" behindDoc="1" locked="0" layoutInCell="1" allowOverlap="1" wp14:anchorId="01DFDE84" wp14:editId="69B605FC">
            <wp:simplePos x="0" y="0"/>
            <wp:positionH relativeFrom="column">
              <wp:posOffset>-586105</wp:posOffset>
            </wp:positionH>
            <wp:positionV relativeFrom="paragraph">
              <wp:posOffset>755015</wp:posOffset>
            </wp:positionV>
            <wp:extent cx="3239770" cy="2743200"/>
            <wp:effectExtent l="0" t="0" r="17780" b="0"/>
            <wp:wrapTopAndBottom/>
            <wp:docPr id="1" name="Gráfico 1">
              <a:extLst xmlns:a="http://schemas.openxmlformats.org/drawingml/2006/main">
                <a:ext uri="{FF2B5EF4-FFF2-40B4-BE49-F238E27FC236}">
                  <a16:creationId xmlns:a16="http://schemas.microsoft.com/office/drawing/2014/main" id="{B1A90641-100A-AEB0-B568-13DD787CAD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anchor>
        </w:drawing>
      </w:r>
      <w:r w:rsidR="00544A8E" w:rsidRPr="00C43EE4">
        <w:rPr>
          <w:rFonts w:ascii="Times New Roman" w:hAnsi="Times New Roman" w:cs="Times New Roman"/>
          <w:sz w:val="24"/>
          <w:szCs w:val="24"/>
        </w:rPr>
        <w:t>tabla 2.</w:t>
      </w:r>
    </w:p>
    <w:p w14:paraId="236D47DD" w14:textId="14AEF282" w:rsidR="00F9140C" w:rsidRDefault="00F9140C" w:rsidP="00791F83">
      <w:pPr>
        <w:spacing w:line="360" w:lineRule="auto"/>
        <w:jc w:val="center"/>
        <w:rPr>
          <w:rFonts w:ascii="Times New Roman" w:hAnsi="Times New Roman" w:cs="Times New Roman"/>
          <w:sz w:val="24"/>
          <w:szCs w:val="24"/>
        </w:rPr>
      </w:pPr>
    </w:p>
    <w:p w14:paraId="169A2152" w14:textId="77777777" w:rsidR="00595F23" w:rsidRPr="00C43EE4" w:rsidRDefault="00595F23" w:rsidP="00791F83">
      <w:pPr>
        <w:spacing w:line="360" w:lineRule="auto"/>
        <w:jc w:val="center"/>
        <w:rPr>
          <w:rFonts w:ascii="Times New Roman" w:hAnsi="Times New Roman" w:cs="Times New Roman"/>
          <w:sz w:val="24"/>
          <w:szCs w:val="24"/>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8"/>
        <w:gridCol w:w="1699"/>
        <w:gridCol w:w="1699"/>
        <w:gridCol w:w="1699"/>
      </w:tblGrid>
      <w:tr w:rsidR="00F9140C" w:rsidRPr="00595E59" w14:paraId="6D2D6A1A" w14:textId="77777777" w:rsidTr="00F9140C">
        <w:trPr>
          <w:jc w:val="center"/>
        </w:trPr>
        <w:tc>
          <w:tcPr>
            <w:tcW w:w="6795" w:type="dxa"/>
            <w:gridSpan w:val="4"/>
          </w:tcPr>
          <w:p w14:paraId="5097DE06" w14:textId="77777777" w:rsidR="00F9140C" w:rsidRPr="00595E59" w:rsidRDefault="00F9140C" w:rsidP="00791F83">
            <w:pPr>
              <w:spacing w:line="360" w:lineRule="auto"/>
              <w:rPr>
                <w:rFonts w:ascii="Times New Roman" w:hAnsi="Times New Roman" w:cs="Times New Roman"/>
                <w:sz w:val="24"/>
                <w:szCs w:val="24"/>
              </w:rPr>
            </w:pPr>
            <w:bookmarkStart w:id="1" w:name="_Hlk109984520"/>
            <w:r w:rsidRPr="00595E59">
              <w:rPr>
                <w:rFonts w:ascii="Times New Roman" w:hAnsi="Times New Roman" w:cs="Times New Roman"/>
                <w:b/>
                <w:bCs/>
                <w:sz w:val="24"/>
                <w:szCs w:val="24"/>
              </w:rPr>
              <w:t>Tabla 2</w:t>
            </w:r>
            <w:r w:rsidRPr="00595E59">
              <w:rPr>
                <w:rFonts w:ascii="Times New Roman" w:hAnsi="Times New Roman" w:cs="Times New Roman"/>
                <w:sz w:val="24"/>
                <w:szCs w:val="24"/>
              </w:rPr>
              <w:t>. Distribución de proporciones de grupos ABO y factor Rh con sus respectivos intervalos de confianza.</w:t>
            </w:r>
          </w:p>
        </w:tc>
      </w:tr>
      <w:tr w:rsidR="00F9140C" w:rsidRPr="00595E59" w14:paraId="5434FF0D" w14:textId="77777777" w:rsidTr="00F9140C">
        <w:trPr>
          <w:jc w:val="center"/>
        </w:trPr>
        <w:tc>
          <w:tcPr>
            <w:tcW w:w="1698" w:type="dxa"/>
            <w:tcBorders>
              <w:top w:val="single" w:sz="4" w:space="0" w:color="auto"/>
              <w:bottom w:val="single" w:sz="4" w:space="0" w:color="auto"/>
            </w:tcBorders>
          </w:tcPr>
          <w:p w14:paraId="024C4868" w14:textId="77777777" w:rsidR="00F9140C" w:rsidRPr="00595E59" w:rsidRDefault="00F9140C"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Grupo ABO (Factor Rh)</w:t>
            </w:r>
          </w:p>
        </w:tc>
        <w:tc>
          <w:tcPr>
            <w:tcW w:w="1699" w:type="dxa"/>
            <w:tcBorders>
              <w:top w:val="single" w:sz="4" w:space="0" w:color="auto"/>
              <w:bottom w:val="single" w:sz="4" w:space="0" w:color="auto"/>
            </w:tcBorders>
          </w:tcPr>
          <w:p w14:paraId="4382730E" w14:textId="77777777" w:rsidR="00F9140C" w:rsidRPr="00595E59" w:rsidRDefault="00F9140C"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n</w:t>
            </w:r>
          </w:p>
        </w:tc>
        <w:tc>
          <w:tcPr>
            <w:tcW w:w="1699" w:type="dxa"/>
            <w:tcBorders>
              <w:top w:val="single" w:sz="4" w:space="0" w:color="auto"/>
              <w:bottom w:val="single" w:sz="4" w:space="0" w:color="auto"/>
            </w:tcBorders>
          </w:tcPr>
          <w:p w14:paraId="7E84BF8B" w14:textId="77777777" w:rsidR="00F9140C" w:rsidRPr="00595E59" w:rsidRDefault="00F9140C"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Proporción</w:t>
            </w:r>
          </w:p>
        </w:tc>
        <w:tc>
          <w:tcPr>
            <w:tcW w:w="1699" w:type="dxa"/>
            <w:tcBorders>
              <w:top w:val="single" w:sz="4" w:space="0" w:color="auto"/>
              <w:bottom w:val="single" w:sz="4" w:space="0" w:color="auto"/>
            </w:tcBorders>
          </w:tcPr>
          <w:p w14:paraId="45B53813" w14:textId="77777777" w:rsidR="00F9140C" w:rsidRPr="00595E59" w:rsidRDefault="00F9140C"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IC del 95%</w:t>
            </w:r>
          </w:p>
        </w:tc>
      </w:tr>
      <w:tr w:rsidR="00F9140C" w:rsidRPr="00595E59" w14:paraId="332DA980" w14:textId="77777777" w:rsidTr="00F9140C">
        <w:trPr>
          <w:jc w:val="center"/>
        </w:trPr>
        <w:tc>
          <w:tcPr>
            <w:tcW w:w="1698" w:type="dxa"/>
            <w:tcBorders>
              <w:top w:val="single" w:sz="4" w:space="0" w:color="auto"/>
            </w:tcBorders>
          </w:tcPr>
          <w:p w14:paraId="102980E0" w14:textId="77777777" w:rsidR="00F9140C" w:rsidRPr="00595E59" w:rsidRDefault="00F9140C"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A (+)</w:t>
            </w:r>
          </w:p>
        </w:tc>
        <w:tc>
          <w:tcPr>
            <w:tcW w:w="1699" w:type="dxa"/>
            <w:tcBorders>
              <w:top w:val="single" w:sz="4" w:space="0" w:color="auto"/>
            </w:tcBorders>
          </w:tcPr>
          <w:p w14:paraId="2341BB1D" w14:textId="77777777" w:rsidR="00F9140C" w:rsidRPr="00595E59" w:rsidRDefault="00F9140C"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169</w:t>
            </w:r>
          </w:p>
        </w:tc>
        <w:tc>
          <w:tcPr>
            <w:tcW w:w="1699" w:type="dxa"/>
            <w:tcBorders>
              <w:top w:val="single" w:sz="4" w:space="0" w:color="auto"/>
            </w:tcBorders>
          </w:tcPr>
          <w:p w14:paraId="2BB401AE" w14:textId="77777777" w:rsidR="00F9140C" w:rsidRPr="00595E59" w:rsidRDefault="00F9140C"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16,65 %</w:t>
            </w:r>
          </w:p>
        </w:tc>
        <w:tc>
          <w:tcPr>
            <w:tcW w:w="1699" w:type="dxa"/>
            <w:tcBorders>
              <w:top w:val="single" w:sz="4" w:space="0" w:color="auto"/>
            </w:tcBorders>
          </w:tcPr>
          <w:p w14:paraId="33B14841" w14:textId="77777777" w:rsidR="00F9140C" w:rsidRPr="00595E59" w:rsidRDefault="00F9140C"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(14,36-18,94)</w:t>
            </w:r>
          </w:p>
        </w:tc>
      </w:tr>
      <w:tr w:rsidR="00F9140C" w:rsidRPr="00595E59" w14:paraId="0F1CCFD0" w14:textId="77777777" w:rsidTr="00F9140C">
        <w:trPr>
          <w:jc w:val="center"/>
        </w:trPr>
        <w:tc>
          <w:tcPr>
            <w:tcW w:w="1698" w:type="dxa"/>
          </w:tcPr>
          <w:p w14:paraId="79CC5CB4" w14:textId="77777777" w:rsidR="00F9140C" w:rsidRPr="00595E59" w:rsidRDefault="00F9140C"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A (-)</w:t>
            </w:r>
          </w:p>
        </w:tc>
        <w:tc>
          <w:tcPr>
            <w:tcW w:w="1699" w:type="dxa"/>
          </w:tcPr>
          <w:p w14:paraId="300D50FD" w14:textId="77777777" w:rsidR="00F9140C" w:rsidRPr="00595E59" w:rsidRDefault="00F9140C"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5</w:t>
            </w:r>
          </w:p>
        </w:tc>
        <w:tc>
          <w:tcPr>
            <w:tcW w:w="1699" w:type="dxa"/>
          </w:tcPr>
          <w:p w14:paraId="09E8CD75" w14:textId="77777777" w:rsidR="00F9140C" w:rsidRPr="00595E59" w:rsidRDefault="00F9140C"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0,49 %</w:t>
            </w:r>
          </w:p>
        </w:tc>
        <w:tc>
          <w:tcPr>
            <w:tcW w:w="1699" w:type="dxa"/>
          </w:tcPr>
          <w:p w14:paraId="431EC949" w14:textId="77777777" w:rsidR="00F9140C" w:rsidRPr="00595E59" w:rsidRDefault="00F9140C"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(0,06-0,92)</w:t>
            </w:r>
          </w:p>
        </w:tc>
      </w:tr>
      <w:tr w:rsidR="00F9140C" w:rsidRPr="00595E59" w14:paraId="023D0EB2" w14:textId="77777777" w:rsidTr="00F9140C">
        <w:trPr>
          <w:jc w:val="center"/>
        </w:trPr>
        <w:tc>
          <w:tcPr>
            <w:tcW w:w="1698" w:type="dxa"/>
          </w:tcPr>
          <w:p w14:paraId="5F5D0D51" w14:textId="77777777" w:rsidR="00F9140C" w:rsidRPr="00595E59" w:rsidRDefault="00F9140C"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O (+)</w:t>
            </w:r>
          </w:p>
        </w:tc>
        <w:tc>
          <w:tcPr>
            <w:tcW w:w="1699" w:type="dxa"/>
          </w:tcPr>
          <w:p w14:paraId="0FD4C375" w14:textId="77777777" w:rsidR="00F9140C" w:rsidRPr="00595E59" w:rsidRDefault="00F9140C"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750</w:t>
            </w:r>
          </w:p>
        </w:tc>
        <w:tc>
          <w:tcPr>
            <w:tcW w:w="1699" w:type="dxa"/>
          </w:tcPr>
          <w:p w14:paraId="705B099C" w14:textId="77777777" w:rsidR="00F9140C" w:rsidRPr="00595E59" w:rsidRDefault="00F9140C"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73,89 %</w:t>
            </w:r>
          </w:p>
        </w:tc>
        <w:tc>
          <w:tcPr>
            <w:tcW w:w="1699" w:type="dxa"/>
          </w:tcPr>
          <w:p w14:paraId="6F8CA905" w14:textId="77777777" w:rsidR="00F9140C" w:rsidRPr="00595E59" w:rsidRDefault="00F9140C"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(71,19-76,59)</w:t>
            </w:r>
          </w:p>
        </w:tc>
      </w:tr>
      <w:tr w:rsidR="00F9140C" w:rsidRPr="00595E59" w14:paraId="31DB425C" w14:textId="77777777" w:rsidTr="00F9140C">
        <w:trPr>
          <w:jc w:val="center"/>
        </w:trPr>
        <w:tc>
          <w:tcPr>
            <w:tcW w:w="1698" w:type="dxa"/>
          </w:tcPr>
          <w:p w14:paraId="7B696919" w14:textId="77777777" w:rsidR="00F9140C" w:rsidRPr="00595E59" w:rsidRDefault="00F9140C"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O (-)</w:t>
            </w:r>
          </w:p>
        </w:tc>
        <w:tc>
          <w:tcPr>
            <w:tcW w:w="1699" w:type="dxa"/>
          </w:tcPr>
          <w:p w14:paraId="15F1EB42" w14:textId="77777777" w:rsidR="00F9140C" w:rsidRPr="00595E59" w:rsidRDefault="00F9140C"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16</w:t>
            </w:r>
          </w:p>
        </w:tc>
        <w:tc>
          <w:tcPr>
            <w:tcW w:w="1699" w:type="dxa"/>
          </w:tcPr>
          <w:p w14:paraId="7CDB013D" w14:textId="77777777" w:rsidR="00F9140C" w:rsidRPr="00595E59" w:rsidRDefault="00F9140C"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1,58 %</w:t>
            </w:r>
          </w:p>
        </w:tc>
        <w:tc>
          <w:tcPr>
            <w:tcW w:w="1699" w:type="dxa"/>
          </w:tcPr>
          <w:p w14:paraId="78CB7F30" w14:textId="77777777" w:rsidR="00F9140C" w:rsidRPr="00595E59" w:rsidRDefault="00F9140C"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(0,81-2,34)</w:t>
            </w:r>
          </w:p>
        </w:tc>
      </w:tr>
      <w:tr w:rsidR="00F9140C" w:rsidRPr="00595E59" w14:paraId="4832D308" w14:textId="77777777" w:rsidTr="00F9140C">
        <w:trPr>
          <w:jc w:val="center"/>
        </w:trPr>
        <w:tc>
          <w:tcPr>
            <w:tcW w:w="1698" w:type="dxa"/>
          </w:tcPr>
          <w:p w14:paraId="438D88E1" w14:textId="77777777" w:rsidR="00F9140C" w:rsidRPr="00595E59" w:rsidRDefault="00F9140C"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B (+)</w:t>
            </w:r>
          </w:p>
        </w:tc>
        <w:tc>
          <w:tcPr>
            <w:tcW w:w="1699" w:type="dxa"/>
          </w:tcPr>
          <w:p w14:paraId="27C90831" w14:textId="77777777" w:rsidR="00F9140C" w:rsidRPr="00595E59" w:rsidRDefault="00F9140C"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68</w:t>
            </w:r>
          </w:p>
        </w:tc>
        <w:tc>
          <w:tcPr>
            <w:tcW w:w="1699" w:type="dxa"/>
          </w:tcPr>
          <w:p w14:paraId="664BFB38" w14:textId="77777777" w:rsidR="00F9140C" w:rsidRPr="00595E59" w:rsidRDefault="00F9140C"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6,7%</w:t>
            </w:r>
          </w:p>
        </w:tc>
        <w:tc>
          <w:tcPr>
            <w:tcW w:w="1699" w:type="dxa"/>
          </w:tcPr>
          <w:p w14:paraId="0BF16EC3" w14:textId="77777777" w:rsidR="00F9140C" w:rsidRPr="00595E59" w:rsidRDefault="00F9140C"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(5,16-8,24)</w:t>
            </w:r>
          </w:p>
        </w:tc>
      </w:tr>
      <w:tr w:rsidR="00F9140C" w:rsidRPr="00595E59" w14:paraId="453BA514" w14:textId="77777777" w:rsidTr="00F9140C">
        <w:trPr>
          <w:jc w:val="center"/>
        </w:trPr>
        <w:tc>
          <w:tcPr>
            <w:tcW w:w="1698" w:type="dxa"/>
          </w:tcPr>
          <w:p w14:paraId="60D6A97A" w14:textId="77777777" w:rsidR="00F9140C" w:rsidRPr="00595E59" w:rsidRDefault="00F9140C"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B (-)</w:t>
            </w:r>
          </w:p>
        </w:tc>
        <w:tc>
          <w:tcPr>
            <w:tcW w:w="1699" w:type="dxa"/>
          </w:tcPr>
          <w:p w14:paraId="2630A9C7" w14:textId="77777777" w:rsidR="00F9140C" w:rsidRPr="00595E59" w:rsidRDefault="00F9140C"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0</w:t>
            </w:r>
          </w:p>
        </w:tc>
        <w:tc>
          <w:tcPr>
            <w:tcW w:w="1699" w:type="dxa"/>
          </w:tcPr>
          <w:p w14:paraId="33EE05D2" w14:textId="77777777" w:rsidR="00F9140C" w:rsidRPr="00595E59" w:rsidRDefault="00F9140C"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0 %</w:t>
            </w:r>
          </w:p>
        </w:tc>
        <w:tc>
          <w:tcPr>
            <w:tcW w:w="1699" w:type="dxa"/>
          </w:tcPr>
          <w:p w14:paraId="4D620A8D" w14:textId="77777777" w:rsidR="00F9140C" w:rsidRPr="00595E59" w:rsidRDefault="00F9140C"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w:t>
            </w:r>
          </w:p>
        </w:tc>
      </w:tr>
      <w:tr w:rsidR="00F9140C" w:rsidRPr="00595E59" w14:paraId="508213CE" w14:textId="77777777" w:rsidTr="00F9140C">
        <w:trPr>
          <w:jc w:val="center"/>
        </w:trPr>
        <w:tc>
          <w:tcPr>
            <w:tcW w:w="1698" w:type="dxa"/>
          </w:tcPr>
          <w:p w14:paraId="1C38D2A6" w14:textId="77777777" w:rsidR="00F9140C" w:rsidRPr="00595E59" w:rsidRDefault="00F9140C"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AB (+)</w:t>
            </w:r>
          </w:p>
        </w:tc>
        <w:tc>
          <w:tcPr>
            <w:tcW w:w="1699" w:type="dxa"/>
          </w:tcPr>
          <w:p w14:paraId="4AF5F0BD" w14:textId="77777777" w:rsidR="00F9140C" w:rsidRPr="00595E59" w:rsidRDefault="00F9140C"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7</w:t>
            </w:r>
          </w:p>
        </w:tc>
        <w:tc>
          <w:tcPr>
            <w:tcW w:w="1699" w:type="dxa"/>
          </w:tcPr>
          <w:p w14:paraId="5821529C" w14:textId="77777777" w:rsidR="00F9140C" w:rsidRPr="00595E59" w:rsidRDefault="00F9140C"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0,69 %</w:t>
            </w:r>
          </w:p>
        </w:tc>
        <w:tc>
          <w:tcPr>
            <w:tcW w:w="1699" w:type="dxa"/>
          </w:tcPr>
          <w:p w14:paraId="116AFD3F" w14:textId="77777777" w:rsidR="00F9140C" w:rsidRPr="00595E59" w:rsidRDefault="00F9140C"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(0,18-1,20)</w:t>
            </w:r>
          </w:p>
        </w:tc>
      </w:tr>
      <w:tr w:rsidR="00F9140C" w:rsidRPr="00595E59" w14:paraId="6C231A21" w14:textId="77777777" w:rsidTr="00F9140C">
        <w:trPr>
          <w:jc w:val="center"/>
        </w:trPr>
        <w:tc>
          <w:tcPr>
            <w:tcW w:w="1698" w:type="dxa"/>
          </w:tcPr>
          <w:p w14:paraId="293EAF56" w14:textId="77777777" w:rsidR="00F9140C" w:rsidRPr="00595E59" w:rsidRDefault="00F9140C"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AB (-)</w:t>
            </w:r>
          </w:p>
        </w:tc>
        <w:tc>
          <w:tcPr>
            <w:tcW w:w="1699" w:type="dxa"/>
          </w:tcPr>
          <w:p w14:paraId="64D9467D" w14:textId="77777777" w:rsidR="00F9140C" w:rsidRPr="00595E59" w:rsidRDefault="00F9140C"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0</w:t>
            </w:r>
          </w:p>
        </w:tc>
        <w:tc>
          <w:tcPr>
            <w:tcW w:w="1699" w:type="dxa"/>
          </w:tcPr>
          <w:p w14:paraId="7E7217DA" w14:textId="77777777" w:rsidR="00F9140C" w:rsidRPr="00595E59" w:rsidRDefault="00F9140C"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0%</w:t>
            </w:r>
          </w:p>
        </w:tc>
        <w:tc>
          <w:tcPr>
            <w:tcW w:w="1699" w:type="dxa"/>
          </w:tcPr>
          <w:p w14:paraId="7A09FC5B" w14:textId="77777777" w:rsidR="00F9140C" w:rsidRPr="00595E59" w:rsidRDefault="00F9140C"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w:t>
            </w:r>
          </w:p>
        </w:tc>
      </w:tr>
      <w:tr w:rsidR="00F9140C" w:rsidRPr="00595E59" w14:paraId="3C755DFD" w14:textId="77777777" w:rsidTr="00F9140C">
        <w:trPr>
          <w:jc w:val="center"/>
        </w:trPr>
        <w:tc>
          <w:tcPr>
            <w:tcW w:w="1698" w:type="dxa"/>
          </w:tcPr>
          <w:p w14:paraId="19AE538F" w14:textId="77777777" w:rsidR="00F9140C" w:rsidRPr="00595E59" w:rsidRDefault="00F9140C"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Rh (+)</w:t>
            </w:r>
          </w:p>
        </w:tc>
        <w:tc>
          <w:tcPr>
            <w:tcW w:w="1699" w:type="dxa"/>
          </w:tcPr>
          <w:p w14:paraId="4FC85A42" w14:textId="77777777" w:rsidR="00F9140C" w:rsidRPr="00595E59" w:rsidRDefault="00F9140C"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994</w:t>
            </w:r>
          </w:p>
        </w:tc>
        <w:tc>
          <w:tcPr>
            <w:tcW w:w="1699" w:type="dxa"/>
          </w:tcPr>
          <w:p w14:paraId="543B707D" w14:textId="77777777" w:rsidR="00F9140C" w:rsidRPr="00595E59" w:rsidRDefault="00F9140C"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97,93 %</w:t>
            </w:r>
          </w:p>
        </w:tc>
        <w:tc>
          <w:tcPr>
            <w:tcW w:w="1699" w:type="dxa"/>
          </w:tcPr>
          <w:p w14:paraId="07575570" w14:textId="77777777" w:rsidR="00F9140C" w:rsidRPr="00595E59" w:rsidRDefault="00F9140C"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(97,06-98,81)</w:t>
            </w:r>
          </w:p>
        </w:tc>
      </w:tr>
      <w:tr w:rsidR="00F9140C" w:rsidRPr="00595E59" w14:paraId="1F5EECDC" w14:textId="77777777" w:rsidTr="00F9140C">
        <w:trPr>
          <w:jc w:val="center"/>
        </w:trPr>
        <w:tc>
          <w:tcPr>
            <w:tcW w:w="1698" w:type="dxa"/>
            <w:tcBorders>
              <w:bottom w:val="single" w:sz="4" w:space="0" w:color="auto"/>
            </w:tcBorders>
          </w:tcPr>
          <w:p w14:paraId="7DA38481" w14:textId="77777777" w:rsidR="00F9140C" w:rsidRPr="00595E59" w:rsidRDefault="00F9140C"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Rh (-)</w:t>
            </w:r>
          </w:p>
        </w:tc>
        <w:tc>
          <w:tcPr>
            <w:tcW w:w="1699" w:type="dxa"/>
            <w:tcBorders>
              <w:bottom w:val="single" w:sz="4" w:space="0" w:color="auto"/>
            </w:tcBorders>
          </w:tcPr>
          <w:p w14:paraId="051F41A7" w14:textId="77777777" w:rsidR="00F9140C" w:rsidRPr="00595E59" w:rsidRDefault="00F9140C"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21</w:t>
            </w:r>
          </w:p>
        </w:tc>
        <w:tc>
          <w:tcPr>
            <w:tcW w:w="1699" w:type="dxa"/>
            <w:tcBorders>
              <w:bottom w:val="single" w:sz="4" w:space="0" w:color="auto"/>
            </w:tcBorders>
          </w:tcPr>
          <w:p w14:paraId="1B264FA7" w14:textId="77777777" w:rsidR="00F9140C" w:rsidRPr="00595E59" w:rsidRDefault="00F9140C"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2,06 %</w:t>
            </w:r>
          </w:p>
        </w:tc>
        <w:tc>
          <w:tcPr>
            <w:tcW w:w="1699" w:type="dxa"/>
            <w:tcBorders>
              <w:bottom w:val="single" w:sz="4" w:space="0" w:color="auto"/>
            </w:tcBorders>
          </w:tcPr>
          <w:p w14:paraId="27CA850C" w14:textId="77777777" w:rsidR="00F9140C" w:rsidRPr="00595E59" w:rsidRDefault="00F9140C"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(1,19-2,94)</w:t>
            </w:r>
          </w:p>
        </w:tc>
      </w:tr>
    </w:tbl>
    <w:bookmarkEnd w:id="1"/>
    <w:p w14:paraId="3EA54ED6" w14:textId="3FBD4A21" w:rsidR="00033E65" w:rsidRPr="00C43EE4" w:rsidRDefault="00F9140C" w:rsidP="00791F83">
      <w:pPr>
        <w:spacing w:line="360" w:lineRule="auto"/>
        <w:jc w:val="both"/>
        <w:rPr>
          <w:rFonts w:ascii="Times New Roman" w:hAnsi="Times New Roman" w:cs="Times New Roman"/>
          <w:sz w:val="18"/>
          <w:szCs w:val="18"/>
        </w:rPr>
      </w:pPr>
      <w:r w:rsidRPr="00C43EE4">
        <w:rPr>
          <w:rFonts w:ascii="Times New Roman" w:hAnsi="Times New Roman" w:cs="Times New Roman"/>
          <w:sz w:val="24"/>
          <w:szCs w:val="24"/>
        </w:rPr>
        <w:t xml:space="preserve">                 </w:t>
      </w:r>
      <w:r w:rsidRPr="00595E59">
        <w:rPr>
          <w:rFonts w:ascii="Times New Roman" w:hAnsi="Times New Roman" w:cs="Times New Roman"/>
          <w:sz w:val="24"/>
          <w:szCs w:val="24"/>
        </w:rPr>
        <w:t>Autor: Fuente propia</w:t>
      </w:r>
      <w:r w:rsidRPr="00C43EE4">
        <w:rPr>
          <w:rFonts w:ascii="Times New Roman" w:hAnsi="Times New Roman" w:cs="Times New Roman"/>
          <w:sz w:val="18"/>
          <w:szCs w:val="18"/>
        </w:rPr>
        <w:t>.</w:t>
      </w:r>
    </w:p>
    <w:p w14:paraId="324234DC" w14:textId="31FD1431" w:rsidR="00CA187A" w:rsidRDefault="00CA187A" w:rsidP="00791F83">
      <w:pPr>
        <w:spacing w:line="360" w:lineRule="auto"/>
        <w:jc w:val="center"/>
        <w:rPr>
          <w:rFonts w:ascii="Times New Roman" w:hAnsi="Times New Roman" w:cs="Times New Roman"/>
          <w:b/>
          <w:bCs/>
          <w:sz w:val="24"/>
          <w:szCs w:val="24"/>
        </w:rPr>
      </w:pPr>
    </w:p>
    <w:p w14:paraId="54FC67A1" w14:textId="77777777" w:rsidR="00595F23" w:rsidRPr="00C43EE4" w:rsidRDefault="00595F23" w:rsidP="00791F83">
      <w:pPr>
        <w:spacing w:line="360" w:lineRule="auto"/>
        <w:jc w:val="center"/>
        <w:rPr>
          <w:rFonts w:ascii="Times New Roman" w:hAnsi="Times New Roman" w:cs="Times New Roman"/>
          <w:b/>
          <w:bCs/>
          <w:sz w:val="24"/>
          <w:szCs w:val="24"/>
        </w:rPr>
      </w:pPr>
    </w:p>
    <w:p w14:paraId="16833660" w14:textId="1D85D4D2" w:rsidR="00E60532" w:rsidRPr="00C43EE4" w:rsidRDefault="00E60532" w:rsidP="00791F83">
      <w:pPr>
        <w:spacing w:line="360" w:lineRule="auto"/>
        <w:jc w:val="center"/>
        <w:rPr>
          <w:rFonts w:ascii="Times New Roman" w:hAnsi="Times New Roman" w:cs="Times New Roman"/>
          <w:b/>
          <w:bCs/>
          <w:sz w:val="24"/>
          <w:szCs w:val="24"/>
        </w:rPr>
      </w:pPr>
      <w:r w:rsidRPr="00C43EE4">
        <w:rPr>
          <w:rFonts w:ascii="Times New Roman" w:hAnsi="Times New Roman" w:cs="Times New Roman"/>
          <w:b/>
          <w:bCs/>
          <w:sz w:val="24"/>
          <w:szCs w:val="24"/>
        </w:rPr>
        <w:lastRenderedPageBreak/>
        <w:t>Discusión</w:t>
      </w:r>
    </w:p>
    <w:p w14:paraId="5572C8C8" w14:textId="0E4FE04A" w:rsidR="00E60532" w:rsidRPr="00C43EE4" w:rsidRDefault="00E60532" w:rsidP="00595F23">
      <w:pPr>
        <w:spacing w:line="360" w:lineRule="auto"/>
        <w:ind w:firstLine="709"/>
        <w:contextualSpacing/>
        <w:jc w:val="both"/>
        <w:rPr>
          <w:rFonts w:ascii="Times New Roman" w:hAnsi="Times New Roman" w:cs="Times New Roman"/>
          <w:sz w:val="24"/>
          <w:szCs w:val="24"/>
        </w:rPr>
      </w:pPr>
      <w:r w:rsidRPr="00C43EE4">
        <w:rPr>
          <w:rFonts w:ascii="Times New Roman" w:hAnsi="Times New Roman" w:cs="Times New Roman"/>
          <w:sz w:val="24"/>
          <w:szCs w:val="24"/>
        </w:rPr>
        <w:t>Nuestro estudio encontró que de la muestra analizada solo un grupo sanguíneo (el A +) presentó diferencias estadísticamente significativas entre hombres y mujeres; por lo que concluimos que la muestra estudiada es adecuada para obtener conclusiones de ambos sexos.</w:t>
      </w:r>
    </w:p>
    <w:p w14:paraId="59B32DD6" w14:textId="29CB39C8" w:rsidR="00E3727D" w:rsidRDefault="00E60532" w:rsidP="00D46ABD">
      <w:pPr>
        <w:spacing w:line="360" w:lineRule="auto"/>
        <w:ind w:firstLine="708"/>
        <w:contextualSpacing/>
        <w:jc w:val="both"/>
        <w:rPr>
          <w:rFonts w:ascii="Times New Roman" w:hAnsi="Times New Roman" w:cs="Times New Roman"/>
          <w:color w:val="000000"/>
          <w:sz w:val="24"/>
          <w:szCs w:val="24"/>
        </w:rPr>
      </w:pPr>
      <w:r w:rsidRPr="00C43EE4">
        <w:rPr>
          <w:rFonts w:ascii="Times New Roman" w:hAnsi="Times New Roman" w:cs="Times New Roman"/>
          <w:sz w:val="24"/>
          <w:szCs w:val="24"/>
        </w:rPr>
        <w:t>Al analizar las proporciones de grupos ABO encontramos que las proporciones de estos</w:t>
      </w:r>
      <w:r w:rsidR="00A31301" w:rsidRPr="00C43EE4">
        <w:rPr>
          <w:rFonts w:ascii="Times New Roman" w:hAnsi="Times New Roman" w:cs="Times New Roman"/>
          <w:sz w:val="24"/>
          <w:szCs w:val="24"/>
        </w:rPr>
        <w:t xml:space="preserve"> de </w:t>
      </w:r>
      <w:r w:rsidRPr="00C43EE4">
        <w:rPr>
          <w:rFonts w:ascii="Times New Roman" w:hAnsi="Times New Roman" w:cs="Times New Roman"/>
          <w:sz w:val="24"/>
          <w:szCs w:val="24"/>
        </w:rPr>
        <w:t xml:space="preserve">mayor a menor son: O &gt; A &gt; B &gt; AB. Los </w:t>
      </w:r>
      <w:r w:rsidR="0048113E" w:rsidRPr="00C43EE4">
        <w:rPr>
          <w:rFonts w:ascii="Times New Roman" w:hAnsi="Times New Roman" w:cs="Times New Roman"/>
          <w:sz w:val="24"/>
          <w:szCs w:val="24"/>
        </w:rPr>
        <w:t xml:space="preserve">respectivos </w:t>
      </w:r>
      <w:r w:rsidRPr="00C43EE4">
        <w:rPr>
          <w:rFonts w:ascii="Times New Roman" w:hAnsi="Times New Roman" w:cs="Times New Roman"/>
          <w:sz w:val="24"/>
          <w:szCs w:val="24"/>
        </w:rPr>
        <w:t xml:space="preserve">porcentajes se muestran en </w:t>
      </w:r>
      <w:r w:rsidR="009443BA" w:rsidRPr="00C43EE4">
        <w:rPr>
          <w:rFonts w:ascii="Times New Roman" w:hAnsi="Times New Roman" w:cs="Times New Roman"/>
          <w:sz w:val="24"/>
          <w:szCs w:val="24"/>
        </w:rPr>
        <w:t>la figura</w:t>
      </w:r>
      <w:r w:rsidR="0048113E" w:rsidRPr="00C43EE4">
        <w:rPr>
          <w:rFonts w:ascii="Times New Roman" w:hAnsi="Times New Roman" w:cs="Times New Roman"/>
          <w:sz w:val="24"/>
          <w:szCs w:val="24"/>
        </w:rPr>
        <w:t xml:space="preserve"> 1</w:t>
      </w:r>
      <w:r w:rsidRPr="00C43EE4">
        <w:rPr>
          <w:rFonts w:ascii="Times New Roman" w:hAnsi="Times New Roman" w:cs="Times New Roman"/>
          <w:sz w:val="24"/>
          <w:szCs w:val="24"/>
        </w:rPr>
        <w:t xml:space="preserve">. </w:t>
      </w:r>
      <w:r w:rsidR="0048113E" w:rsidRPr="00C43EE4">
        <w:rPr>
          <w:rFonts w:ascii="Times New Roman" w:hAnsi="Times New Roman" w:cs="Times New Roman"/>
          <w:sz w:val="24"/>
          <w:szCs w:val="24"/>
        </w:rPr>
        <w:t>El factor Rh (+) como era de esperar se encuentra claramente presente en m</w:t>
      </w:r>
      <w:r w:rsidR="001D45EA" w:rsidRPr="00C43EE4">
        <w:rPr>
          <w:rFonts w:ascii="Times New Roman" w:hAnsi="Times New Roman" w:cs="Times New Roman"/>
          <w:sz w:val="24"/>
          <w:szCs w:val="24"/>
        </w:rPr>
        <w:t>á</w:t>
      </w:r>
      <w:r w:rsidR="0048113E" w:rsidRPr="00C43EE4">
        <w:rPr>
          <w:rFonts w:ascii="Times New Roman" w:hAnsi="Times New Roman" w:cs="Times New Roman"/>
          <w:sz w:val="24"/>
          <w:szCs w:val="24"/>
        </w:rPr>
        <w:t xml:space="preserve">s ocasiones que el Rh (-) como se muestra en </w:t>
      </w:r>
      <w:r w:rsidR="009443BA" w:rsidRPr="00C43EE4">
        <w:rPr>
          <w:rFonts w:ascii="Times New Roman" w:hAnsi="Times New Roman" w:cs="Times New Roman"/>
          <w:sz w:val="24"/>
          <w:szCs w:val="24"/>
        </w:rPr>
        <w:t xml:space="preserve">la figura </w:t>
      </w:r>
      <w:r w:rsidR="0048113E" w:rsidRPr="00C43EE4">
        <w:rPr>
          <w:rFonts w:ascii="Times New Roman" w:hAnsi="Times New Roman" w:cs="Times New Roman"/>
          <w:sz w:val="24"/>
          <w:szCs w:val="24"/>
        </w:rPr>
        <w:t xml:space="preserve">2. Por lo tanto, si </w:t>
      </w:r>
      <w:r w:rsidR="0039224B" w:rsidRPr="00C43EE4">
        <w:rPr>
          <w:rFonts w:ascii="Times New Roman" w:hAnsi="Times New Roman" w:cs="Times New Roman"/>
          <w:sz w:val="24"/>
          <w:szCs w:val="24"/>
        </w:rPr>
        <w:t>comparamos las</w:t>
      </w:r>
      <w:r w:rsidR="0048113E" w:rsidRPr="00C43EE4">
        <w:rPr>
          <w:rFonts w:ascii="Times New Roman" w:hAnsi="Times New Roman" w:cs="Times New Roman"/>
          <w:sz w:val="24"/>
          <w:szCs w:val="24"/>
        </w:rPr>
        <w:t xml:space="preserve"> proporciones de nuestros grupos sanguíneos</w:t>
      </w:r>
      <w:r w:rsidR="002E3614" w:rsidRPr="00C43EE4">
        <w:rPr>
          <w:rFonts w:ascii="Times New Roman" w:hAnsi="Times New Roman" w:cs="Times New Roman"/>
          <w:sz w:val="24"/>
          <w:szCs w:val="24"/>
        </w:rPr>
        <w:t xml:space="preserve"> y factor Rh</w:t>
      </w:r>
      <w:r w:rsidR="0048113E" w:rsidRPr="00C43EE4">
        <w:rPr>
          <w:rFonts w:ascii="Times New Roman" w:hAnsi="Times New Roman" w:cs="Times New Roman"/>
          <w:sz w:val="24"/>
          <w:szCs w:val="24"/>
        </w:rPr>
        <w:t xml:space="preserve"> nos encontramos que nuestros porcentajes se asemejan mucho a la de los países de Bolivia y Perú</w:t>
      </w:r>
      <w:r w:rsidR="00E10EF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"/>
          <w:id w:val="595297036"/>
          <w:placeholder>
            <w:docPart w:val="DefaultPlaceholder_-1854013440"/>
          </w:placeholder>
        </w:sdtPr>
        <w:sdtContent>
          <w:r w:rsidR="00B47ECF" w:rsidRPr="00B47ECF">
            <w:rPr>
              <w:rFonts w:ascii="Times New Roman" w:hAnsi="Times New Roman" w:cs="Times New Roman"/>
              <w:color w:val="000000"/>
              <w:sz w:val="24"/>
              <w:szCs w:val="24"/>
            </w:rPr>
            <w:t>(</w:t>
          </w:r>
          <w:proofErr w:type="spellStart"/>
          <w:r w:rsidR="00B47ECF" w:rsidRPr="00B47ECF">
            <w:rPr>
              <w:rFonts w:ascii="Times New Roman" w:hAnsi="Times New Roman" w:cs="Times New Roman"/>
              <w:color w:val="000000"/>
              <w:sz w:val="24"/>
              <w:szCs w:val="24"/>
            </w:rPr>
            <w:t>Cassio</w:t>
          </w:r>
          <w:proofErr w:type="spellEnd"/>
          <w:r w:rsidR="00B47ECF" w:rsidRPr="00B47ECF">
            <w:rPr>
              <w:rFonts w:ascii="Times New Roman" w:hAnsi="Times New Roman" w:cs="Times New Roman"/>
              <w:color w:val="000000"/>
              <w:sz w:val="24"/>
              <w:szCs w:val="24"/>
            </w:rPr>
            <w:t xml:space="preserve"> Andia et al., 2013; Zavaleta-Espejo et al., 2020)</w:t>
          </w:r>
        </w:sdtContent>
      </w:sdt>
      <w:r w:rsidR="00E10EF5">
        <w:rPr>
          <w:rFonts w:ascii="Times New Roman" w:hAnsi="Times New Roman" w:cs="Times New Roman"/>
          <w:color w:val="000000"/>
          <w:sz w:val="24"/>
          <w:szCs w:val="24"/>
        </w:rPr>
        <w:t>,</w:t>
      </w:r>
      <w:r w:rsidR="00BE02A1" w:rsidRPr="00C43EE4">
        <w:rPr>
          <w:rFonts w:ascii="Times New Roman" w:hAnsi="Times New Roman" w:cs="Times New Roman"/>
          <w:color w:val="000000"/>
          <w:sz w:val="24"/>
          <w:szCs w:val="24"/>
        </w:rPr>
        <w:t xml:space="preserve"> </w:t>
      </w:r>
      <w:r w:rsidR="0048113E" w:rsidRPr="00C43EE4">
        <w:rPr>
          <w:rFonts w:ascii="Times New Roman" w:hAnsi="Times New Roman" w:cs="Times New Roman"/>
          <w:sz w:val="24"/>
          <w:szCs w:val="24"/>
        </w:rPr>
        <w:t xml:space="preserve">se parecen medianamente al resto de países </w:t>
      </w:r>
      <w:r w:rsidR="00A31301" w:rsidRPr="00C43EE4">
        <w:rPr>
          <w:rFonts w:ascii="Times New Roman" w:hAnsi="Times New Roman" w:cs="Times New Roman"/>
          <w:sz w:val="24"/>
          <w:szCs w:val="24"/>
        </w:rPr>
        <w:t>latinoamericanos</w:t>
      </w:r>
      <w:r w:rsidR="00E10EF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"/>
          <w:id w:val="-1377703994"/>
          <w:placeholder>
            <w:docPart w:val="DefaultPlaceholder_-1854013440"/>
          </w:placeholder>
        </w:sdtPr>
        <w:sdtContent>
          <w:r w:rsidR="00B47ECF" w:rsidRPr="00B47ECF">
            <w:rPr>
              <w:rFonts w:ascii="Times New Roman" w:hAnsi="Times New Roman" w:cs="Times New Roman"/>
              <w:color w:val="000000"/>
              <w:sz w:val="24"/>
              <w:szCs w:val="24"/>
            </w:rPr>
            <w:t>(</w:t>
          </w:r>
          <w:proofErr w:type="spellStart"/>
          <w:r w:rsidR="00B47ECF" w:rsidRPr="00B47ECF">
            <w:rPr>
              <w:rFonts w:ascii="Times New Roman" w:hAnsi="Times New Roman" w:cs="Times New Roman"/>
              <w:color w:val="000000"/>
              <w:sz w:val="24"/>
              <w:szCs w:val="24"/>
            </w:rPr>
            <w:t>Canizalez</w:t>
          </w:r>
          <w:proofErr w:type="spellEnd"/>
          <w:r w:rsidR="00B47ECF" w:rsidRPr="00B47ECF">
            <w:rPr>
              <w:rFonts w:ascii="Times New Roman" w:hAnsi="Times New Roman" w:cs="Times New Roman"/>
              <w:color w:val="000000"/>
              <w:sz w:val="24"/>
              <w:szCs w:val="24"/>
            </w:rPr>
            <w:t>-Román et al., 2018; Carmona-Fonseca, 2006; Vásquez Rojas et al., 2015; Vizcaya et al., 2019)</w:t>
          </w:r>
        </w:sdtContent>
      </w:sdt>
      <w:r w:rsidR="00E10EF5">
        <w:rPr>
          <w:rFonts w:ascii="Times New Roman" w:hAnsi="Times New Roman" w:cs="Times New Roman"/>
          <w:color w:val="000000"/>
          <w:sz w:val="24"/>
          <w:szCs w:val="24"/>
        </w:rPr>
        <w:t>,</w:t>
      </w:r>
      <w:r w:rsidR="0048113E" w:rsidRPr="00C43EE4">
        <w:rPr>
          <w:rFonts w:ascii="Times New Roman" w:hAnsi="Times New Roman" w:cs="Times New Roman"/>
          <w:sz w:val="24"/>
          <w:szCs w:val="24"/>
        </w:rPr>
        <w:t xml:space="preserve"> y distan mucho de las etnias caucásicas estadounidenses y de </w:t>
      </w:r>
      <w:r w:rsidR="00A31301" w:rsidRPr="00C43EE4">
        <w:rPr>
          <w:rFonts w:ascii="Times New Roman" w:hAnsi="Times New Roman" w:cs="Times New Roman"/>
          <w:sz w:val="24"/>
          <w:szCs w:val="24"/>
        </w:rPr>
        <w:t xml:space="preserve">las </w:t>
      </w:r>
      <w:r w:rsidR="007346E5" w:rsidRPr="00C43EE4">
        <w:rPr>
          <w:rFonts w:ascii="Times New Roman" w:hAnsi="Times New Roman" w:cs="Times New Roman"/>
          <w:sz w:val="24"/>
          <w:szCs w:val="24"/>
        </w:rPr>
        <w:t>j</w:t>
      </w:r>
      <w:r w:rsidR="0048113E" w:rsidRPr="00C43EE4">
        <w:rPr>
          <w:rFonts w:ascii="Times New Roman" w:hAnsi="Times New Roman" w:cs="Times New Roman"/>
          <w:sz w:val="24"/>
          <w:szCs w:val="24"/>
        </w:rPr>
        <w:t>ap</w:t>
      </w:r>
      <w:r w:rsidR="007346E5" w:rsidRPr="00C43EE4">
        <w:rPr>
          <w:rFonts w:ascii="Times New Roman" w:hAnsi="Times New Roman" w:cs="Times New Roman"/>
          <w:sz w:val="24"/>
          <w:szCs w:val="24"/>
        </w:rPr>
        <w:t>o</w:t>
      </w:r>
      <w:r w:rsidR="0048113E" w:rsidRPr="00C43EE4">
        <w:rPr>
          <w:rFonts w:ascii="Times New Roman" w:hAnsi="Times New Roman" w:cs="Times New Roman"/>
          <w:sz w:val="24"/>
          <w:szCs w:val="24"/>
        </w:rPr>
        <w:t>n</w:t>
      </w:r>
      <w:r w:rsidR="00A31301" w:rsidRPr="00C43EE4">
        <w:rPr>
          <w:rFonts w:ascii="Times New Roman" w:hAnsi="Times New Roman" w:cs="Times New Roman"/>
          <w:sz w:val="24"/>
          <w:szCs w:val="24"/>
        </w:rPr>
        <w:t>esas</w:t>
      </w:r>
      <w:r w:rsidR="00A82BF1" w:rsidRPr="00C43EE4">
        <w:rPr>
          <w:rFonts w:ascii="Times New Roman" w:hAnsi="Times New Roman" w:cs="Times New Roman"/>
          <w:sz w:val="24"/>
          <w:szCs w:val="24"/>
        </w:rPr>
        <w:t xml:space="preserve"> tal </w:t>
      </w:r>
      <w:r w:rsidR="00A31301" w:rsidRPr="00C43EE4">
        <w:rPr>
          <w:rFonts w:ascii="Times New Roman" w:hAnsi="Times New Roman" w:cs="Times New Roman"/>
          <w:sz w:val="24"/>
          <w:szCs w:val="24"/>
        </w:rPr>
        <w:t xml:space="preserve">y </w:t>
      </w:r>
      <w:r w:rsidR="00A82BF1" w:rsidRPr="00C43EE4">
        <w:rPr>
          <w:rFonts w:ascii="Times New Roman" w:hAnsi="Times New Roman" w:cs="Times New Roman"/>
          <w:sz w:val="24"/>
          <w:szCs w:val="24"/>
        </w:rPr>
        <w:t>como se muestra en la tabla 3</w:t>
      </w:r>
      <w:r w:rsidR="00E10EF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"/>
          <w:id w:val="-1077206512"/>
          <w:placeholder>
            <w:docPart w:val="DefaultPlaceholder_-1854013440"/>
          </w:placeholder>
        </w:sdtPr>
        <w:sdtContent>
          <w:r w:rsidR="00B47ECF" w:rsidRPr="00B47ECF">
            <w:rPr>
              <w:rFonts w:ascii="Times New Roman" w:hAnsi="Times New Roman" w:cs="Times New Roman"/>
              <w:color w:val="000000"/>
              <w:sz w:val="24"/>
              <w:szCs w:val="24"/>
            </w:rPr>
            <w:t>(</w:t>
          </w:r>
          <w:proofErr w:type="spellStart"/>
          <w:r w:rsidR="00B47ECF" w:rsidRPr="00B47ECF">
            <w:rPr>
              <w:rFonts w:ascii="Times New Roman" w:hAnsi="Times New Roman" w:cs="Times New Roman"/>
              <w:color w:val="000000"/>
              <w:sz w:val="24"/>
              <w:szCs w:val="24"/>
            </w:rPr>
            <w:t>Fujita</w:t>
          </w:r>
          <w:proofErr w:type="spellEnd"/>
          <w:r w:rsidR="00B47ECF" w:rsidRPr="00B47ECF">
            <w:rPr>
              <w:rFonts w:ascii="Times New Roman" w:hAnsi="Times New Roman" w:cs="Times New Roman"/>
              <w:color w:val="000000"/>
              <w:sz w:val="24"/>
              <w:szCs w:val="24"/>
            </w:rPr>
            <w:t xml:space="preserve"> et al., 1978; </w:t>
          </w:r>
          <w:proofErr w:type="spellStart"/>
          <w:r w:rsidR="00B47ECF" w:rsidRPr="00B47ECF">
            <w:rPr>
              <w:rFonts w:ascii="Times New Roman" w:hAnsi="Times New Roman" w:cs="Times New Roman"/>
              <w:color w:val="000000"/>
              <w:sz w:val="24"/>
              <w:szCs w:val="24"/>
            </w:rPr>
            <w:t>Garratty</w:t>
          </w:r>
          <w:proofErr w:type="spellEnd"/>
          <w:r w:rsidR="00B47ECF" w:rsidRPr="00B47ECF">
            <w:rPr>
              <w:rFonts w:ascii="Times New Roman" w:hAnsi="Times New Roman" w:cs="Times New Roman"/>
              <w:color w:val="000000"/>
              <w:sz w:val="24"/>
              <w:szCs w:val="24"/>
            </w:rPr>
            <w:t xml:space="preserve"> et al., 2004)</w:t>
          </w:r>
        </w:sdtContent>
      </w:sdt>
      <w:r w:rsidR="00E10EF5">
        <w:rPr>
          <w:rFonts w:ascii="Times New Roman" w:hAnsi="Times New Roman" w:cs="Times New Roman"/>
          <w:color w:val="000000"/>
          <w:sz w:val="24"/>
          <w:szCs w:val="24"/>
        </w:rPr>
        <w:t>.</w:t>
      </w:r>
    </w:p>
    <w:p w14:paraId="74748625" w14:textId="77777777" w:rsidR="00D46ABD" w:rsidRPr="00C43EE4" w:rsidRDefault="00D46ABD" w:rsidP="00D46ABD">
      <w:pPr>
        <w:spacing w:line="360" w:lineRule="auto"/>
        <w:ind w:firstLine="708"/>
        <w:contextualSpacing/>
        <w:jc w:val="both"/>
        <w:rPr>
          <w:rFonts w:ascii="Times New Roman" w:hAnsi="Times New Roman" w:cs="Times New Roman"/>
          <w:sz w:val="24"/>
          <w:szCs w:val="24"/>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3"/>
        <w:gridCol w:w="769"/>
        <w:gridCol w:w="769"/>
        <w:gridCol w:w="769"/>
        <w:gridCol w:w="862"/>
        <w:gridCol w:w="1308"/>
        <w:gridCol w:w="1264"/>
      </w:tblGrid>
      <w:tr w:rsidR="007B7430" w:rsidRPr="00595E59" w14:paraId="688BB3B7" w14:textId="77777777" w:rsidTr="00AA0545">
        <w:trPr>
          <w:jc w:val="center"/>
        </w:trPr>
        <w:tc>
          <w:tcPr>
            <w:tcW w:w="5000" w:type="pct"/>
            <w:gridSpan w:val="7"/>
            <w:tcBorders>
              <w:bottom w:val="single" w:sz="4" w:space="0" w:color="auto"/>
            </w:tcBorders>
          </w:tcPr>
          <w:p w14:paraId="661C58E8" w14:textId="3580E38C" w:rsidR="007B7430" w:rsidRPr="00595E59" w:rsidRDefault="007B7430" w:rsidP="00791F83">
            <w:pPr>
              <w:spacing w:line="360" w:lineRule="auto"/>
              <w:rPr>
                <w:rFonts w:ascii="Times New Roman" w:hAnsi="Times New Roman" w:cs="Times New Roman"/>
                <w:sz w:val="24"/>
                <w:szCs w:val="24"/>
              </w:rPr>
            </w:pPr>
            <w:bookmarkStart w:id="2" w:name="_Hlk109984609"/>
            <w:r w:rsidRPr="00595E59">
              <w:rPr>
                <w:rFonts w:ascii="Times New Roman" w:hAnsi="Times New Roman" w:cs="Times New Roman"/>
                <w:b/>
                <w:bCs/>
                <w:sz w:val="24"/>
                <w:szCs w:val="24"/>
              </w:rPr>
              <w:t>Tabla 3</w:t>
            </w:r>
            <w:r w:rsidRPr="00595E59">
              <w:rPr>
                <w:rFonts w:ascii="Times New Roman" w:hAnsi="Times New Roman" w:cs="Times New Roman"/>
                <w:sz w:val="24"/>
                <w:szCs w:val="24"/>
              </w:rPr>
              <w:t>. Distribución de los fenotipos ABO y Rh por país.</w:t>
            </w:r>
          </w:p>
        </w:tc>
      </w:tr>
      <w:tr w:rsidR="007B7430" w:rsidRPr="00595E59" w14:paraId="7D9BE80F" w14:textId="77777777" w:rsidTr="00AA0545">
        <w:trPr>
          <w:jc w:val="center"/>
        </w:trPr>
        <w:tc>
          <w:tcPr>
            <w:tcW w:w="1625" w:type="pct"/>
            <w:tcBorders>
              <w:top w:val="single" w:sz="4" w:space="0" w:color="auto"/>
              <w:bottom w:val="single" w:sz="4" w:space="0" w:color="auto"/>
            </w:tcBorders>
            <w:vAlign w:val="center"/>
          </w:tcPr>
          <w:p w14:paraId="527A61D9" w14:textId="77777777" w:rsidR="007B7430" w:rsidRPr="00595E59" w:rsidRDefault="007B7430"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País</w:t>
            </w:r>
          </w:p>
        </w:tc>
        <w:tc>
          <w:tcPr>
            <w:tcW w:w="452" w:type="pct"/>
            <w:tcBorders>
              <w:top w:val="single" w:sz="4" w:space="0" w:color="auto"/>
              <w:bottom w:val="single" w:sz="4" w:space="0" w:color="auto"/>
            </w:tcBorders>
            <w:vAlign w:val="center"/>
          </w:tcPr>
          <w:p w14:paraId="3C08B107" w14:textId="77777777" w:rsidR="007B7430" w:rsidRPr="00595E59" w:rsidRDefault="007B7430"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O (%)</w:t>
            </w:r>
          </w:p>
        </w:tc>
        <w:tc>
          <w:tcPr>
            <w:tcW w:w="452" w:type="pct"/>
            <w:tcBorders>
              <w:top w:val="single" w:sz="4" w:space="0" w:color="auto"/>
              <w:bottom w:val="single" w:sz="4" w:space="0" w:color="auto"/>
            </w:tcBorders>
            <w:vAlign w:val="center"/>
          </w:tcPr>
          <w:p w14:paraId="347C224D" w14:textId="77777777" w:rsidR="007B7430" w:rsidRPr="00595E59" w:rsidRDefault="007B7430"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A (%)</w:t>
            </w:r>
          </w:p>
        </w:tc>
        <w:tc>
          <w:tcPr>
            <w:tcW w:w="452" w:type="pct"/>
            <w:tcBorders>
              <w:top w:val="single" w:sz="4" w:space="0" w:color="auto"/>
              <w:bottom w:val="single" w:sz="4" w:space="0" w:color="auto"/>
            </w:tcBorders>
            <w:vAlign w:val="center"/>
          </w:tcPr>
          <w:p w14:paraId="193CA5C3" w14:textId="77777777" w:rsidR="007B7430" w:rsidRPr="00595E59" w:rsidRDefault="007B7430"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B (%)</w:t>
            </w:r>
          </w:p>
        </w:tc>
        <w:tc>
          <w:tcPr>
            <w:tcW w:w="507" w:type="pct"/>
            <w:tcBorders>
              <w:top w:val="single" w:sz="4" w:space="0" w:color="auto"/>
              <w:bottom w:val="single" w:sz="4" w:space="0" w:color="auto"/>
            </w:tcBorders>
            <w:vAlign w:val="center"/>
          </w:tcPr>
          <w:p w14:paraId="46AFEFBF" w14:textId="77777777" w:rsidR="007B7430" w:rsidRPr="00595E59" w:rsidRDefault="007B7430"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AB (%)</w:t>
            </w:r>
          </w:p>
        </w:tc>
        <w:tc>
          <w:tcPr>
            <w:tcW w:w="769" w:type="pct"/>
            <w:tcBorders>
              <w:top w:val="single" w:sz="4" w:space="0" w:color="auto"/>
              <w:bottom w:val="single" w:sz="4" w:space="0" w:color="auto"/>
            </w:tcBorders>
            <w:vAlign w:val="center"/>
          </w:tcPr>
          <w:p w14:paraId="668D5E48" w14:textId="77777777" w:rsidR="007B7430" w:rsidRPr="00595E59" w:rsidRDefault="007B7430"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Rh (D+) (%)</w:t>
            </w:r>
          </w:p>
        </w:tc>
        <w:tc>
          <w:tcPr>
            <w:tcW w:w="743" w:type="pct"/>
            <w:tcBorders>
              <w:top w:val="single" w:sz="4" w:space="0" w:color="auto"/>
              <w:bottom w:val="single" w:sz="4" w:space="0" w:color="auto"/>
            </w:tcBorders>
            <w:vAlign w:val="center"/>
          </w:tcPr>
          <w:p w14:paraId="5866DF93" w14:textId="77777777" w:rsidR="007B7430" w:rsidRPr="00595E59" w:rsidRDefault="007B7430"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Rh (D-) (%)</w:t>
            </w:r>
          </w:p>
        </w:tc>
      </w:tr>
      <w:tr w:rsidR="007B7430" w:rsidRPr="00595E59" w14:paraId="26D10722" w14:textId="77777777" w:rsidTr="00AA0545">
        <w:trPr>
          <w:jc w:val="center"/>
        </w:trPr>
        <w:tc>
          <w:tcPr>
            <w:tcW w:w="1625" w:type="pct"/>
            <w:tcBorders>
              <w:top w:val="single" w:sz="4" w:space="0" w:color="auto"/>
            </w:tcBorders>
            <w:vAlign w:val="center"/>
          </w:tcPr>
          <w:p w14:paraId="61228999" w14:textId="59CA93D8" w:rsidR="007B7430" w:rsidRPr="00595E59" w:rsidRDefault="007B7430"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Estados Unidos (Blancos)</w:t>
            </w:r>
            <w:sdt>
              <w:sdtPr>
                <w:rPr>
                  <w:rFonts w:ascii="Times New Roman" w:hAnsi="Times New Roman" w:cs="Times New Roman"/>
                  <w:color w:val="000000"/>
                  <w:sz w:val="24"/>
                  <w:szCs w:val="24"/>
                </w:rPr>
                <w:tag w:val="MENDELEY_CITATION_v3_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"/>
                <w:id w:val="-1322031956"/>
                <w:placeholder>
                  <w:docPart w:val="DefaultPlaceholder_-1854013440"/>
                </w:placeholder>
              </w:sdtPr>
              <w:sdtContent>
                <w:r w:rsidR="00B47ECF" w:rsidRPr="00595E59">
                  <w:rPr>
                    <w:rFonts w:ascii="Times New Roman" w:hAnsi="Times New Roman" w:cs="Times New Roman"/>
                    <w:color w:val="000000"/>
                    <w:sz w:val="24"/>
                    <w:szCs w:val="24"/>
                  </w:rPr>
                  <w:t>(</w:t>
                </w:r>
                <w:proofErr w:type="spellStart"/>
                <w:r w:rsidR="00B47ECF" w:rsidRPr="00595E59">
                  <w:rPr>
                    <w:rFonts w:ascii="Times New Roman" w:hAnsi="Times New Roman" w:cs="Times New Roman"/>
                    <w:color w:val="000000"/>
                    <w:sz w:val="24"/>
                    <w:szCs w:val="24"/>
                  </w:rPr>
                  <w:t>Garratty</w:t>
                </w:r>
                <w:proofErr w:type="spellEnd"/>
                <w:r w:rsidR="00B47ECF" w:rsidRPr="00595E59">
                  <w:rPr>
                    <w:rFonts w:ascii="Times New Roman" w:hAnsi="Times New Roman" w:cs="Times New Roman"/>
                    <w:color w:val="000000"/>
                    <w:sz w:val="24"/>
                    <w:szCs w:val="24"/>
                  </w:rPr>
                  <w:t xml:space="preserve"> et al., 2004)</w:t>
                </w:r>
              </w:sdtContent>
            </w:sdt>
          </w:p>
        </w:tc>
        <w:tc>
          <w:tcPr>
            <w:tcW w:w="452" w:type="pct"/>
            <w:tcBorders>
              <w:top w:val="single" w:sz="4" w:space="0" w:color="auto"/>
            </w:tcBorders>
            <w:vAlign w:val="center"/>
          </w:tcPr>
          <w:p w14:paraId="0505A00E" w14:textId="77777777" w:rsidR="007B7430" w:rsidRPr="00595E59" w:rsidRDefault="007B7430"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45,20</w:t>
            </w:r>
          </w:p>
        </w:tc>
        <w:tc>
          <w:tcPr>
            <w:tcW w:w="452" w:type="pct"/>
            <w:tcBorders>
              <w:top w:val="single" w:sz="4" w:space="0" w:color="auto"/>
            </w:tcBorders>
            <w:vAlign w:val="center"/>
          </w:tcPr>
          <w:p w14:paraId="43D9FB06" w14:textId="77777777" w:rsidR="007B7430" w:rsidRPr="00595E59" w:rsidRDefault="007B7430"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39,80</w:t>
            </w:r>
          </w:p>
        </w:tc>
        <w:tc>
          <w:tcPr>
            <w:tcW w:w="452" w:type="pct"/>
            <w:tcBorders>
              <w:top w:val="single" w:sz="4" w:space="0" w:color="auto"/>
            </w:tcBorders>
            <w:vAlign w:val="center"/>
          </w:tcPr>
          <w:p w14:paraId="1C7FE907" w14:textId="77777777" w:rsidR="007B7430" w:rsidRPr="00595E59" w:rsidRDefault="007B7430"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10,90</w:t>
            </w:r>
          </w:p>
        </w:tc>
        <w:tc>
          <w:tcPr>
            <w:tcW w:w="507" w:type="pct"/>
            <w:tcBorders>
              <w:top w:val="single" w:sz="4" w:space="0" w:color="auto"/>
            </w:tcBorders>
            <w:vAlign w:val="center"/>
          </w:tcPr>
          <w:p w14:paraId="721B6ED5" w14:textId="77777777" w:rsidR="007B7430" w:rsidRPr="00595E59" w:rsidRDefault="007B7430"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4,10</w:t>
            </w:r>
          </w:p>
        </w:tc>
        <w:tc>
          <w:tcPr>
            <w:tcW w:w="769" w:type="pct"/>
            <w:tcBorders>
              <w:top w:val="single" w:sz="4" w:space="0" w:color="auto"/>
            </w:tcBorders>
            <w:vAlign w:val="center"/>
          </w:tcPr>
          <w:p w14:paraId="2177D18C" w14:textId="77777777" w:rsidR="007B7430" w:rsidRPr="00595E59" w:rsidRDefault="007B7430"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82,70</w:t>
            </w:r>
          </w:p>
        </w:tc>
        <w:tc>
          <w:tcPr>
            <w:tcW w:w="743" w:type="pct"/>
            <w:tcBorders>
              <w:top w:val="single" w:sz="4" w:space="0" w:color="auto"/>
            </w:tcBorders>
            <w:vAlign w:val="center"/>
          </w:tcPr>
          <w:p w14:paraId="0CAEBE8E" w14:textId="77777777" w:rsidR="007B7430" w:rsidRPr="00595E59" w:rsidRDefault="007B7430"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17,30</w:t>
            </w:r>
          </w:p>
        </w:tc>
      </w:tr>
      <w:tr w:rsidR="007B7430" w:rsidRPr="00595E59" w14:paraId="345C64DA" w14:textId="77777777" w:rsidTr="00AA0545">
        <w:trPr>
          <w:jc w:val="center"/>
        </w:trPr>
        <w:tc>
          <w:tcPr>
            <w:tcW w:w="1625" w:type="pct"/>
            <w:vAlign w:val="center"/>
          </w:tcPr>
          <w:p w14:paraId="3C0B6A02" w14:textId="5230DAD0" w:rsidR="007B7430" w:rsidRPr="00595E59" w:rsidRDefault="007B7430"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Estados Unidos (Hispanos)</w:t>
            </w:r>
            <w:sdt>
              <w:sdtPr>
                <w:rPr>
                  <w:rFonts w:ascii="Times New Roman" w:hAnsi="Times New Roman" w:cs="Times New Roman"/>
                  <w:color w:val="000000"/>
                  <w:sz w:val="24"/>
                  <w:szCs w:val="24"/>
                </w:rPr>
                <w:tag w:val="MENDELEY_CITATION_v3_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"/>
                <w:id w:val="1294248774"/>
                <w:placeholder>
                  <w:docPart w:val="DefaultPlaceholder_-1854013440"/>
                </w:placeholder>
              </w:sdtPr>
              <w:sdtContent>
                <w:r w:rsidR="00B47ECF" w:rsidRPr="00595E59">
                  <w:rPr>
                    <w:rFonts w:ascii="Times New Roman" w:hAnsi="Times New Roman" w:cs="Times New Roman"/>
                    <w:color w:val="000000"/>
                    <w:sz w:val="24"/>
                    <w:szCs w:val="24"/>
                  </w:rPr>
                  <w:t>(</w:t>
                </w:r>
                <w:proofErr w:type="spellStart"/>
                <w:r w:rsidR="00B47ECF" w:rsidRPr="00595E59">
                  <w:rPr>
                    <w:rFonts w:ascii="Times New Roman" w:hAnsi="Times New Roman" w:cs="Times New Roman"/>
                    <w:color w:val="000000"/>
                    <w:sz w:val="24"/>
                    <w:szCs w:val="24"/>
                  </w:rPr>
                  <w:t>Garratty</w:t>
                </w:r>
                <w:proofErr w:type="spellEnd"/>
                <w:r w:rsidR="00B47ECF" w:rsidRPr="00595E59">
                  <w:rPr>
                    <w:rFonts w:ascii="Times New Roman" w:hAnsi="Times New Roman" w:cs="Times New Roman"/>
                    <w:color w:val="000000"/>
                    <w:sz w:val="24"/>
                    <w:szCs w:val="24"/>
                  </w:rPr>
                  <w:t xml:space="preserve"> et al., 2004)</w:t>
                </w:r>
              </w:sdtContent>
            </w:sdt>
          </w:p>
        </w:tc>
        <w:tc>
          <w:tcPr>
            <w:tcW w:w="452" w:type="pct"/>
            <w:vAlign w:val="center"/>
          </w:tcPr>
          <w:p w14:paraId="1CEEB395" w14:textId="77777777" w:rsidR="007B7430" w:rsidRPr="00595E59" w:rsidRDefault="007B7430"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56,50</w:t>
            </w:r>
          </w:p>
        </w:tc>
        <w:tc>
          <w:tcPr>
            <w:tcW w:w="452" w:type="pct"/>
            <w:vAlign w:val="center"/>
          </w:tcPr>
          <w:p w14:paraId="0C6C2157" w14:textId="77777777" w:rsidR="007B7430" w:rsidRPr="00595E59" w:rsidRDefault="007B7430"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31,10</w:t>
            </w:r>
          </w:p>
        </w:tc>
        <w:tc>
          <w:tcPr>
            <w:tcW w:w="452" w:type="pct"/>
            <w:vAlign w:val="center"/>
          </w:tcPr>
          <w:p w14:paraId="2B47C1A7" w14:textId="77777777" w:rsidR="007B7430" w:rsidRPr="00595E59" w:rsidRDefault="007B7430"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9,90</w:t>
            </w:r>
          </w:p>
        </w:tc>
        <w:tc>
          <w:tcPr>
            <w:tcW w:w="507" w:type="pct"/>
            <w:vAlign w:val="center"/>
          </w:tcPr>
          <w:p w14:paraId="7ADCDC3C" w14:textId="77777777" w:rsidR="007B7430" w:rsidRPr="00595E59" w:rsidRDefault="007B7430"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2,50</w:t>
            </w:r>
          </w:p>
        </w:tc>
        <w:tc>
          <w:tcPr>
            <w:tcW w:w="769" w:type="pct"/>
            <w:vAlign w:val="center"/>
          </w:tcPr>
          <w:p w14:paraId="05F9EF53" w14:textId="77777777" w:rsidR="007B7430" w:rsidRPr="00595E59" w:rsidRDefault="007B7430"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92,70</w:t>
            </w:r>
          </w:p>
        </w:tc>
        <w:tc>
          <w:tcPr>
            <w:tcW w:w="743" w:type="pct"/>
            <w:vAlign w:val="center"/>
          </w:tcPr>
          <w:p w14:paraId="605EEAA3" w14:textId="77777777" w:rsidR="007B7430" w:rsidRPr="00595E59" w:rsidRDefault="007B7430"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7,30</w:t>
            </w:r>
          </w:p>
        </w:tc>
      </w:tr>
      <w:tr w:rsidR="007B7430" w:rsidRPr="00595E59" w14:paraId="20378D3A" w14:textId="77777777" w:rsidTr="00AA0545">
        <w:trPr>
          <w:jc w:val="center"/>
        </w:trPr>
        <w:tc>
          <w:tcPr>
            <w:tcW w:w="1625" w:type="pct"/>
            <w:vAlign w:val="center"/>
          </w:tcPr>
          <w:p w14:paraId="5795DFC7" w14:textId="1C0D133C" w:rsidR="007B7430" w:rsidRPr="00595E59" w:rsidRDefault="007B7430"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Japón</w:t>
            </w:r>
            <w:sdt>
              <w:sdtPr>
                <w:rPr>
                  <w:rFonts w:ascii="Times New Roman" w:hAnsi="Times New Roman" w:cs="Times New Roman"/>
                  <w:color w:val="000000"/>
                  <w:sz w:val="24"/>
                  <w:szCs w:val="24"/>
                </w:rPr>
                <w:tag w:val="MENDELEY_CITATION_v3_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"/>
                <w:id w:val="1917205718"/>
                <w:placeholder>
                  <w:docPart w:val="DefaultPlaceholder_-1854013440"/>
                </w:placeholder>
              </w:sdtPr>
              <w:sdtContent>
                <w:r w:rsidR="00B47ECF" w:rsidRPr="00595E59">
                  <w:rPr>
                    <w:rFonts w:ascii="Times New Roman" w:hAnsi="Times New Roman" w:cs="Times New Roman"/>
                    <w:color w:val="000000"/>
                    <w:sz w:val="24"/>
                    <w:szCs w:val="24"/>
                  </w:rPr>
                  <w:t>(</w:t>
                </w:r>
                <w:proofErr w:type="spellStart"/>
                <w:r w:rsidR="00B47ECF" w:rsidRPr="00595E59">
                  <w:rPr>
                    <w:rFonts w:ascii="Times New Roman" w:hAnsi="Times New Roman" w:cs="Times New Roman"/>
                    <w:color w:val="000000"/>
                    <w:sz w:val="24"/>
                    <w:szCs w:val="24"/>
                  </w:rPr>
                  <w:t>Fujita</w:t>
                </w:r>
                <w:proofErr w:type="spellEnd"/>
                <w:r w:rsidR="00B47ECF" w:rsidRPr="00595E59">
                  <w:rPr>
                    <w:rFonts w:ascii="Times New Roman" w:hAnsi="Times New Roman" w:cs="Times New Roman"/>
                    <w:color w:val="000000"/>
                    <w:sz w:val="24"/>
                    <w:szCs w:val="24"/>
                  </w:rPr>
                  <w:t xml:space="preserve"> et al., 1978)</w:t>
                </w:r>
              </w:sdtContent>
            </w:sdt>
          </w:p>
        </w:tc>
        <w:tc>
          <w:tcPr>
            <w:tcW w:w="452" w:type="pct"/>
            <w:vAlign w:val="center"/>
          </w:tcPr>
          <w:p w14:paraId="2BB6B44E" w14:textId="77777777" w:rsidR="007B7430" w:rsidRPr="00595E59" w:rsidRDefault="007B7430"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29,25</w:t>
            </w:r>
          </w:p>
        </w:tc>
        <w:tc>
          <w:tcPr>
            <w:tcW w:w="452" w:type="pct"/>
            <w:vAlign w:val="center"/>
          </w:tcPr>
          <w:p w14:paraId="1B2FD41A" w14:textId="77777777" w:rsidR="007B7430" w:rsidRPr="00595E59" w:rsidRDefault="007B7430"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38,65</w:t>
            </w:r>
          </w:p>
        </w:tc>
        <w:tc>
          <w:tcPr>
            <w:tcW w:w="452" w:type="pct"/>
            <w:vAlign w:val="center"/>
          </w:tcPr>
          <w:p w14:paraId="14E8B307" w14:textId="77777777" w:rsidR="007B7430" w:rsidRPr="00595E59" w:rsidRDefault="007B7430"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22,15</w:t>
            </w:r>
          </w:p>
        </w:tc>
        <w:tc>
          <w:tcPr>
            <w:tcW w:w="507" w:type="pct"/>
            <w:vAlign w:val="center"/>
          </w:tcPr>
          <w:p w14:paraId="3E28D541" w14:textId="77777777" w:rsidR="007B7430" w:rsidRPr="00595E59" w:rsidRDefault="007B7430"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9,95</w:t>
            </w:r>
          </w:p>
        </w:tc>
        <w:tc>
          <w:tcPr>
            <w:tcW w:w="769" w:type="pct"/>
            <w:vAlign w:val="center"/>
          </w:tcPr>
          <w:p w14:paraId="3F8A03EB" w14:textId="77777777" w:rsidR="007B7430" w:rsidRPr="00595E59" w:rsidRDefault="007B7430"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ND</w:t>
            </w:r>
          </w:p>
        </w:tc>
        <w:tc>
          <w:tcPr>
            <w:tcW w:w="743" w:type="pct"/>
            <w:vAlign w:val="center"/>
          </w:tcPr>
          <w:p w14:paraId="2CC51807" w14:textId="77777777" w:rsidR="007B7430" w:rsidRPr="00595E59" w:rsidRDefault="007B7430"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ND</w:t>
            </w:r>
          </w:p>
        </w:tc>
      </w:tr>
      <w:tr w:rsidR="007B7430" w:rsidRPr="00595E59" w14:paraId="41A0805B" w14:textId="77777777" w:rsidTr="00AA0545">
        <w:trPr>
          <w:jc w:val="center"/>
        </w:trPr>
        <w:tc>
          <w:tcPr>
            <w:tcW w:w="1625" w:type="pct"/>
            <w:vAlign w:val="center"/>
          </w:tcPr>
          <w:p w14:paraId="0E31A4E4" w14:textId="58442AD7" w:rsidR="007B7430" w:rsidRPr="00595E59" w:rsidRDefault="007B7430"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India</w:t>
            </w:r>
            <w:sdt>
              <w:sdtPr>
                <w:rPr>
                  <w:rFonts w:ascii="Times New Roman" w:hAnsi="Times New Roman" w:cs="Times New Roman"/>
                  <w:color w:val="000000"/>
                  <w:sz w:val="24"/>
                  <w:szCs w:val="24"/>
                </w:rPr>
                <w:tag w:val="MENDELEY_CITATION_v3_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"/>
                <w:id w:val="522672796"/>
                <w:placeholder>
                  <w:docPart w:val="DefaultPlaceholder_-1854013440"/>
                </w:placeholder>
              </w:sdtPr>
              <w:sdtContent>
                <w:r w:rsidR="00B47ECF" w:rsidRPr="00595E59">
                  <w:rPr>
                    <w:rFonts w:ascii="Times New Roman" w:eastAsia="Times New Roman" w:hAnsi="Times New Roman" w:cs="Times New Roman"/>
                    <w:sz w:val="24"/>
                    <w:szCs w:val="24"/>
                  </w:rPr>
                  <w:t>(</w:t>
                </w:r>
                <w:proofErr w:type="spellStart"/>
                <w:r w:rsidR="00B47ECF" w:rsidRPr="00595E59">
                  <w:rPr>
                    <w:rFonts w:ascii="Times New Roman" w:eastAsia="Times New Roman" w:hAnsi="Times New Roman" w:cs="Times New Roman"/>
                    <w:sz w:val="24"/>
                    <w:szCs w:val="24"/>
                  </w:rPr>
                  <w:t>Patidar</w:t>
                </w:r>
                <w:proofErr w:type="spellEnd"/>
                <w:r w:rsidR="00B47ECF" w:rsidRPr="00595E59">
                  <w:rPr>
                    <w:rFonts w:ascii="Times New Roman" w:eastAsia="Times New Roman" w:hAnsi="Times New Roman" w:cs="Times New Roman"/>
                    <w:sz w:val="24"/>
                    <w:szCs w:val="24"/>
                  </w:rPr>
                  <w:t xml:space="preserve"> &amp; </w:t>
                </w:r>
                <w:proofErr w:type="spellStart"/>
                <w:r w:rsidR="00B47ECF" w:rsidRPr="00595E59">
                  <w:rPr>
                    <w:rFonts w:ascii="Times New Roman" w:eastAsia="Times New Roman" w:hAnsi="Times New Roman" w:cs="Times New Roman"/>
                    <w:sz w:val="24"/>
                    <w:szCs w:val="24"/>
                  </w:rPr>
                  <w:t>Dhiman</w:t>
                </w:r>
                <w:proofErr w:type="spellEnd"/>
                <w:r w:rsidR="00B47ECF" w:rsidRPr="00595E59">
                  <w:rPr>
                    <w:rFonts w:ascii="Times New Roman" w:eastAsia="Times New Roman" w:hAnsi="Times New Roman" w:cs="Times New Roman"/>
                    <w:sz w:val="24"/>
                    <w:szCs w:val="24"/>
                  </w:rPr>
                  <w:t>, 2021)</w:t>
                </w:r>
              </w:sdtContent>
            </w:sdt>
          </w:p>
        </w:tc>
        <w:tc>
          <w:tcPr>
            <w:tcW w:w="452" w:type="pct"/>
            <w:vAlign w:val="center"/>
          </w:tcPr>
          <w:p w14:paraId="218F88DC" w14:textId="77777777" w:rsidR="007B7430" w:rsidRPr="00595E59" w:rsidRDefault="007B7430"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34,56</w:t>
            </w:r>
          </w:p>
        </w:tc>
        <w:tc>
          <w:tcPr>
            <w:tcW w:w="452" w:type="pct"/>
            <w:vAlign w:val="center"/>
          </w:tcPr>
          <w:p w14:paraId="1A822515" w14:textId="77777777" w:rsidR="007B7430" w:rsidRPr="00595E59" w:rsidRDefault="007B7430"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23,16</w:t>
            </w:r>
          </w:p>
        </w:tc>
        <w:tc>
          <w:tcPr>
            <w:tcW w:w="452" w:type="pct"/>
            <w:vAlign w:val="center"/>
          </w:tcPr>
          <w:p w14:paraId="0DD56336" w14:textId="77777777" w:rsidR="007B7430" w:rsidRPr="00595E59" w:rsidRDefault="007B7430"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34,10</w:t>
            </w:r>
          </w:p>
        </w:tc>
        <w:tc>
          <w:tcPr>
            <w:tcW w:w="507" w:type="pct"/>
            <w:vAlign w:val="center"/>
          </w:tcPr>
          <w:p w14:paraId="4E4BB428" w14:textId="77777777" w:rsidR="007B7430" w:rsidRPr="00595E59" w:rsidRDefault="007B7430"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8,18</w:t>
            </w:r>
          </w:p>
        </w:tc>
        <w:tc>
          <w:tcPr>
            <w:tcW w:w="769" w:type="pct"/>
            <w:vAlign w:val="center"/>
          </w:tcPr>
          <w:p w14:paraId="494B3C72" w14:textId="77777777" w:rsidR="007B7430" w:rsidRPr="00595E59" w:rsidRDefault="007B7430"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94,13</w:t>
            </w:r>
          </w:p>
        </w:tc>
        <w:tc>
          <w:tcPr>
            <w:tcW w:w="743" w:type="pct"/>
            <w:vAlign w:val="center"/>
          </w:tcPr>
          <w:p w14:paraId="665ABA0D" w14:textId="77777777" w:rsidR="007B7430" w:rsidRPr="00595E59" w:rsidRDefault="007B7430"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5,87</w:t>
            </w:r>
          </w:p>
        </w:tc>
      </w:tr>
      <w:tr w:rsidR="007B7430" w:rsidRPr="00595E59" w14:paraId="41206005" w14:textId="77777777" w:rsidTr="00AA0545">
        <w:trPr>
          <w:jc w:val="center"/>
        </w:trPr>
        <w:tc>
          <w:tcPr>
            <w:tcW w:w="1625" w:type="pct"/>
            <w:vAlign w:val="center"/>
          </w:tcPr>
          <w:p w14:paraId="4568F1A9" w14:textId="5ABF4E17" w:rsidR="007B7430" w:rsidRPr="00595E59" w:rsidRDefault="007B7430"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Pakistán</w:t>
            </w:r>
            <w:sdt>
              <w:sdtPr>
                <w:rPr>
                  <w:rFonts w:ascii="Times New Roman" w:hAnsi="Times New Roman" w:cs="Times New Roman"/>
                  <w:color w:val="000000"/>
                  <w:sz w:val="24"/>
                  <w:szCs w:val="24"/>
                </w:rPr>
                <w:tag w:val="MENDELEY_CITATION_v3_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"/>
                <w:id w:val="-532965749"/>
                <w:placeholder>
                  <w:docPart w:val="DefaultPlaceholder_-1854013440"/>
                </w:placeholder>
              </w:sdtPr>
              <w:sdtContent>
                <w:r w:rsidR="00B47ECF" w:rsidRPr="00595E59">
                  <w:rPr>
                    <w:rFonts w:ascii="Times New Roman" w:hAnsi="Times New Roman" w:cs="Times New Roman"/>
                    <w:color w:val="000000"/>
                    <w:sz w:val="24"/>
                    <w:szCs w:val="24"/>
                  </w:rPr>
                  <w:t>(Khan et al., 2009)</w:t>
                </w:r>
              </w:sdtContent>
            </w:sdt>
          </w:p>
        </w:tc>
        <w:tc>
          <w:tcPr>
            <w:tcW w:w="452" w:type="pct"/>
            <w:vAlign w:val="center"/>
          </w:tcPr>
          <w:p w14:paraId="660BA8A0" w14:textId="77777777" w:rsidR="007B7430" w:rsidRPr="00595E59" w:rsidRDefault="007B7430"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35,0</w:t>
            </w:r>
          </w:p>
        </w:tc>
        <w:tc>
          <w:tcPr>
            <w:tcW w:w="452" w:type="pct"/>
            <w:vAlign w:val="center"/>
          </w:tcPr>
          <w:p w14:paraId="6850DFDC" w14:textId="77777777" w:rsidR="007B7430" w:rsidRPr="00595E59" w:rsidRDefault="007B7430"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21,4</w:t>
            </w:r>
          </w:p>
        </w:tc>
        <w:tc>
          <w:tcPr>
            <w:tcW w:w="452" w:type="pct"/>
            <w:vAlign w:val="center"/>
          </w:tcPr>
          <w:p w14:paraId="01A8DDAE" w14:textId="77777777" w:rsidR="007B7430" w:rsidRPr="00595E59" w:rsidRDefault="007B7430"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36,6</w:t>
            </w:r>
          </w:p>
        </w:tc>
        <w:tc>
          <w:tcPr>
            <w:tcW w:w="507" w:type="pct"/>
            <w:vAlign w:val="center"/>
          </w:tcPr>
          <w:p w14:paraId="464D1F1F" w14:textId="77777777" w:rsidR="007B7430" w:rsidRPr="00595E59" w:rsidRDefault="007B7430"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7,0</w:t>
            </w:r>
          </w:p>
        </w:tc>
        <w:tc>
          <w:tcPr>
            <w:tcW w:w="769" w:type="pct"/>
            <w:vAlign w:val="center"/>
          </w:tcPr>
          <w:p w14:paraId="17AFC9F9" w14:textId="77777777" w:rsidR="007B7430" w:rsidRPr="00595E59" w:rsidRDefault="007B7430"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89,5</w:t>
            </w:r>
          </w:p>
        </w:tc>
        <w:tc>
          <w:tcPr>
            <w:tcW w:w="743" w:type="pct"/>
            <w:vAlign w:val="center"/>
          </w:tcPr>
          <w:p w14:paraId="4DE40F00" w14:textId="77777777" w:rsidR="007B7430" w:rsidRPr="00595E59" w:rsidRDefault="007B7430"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10,5</w:t>
            </w:r>
          </w:p>
        </w:tc>
      </w:tr>
      <w:tr w:rsidR="007B7430" w:rsidRPr="00595E59" w14:paraId="40D54BE2" w14:textId="77777777" w:rsidTr="00AA0545">
        <w:trPr>
          <w:jc w:val="center"/>
        </w:trPr>
        <w:tc>
          <w:tcPr>
            <w:tcW w:w="1625" w:type="pct"/>
            <w:vAlign w:val="center"/>
          </w:tcPr>
          <w:p w14:paraId="121084AC" w14:textId="4D9FD966" w:rsidR="007B7430" w:rsidRPr="00595E59" w:rsidRDefault="007B7430"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Irán</w:t>
            </w:r>
            <w:sdt>
              <w:sdtPr>
                <w:rPr>
                  <w:rFonts w:ascii="Times New Roman" w:hAnsi="Times New Roman" w:cs="Times New Roman"/>
                  <w:color w:val="000000"/>
                  <w:sz w:val="24"/>
                  <w:szCs w:val="24"/>
                </w:rPr>
                <w:tag w:val="MENDELEY_CITATION_v3_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"/>
                <w:id w:val="323326755"/>
                <w:placeholder>
                  <w:docPart w:val="DefaultPlaceholder_-1854013440"/>
                </w:placeholder>
              </w:sdtPr>
              <w:sdtContent>
                <w:r w:rsidR="00B47ECF" w:rsidRPr="00595E59">
                  <w:rPr>
                    <w:rFonts w:ascii="Times New Roman" w:hAnsi="Times New Roman" w:cs="Times New Roman"/>
                    <w:color w:val="000000"/>
                    <w:sz w:val="24"/>
                    <w:szCs w:val="24"/>
                  </w:rPr>
                  <w:t>(</w:t>
                </w:r>
                <w:proofErr w:type="spellStart"/>
                <w:r w:rsidR="00B47ECF" w:rsidRPr="00595E59">
                  <w:rPr>
                    <w:rFonts w:ascii="Times New Roman" w:hAnsi="Times New Roman" w:cs="Times New Roman"/>
                    <w:color w:val="000000"/>
                    <w:sz w:val="24"/>
                    <w:szCs w:val="24"/>
                  </w:rPr>
                  <w:t>Andalibi</w:t>
                </w:r>
                <w:proofErr w:type="spellEnd"/>
                <w:r w:rsidR="00B47ECF" w:rsidRPr="00595E59">
                  <w:rPr>
                    <w:rFonts w:ascii="Times New Roman" w:hAnsi="Times New Roman" w:cs="Times New Roman"/>
                    <w:color w:val="000000"/>
                    <w:sz w:val="24"/>
                    <w:szCs w:val="24"/>
                  </w:rPr>
                  <w:t xml:space="preserve"> et al., 2020)</w:t>
                </w:r>
              </w:sdtContent>
            </w:sdt>
          </w:p>
        </w:tc>
        <w:tc>
          <w:tcPr>
            <w:tcW w:w="452" w:type="pct"/>
            <w:vAlign w:val="center"/>
          </w:tcPr>
          <w:p w14:paraId="1EBE80B2" w14:textId="77777777" w:rsidR="007B7430" w:rsidRPr="00595E59" w:rsidRDefault="007B7430"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33,8</w:t>
            </w:r>
          </w:p>
        </w:tc>
        <w:tc>
          <w:tcPr>
            <w:tcW w:w="452" w:type="pct"/>
            <w:vAlign w:val="center"/>
          </w:tcPr>
          <w:p w14:paraId="0D5BE7B6" w14:textId="77777777" w:rsidR="007B7430" w:rsidRPr="00595E59" w:rsidRDefault="007B7430"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30,2</w:t>
            </w:r>
          </w:p>
        </w:tc>
        <w:tc>
          <w:tcPr>
            <w:tcW w:w="452" w:type="pct"/>
            <w:vAlign w:val="center"/>
          </w:tcPr>
          <w:p w14:paraId="19D4E9B1" w14:textId="77777777" w:rsidR="007B7430" w:rsidRPr="00595E59" w:rsidRDefault="007B7430"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27,7</w:t>
            </w:r>
          </w:p>
        </w:tc>
        <w:tc>
          <w:tcPr>
            <w:tcW w:w="507" w:type="pct"/>
            <w:vAlign w:val="center"/>
          </w:tcPr>
          <w:p w14:paraId="1815E419" w14:textId="77777777" w:rsidR="007B7430" w:rsidRPr="00595E59" w:rsidRDefault="007B7430"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8,3</w:t>
            </w:r>
          </w:p>
        </w:tc>
        <w:tc>
          <w:tcPr>
            <w:tcW w:w="769" w:type="pct"/>
            <w:vAlign w:val="center"/>
          </w:tcPr>
          <w:p w14:paraId="1ADC60C9" w14:textId="77777777" w:rsidR="007B7430" w:rsidRPr="00595E59" w:rsidRDefault="007B7430"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88,2</w:t>
            </w:r>
          </w:p>
        </w:tc>
        <w:tc>
          <w:tcPr>
            <w:tcW w:w="743" w:type="pct"/>
            <w:vAlign w:val="center"/>
          </w:tcPr>
          <w:p w14:paraId="1379C05C" w14:textId="77777777" w:rsidR="007B7430" w:rsidRPr="00595E59" w:rsidRDefault="007B7430"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11,8</w:t>
            </w:r>
          </w:p>
        </w:tc>
      </w:tr>
      <w:tr w:rsidR="007B7430" w:rsidRPr="00595E59" w14:paraId="2E11A8A4" w14:textId="77777777" w:rsidTr="00AA0545">
        <w:trPr>
          <w:jc w:val="center"/>
        </w:trPr>
        <w:tc>
          <w:tcPr>
            <w:tcW w:w="1625" w:type="pct"/>
            <w:vAlign w:val="center"/>
          </w:tcPr>
          <w:p w14:paraId="51CCFB5C" w14:textId="76165D74" w:rsidR="007B7430" w:rsidRPr="00595E59" w:rsidRDefault="007B7430"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lastRenderedPageBreak/>
              <w:t>Arabia Saudita</w:t>
            </w:r>
            <w:sdt>
              <w:sdtPr>
                <w:rPr>
                  <w:rFonts w:ascii="Times New Roman" w:hAnsi="Times New Roman" w:cs="Times New Roman"/>
                  <w:color w:val="000000"/>
                  <w:sz w:val="24"/>
                  <w:szCs w:val="24"/>
                </w:rPr>
                <w:tag w:val="MENDELEY_CITATION_v3_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"/>
                <w:id w:val="-1557930345"/>
                <w:placeholder>
                  <w:docPart w:val="DefaultPlaceholder_-1854013440"/>
                </w:placeholder>
              </w:sdtPr>
              <w:sdtContent>
                <w:r w:rsidR="00B47ECF" w:rsidRPr="00595E59">
                  <w:rPr>
                    <w:rFonts w:ascii="Times New Roman" w:eastAsia="Times New Roman" w:hAnsi="Times New Roman" w:cs="Times New Roman"/>
                    <w:sz w:val="24"/>
                    <w:szCs w:val="24"/>
                  </w:rPr>
                  <w:t>(</w:t>
                </w:r>
                <w:proofErr w:type="spellStart"/>
                <w:r w:rsidR="00B47ECF" w:rsidRPr="00595E59">
                  <w:rPr>
                    <w:rFonts w:ascii="Times New Roman" w:eastAsia="Times New Roman" w:hAnsi="Times New Roman" w:cs="Times New Roman"/>
                    <w:sz w:val="24"/>
                    <w:szCs w:val="24"/>
                  </w:rPr>
                  <w:t>Halawani</w:t>
                </w:r>
                <w:proofErr w:type="spellEnd"/>
                <w:r w:rsidR="00B47ECF" w:rsidRPr="00595E59">
                  <w:rPr>
                    <w:rFonts w:ascii="Times New Roman" w:eastAsia="Times New Roman" w:hAnsi="Times New Roman" w:cs="Times New Roman"/>
                    <w:sz w:val="24"/>
                    <w:szCs w:val="24"/>
                  </w:rPr>
                  <w:t xml:space="preserve"> &amp; </w:t>
                </w:r>
                <w:proofErr w:type="spellStart"/>
                <w:r w:rsidR="00B47ECF" w:rsidRPr="00595E59">
                  <w:rPr>
                    <w:rFonts w:ascii="Times New Roman" w:eastAsia="Times New Roman" w:hAnsi="Times New Roman" w:cs="Times New Roman"/>
                    <w:sz w:val="24"/>
                    <w:szCs w:val="24"/>
                  </w:rPr>
                  <w:t>Arjan</w:t>
                </w:r>
                <w:proofErr w:type="spellEnd"/>
                <w:r w:rsidR="00B47ECF" w:rsidRPr="00595E59">
                  <w:rPr>
                    <w:rFonts w:ascii="Times New Roman" w:eastAsia="Times New Roman" w:hAnsi="Times New Roman" w:cs="Times New Roman"/>
                    <w:sz w:val="24"/>
                    <w:szCs w:val="24"/>
                  </w:rPr>
                  <w:t>, 2021)</w:t>
                </w:r>
              </w:sdtContent>
            </w:sdt>
          </w:p>
        </w:tc>
        <w:tc>
          <w:tcPr>
            <w:tcW w:w="452" w:type="pct"/>
            <w:vAlign w:val="center"/>
          </w:tcPr>
          <w:p w14:paraId="3FD3E598" w14:textId="77777777" w:rsidR="007B7430" w:rsidRPr="00595E59" w:rsidRDefault="007B7430"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58,97</w:t>
            </w:r>
          </w:p>
        </w:tc>
        <w:tc>
          <w:tcPr>
            <w:tcW w:w="452" w:type="pct"/>
            <w:vAlign w:val="center"/>
          </w:tcPr>
          <w:p w14:paraId="3F1BC4A5" w14:textId="77777777" w:rsidR="007B7430" w:rsidRPr="00595E59" w:rsidRDefault="007B7430"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29,44</w:t>
            </w:r>
          </w:p>
        </w:tc>
        <w:tc>
          <w:tcPr>
            <w:tcW w:w="452" w:type="pct"/>
            <w:vAlign w:val="center"/>
          </w:tcPr>
          <w:p w14:paraId="2753D246" w14:textId="77777777" w:rsidR="007B7430" w:rsidRPr="00595E59" w:rsidRDefault="007B7430"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10,44</w:t>
            </w:r>
          </w:p>
        </w:tc>
        <w:tc>
          <w:tcPr>
            <w:tcW w:w="507" w:type="pct"/>
            <w:vAlign w:val="center"/>
          </w:tcPr>
          <w:p w14:paraId="55B68339" w14:textId="77777777" w:rsidR="007B7430" w:rsidRPr="00595E59" w:rsidRDefault="007B7430"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1,15</w:t>
            </w:r>
          </w:p>
        </w:tc>
        <w:tc>
          <w:tcPr>
            <w:tcW w:w="769" w:type="pct"/>
            <w:vAlign w:val="center"/>
          </w:tcPr>
          <w:p w14:paraId="55D4F999" w14:textId="77777777" w:rsidR="007B7430" w:rsidRPr="00595E59" w:rsidRDefault="007B7430"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93,32</w:t>
            </w:r>
          </w:p>
        </w:tc>
        <w:tc>
          <w:tcPr>
            <w:tcW w:w="743" w:type="pct"/>
            <w:vAlign w:val="center"/>
          </w:tcPr>
          <w:p w14:paraId="66783EE4" w14:textId="77777777" w:rsidR="007B7430" w:rsidRPr="00595E59" w:rsidRDefault="007B7430"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6,68</w:t>
            </w:r>
          </w:p>
        </w:tc>
      </w:tr>
      <w:tr w:rsidR="007B7430" w:rsidRPr="00595E59" w14:paraId="78139401" w14:textId="77777777" w:rsidTr="00AA0545">
        <w:trPr>
          <w:jc w:val="center"/>
        </w:trPr>
        <w:tc>
          <w:tcPr>
            <w:tcW w:w="1625" w:type="pct"/>
            <w:vAlign w:val="center"/>
          </w:tcPr>
          <w:p w14:paraId="767F600F" w14:textId="79C99536" w:rsidR="007B7430" w:rsidRPr="00595E59" w:rsidRDefault="007B7430"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México</w:t>
            </w:r>
            <w:sdt>
              <w:sdtPr>
                <w:rPr>
                  <w:rFonts w:ascii="Times New Roman" w:hAnsi="Times New Roman" w:cs="Times New Roman"/>
                  <w:color w:val="000000"/>
                  <w:sz w:val="24"/>
                  <w:szCs w:val="24"/>
                </w:rPr>
                <w:tag w:val="MENDELEY_CITATION_v3_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"/>
                <w:id w:val="1555588903"/>
                <w:placeholder>
                  <w:docPart w:val="DefaultPlaceholder_-1854013440"/>
                </w:placeholder>
              </w:sdtPr>
              <w:sdtContent>
                <w:r w:rsidR="00B47ECF" w:rsidRPr="00595E59">
                  <w:rPr>
                    <w:rFonts w:ascii="Times New Roman" w:hAnsi="Times New Roman" w:cs="Times New Roman"/>
                    <w:color w:val="000000"/>
                    <w:sz w:val="24"/>
                    <w:szCs w:val="24"/>
                  </w:rPr>
                  <w:t>(</w:t>
                </w:r>
                <w:proofErr w:type="spellStart"/>
                <w:r w:rsidR="00B47ECF" w:rsidRPr="00595E59">
                  <w:rPr>
                    <w:rFonts w:ascii="Times New Roman" w:hAnsi="Times New Roman" w:cs="Times New Roman"/>
                    <w:color w:val="000000"/>
                    <w:sz w:val="24"/>
                    <w:szCs w:val="24"/>
                  </w:rPr>
                  <w:t>Canizalez</w:t>
                </w:r>
                <w:proofErr w:type="spellEnd"/>
                <w:r w:rsidR="00B47ECF" w:rsidRPr="00595E59">
                  <w:rPr>
                    <w:rFonts w:ascii="Times New Roman" w:hAnsi="Times New Roman" w:cs="Times New Roman"/>
                    <w:color w:val="000000"/>
                    <w:sz w:val="24"/>
                    <w:szCs w:val="24"/>
                  </w:rPr>
                  <w:t>-Román et al., 2018)</w:t>
                </w:r>
              </w:sdtContent>
            </w:sdt>
          </w:p>
        </w:tc>
        <w:tc>
          <w:tcPr>
            <w:tcW w:w="452" w:type="pct"/>
            <w:vAlign w:val="center"/>
          </w:tcPr>
          <w:p w14:paraId="0F952067" w14:textId="77777777" w:rsidR="007B7430" w:rsidRPr="00595E59" w:rsidRDefault="007B7430"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61,82</w:t>
            </w:r>
          </w:p>
        </w:tc>
        <w:tc>
          <w:tcPr>
            <w:tcW w:w="452" w:type="pct"/>
            <w:vAlign w:val="center"/>
          </w:tcPr>
          <w:p w14:paraId="6708DA1F" w14:textId="77777777" w:rsidR="007B7430" w:rsidRPr="00595E59" w:rsidRDefault="007B7430"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27,44</w:t>
            </w:r>
          </w:p>
        </w:tc>
        <w:tc>
          <w:tcPr>
            <w:tcW w:w="452" w:type="pct"/>
            <w:vAlign w:val="center"/>
          </w:tcPr>
          <w:p w14:paraId="59A4B4C5" w14:textId="77777777" w:rsidR="007B7430" w:rsidRPr="00595E59" w:rsidRDefault="007B7430"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8,93</w:t>
            </w:r>
          </w:p>
        </w:tc>
        <w:tc>
          <w:tcPr>
            <w:tcW w:w="507" w:type="pct"/>
            <w:vAlign w:val="center"/>
          </w:tcPr>
          <w:p w14:paraId="1EB7DDC8" w14:textId="77777777" w:rsidR="007B7430" w:rsidRPr="00595E59" w:rsidRDefault="007B7430"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1,81</w:t>
            </w:r>
          </w:p>
        </w:tc>
        <w:tc>
          <w:tcPr>
            <w:tcW w:w="769" w:type="pct"/>
            <w:vAlign w:val="center"/>
          </w:tcPr>
          <w:p w14:paraId="0EC410EF" w14:textId="77777777" w:rsidR="007B7430" w:rsidRPr="00595E59" w:rsidRDefault="007B7430"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95,58</w:t>
            </w:r>
          </w:p>
        </w:tc>
        <w:tc>
          <w:tcPr>
            <w:tcW w:w="743" w:type="pct"/>
            <w:vAlign w:val="center"/>
          </w:tcPr>
          <w:p w14:paraId="12CA5B0C" w14:textId="77777777" w:rsidR="007B7430" w:rsidRPr="00595E59" w:rsidRDefault="007B7430"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4,42</w:t>
            </w:r>
          </w:p>
        </w:tc>
      </w:tr>
      <w:tr w:rsidR="007B7430" w:rsidRPr="00595E59" w14:paraId="1160D938" w14:textId="77777777" w:rsidTr="00AA0545">
        <w:trPr>
          <w:jc w:val="center"/>
        </w:trPr>
        <w:tc>
          <w:tcPr>
            <w:tcW w:w="1625" w:type="pct"/>
            <w:vAlign w:val="center"/>
          </w:tcPr>
          <w:p w14:paraId="2221D07E" w14:textId="4482CA1E" w:rsidR="007B7430" w:rsidRPr="00595E59" w:rsidRDefault="007B7430"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Perú</w:t>
            </w:r>
            <w:sdt>
              <w:sdtPr>
                <w:rPr>
                  <w:rFonts w:ascii="Times New Roman" w:hAnsi="Times New Roman" w:cs="Times New Roman"/>
                  <w:color w:val="000000"/>
                  <w:sz w:val="24"/>
                  <w:szCs w:val="24"/>
                </w:rPr>
                <w:tag w:val="MENDELEY_CITATION_v3_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"/>
                <w:id w:val="-1414313400"/>
                <w:placeholder>
                  <w:docPart w:val="DefaultPlaceholder_-1854013440"/>
                </w:placeholder>
              </w:sdtPr>
              <w:sdtContent>
                <w:r w:rsidR="00B47ECF" w:rsidRPr="00595E59">
                  <w:rPr>
                    <w:rFonts w:ascii="Times New Roman" w:hAnsi="Times New Roman" w:cs="Times New Roman"/>
                    <w:color w:val="000000"/>
                    <w:sz w:val="24"/>
                    <w:szCs w:val="24"/>
                  </w:rPr>
                  <w:t>(Zavaleta-Espejo et al., 2020)</w:t>
                </w:r>
              </w:sdtContent>
            </w:sdt>
          </w:p>
        </w:tc>
        <w:tc>
          <w:tcPr>
            <w:tcW w:w="452" w:type="pct"/>
            <w:vAlign w:val="center"/>
          </w:tcPr>
          <w:p w14:paraId="06483B6F" w14:textId="77777777" w:rsidR="007B7430" w:rsidRPr="00595E59" w:rsidRDefault="007B7430"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80,5</w:t>
            </w:r>
          </w:p>
        </w:tc>
        <w:tc>
          <w:tcPr>
            <w:tcW w:w="452" w:type="pct"/>
            <w:vAlign w:val="center"/>
          </w:tcPr>
          <w:p w14:paraId="1C1CB3A5" w14:textId="77777777" w:rsidR="007B7430" w:rsidRPr="00595E59" w:rsidRDefault="007B7430"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18,1</w:t>
            </w:r>
          </w:p>
        </w:tc>
        <w:tc>
          <w:tcPr>
            <w:tcW w:w="452" w:type="pct"/>
            <w:vAlign w:val="center"/>
          </w:tcPr>
          <w:p w14:paraId="14247BC3" w14:textId="77777777" w:rsidR="007B7430" w:rsidRPr="00595E59" w:rsidRDefault="007B7430"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1,3</w:t>
            </w:r>
          </w:p>
        </w:tc>
        <w:tc>
          <w:tcPr>
            <w:tcW w:w="507" w:type="pct"/>
            <w:vAlign w:val="center"/>
          </w:tcPr>
          <w:p w14:paraId="56ACB1DE" w14:textId="77777777" w:rsidR="007B7430" w:rsidRPr="00595E59" w:rsidRDefault="007B7430"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0</w:t>
            </w:r>
          </w:p>
        </w:tc>
        <w:tc>
          <w:tcPr>
            <w:tcW w:w="769" w:type="pct"/>
            <w:vAlign w:val="center"/>
          </w:tcPr>
          <w:p w14:paraId="3A307D2C" w14:textId="77777777" w:rsidR="007B7430" w:rsidRPr="00595E59" w:rsidRDefault="007B7430"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100</w:t>
            </w:r>
          </w:p>
        </w:tc>
        <w:tc>
          <w:tcPr>
            <w:tcW w:w="743" w:type="pct"/>
            <w:vAlign w:val="center"/>
          </w:tcPr>
          <w:p w14:paraId="713ECD8F" w14:textId="77777777" w:rsidR="007B7430" w:rsidRPr="00595E59" w:rsidRDefault="007B7430"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0</w:t>
            </w:r>
          </w:p>
        </w:tc>
      </w:tr>
      <w:tr w:rsidR="007B7430" w:rsidRPr="00595E59" w14:paraId="4C24C27A" w14:textId="77777777" w:rsidTr="00AA0545">
        <w:trPr>
          <w:jc w:val="center"/>
        </w:trPr>
        <w:tc>
          <w:tcPr>
            <w:tcW w:w="1625" w:type="pct"/>
            <w:vAlign w:val="center"/>
          </w:tcPr>
          <w:p w14:paraId="4B79ECF8" w14:textId="13CC1A27" w:rsidR="007B7430" w:rsidRPr="00595E59" w:rsidRDefault="007B7430"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Bolivia</w:t>
            </w:r>
            <w:sdt>
              <w:sdtPr>
                <w:rPr>
                  <w:rFonts w:ascii="Times New Roman" w:hAnsi="Times New Roman" w:cs="Times New Roman"/>
                  <w:color w:val="000000"/>
                  <w:sz w:val="24"/>
                  <w:szCs w:val="24"/>
                </w:rPr>
                <w:tag w:val="MENDELEY_CITATION_v3_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"/>
                <w:id w:val="1389068522"/>
                <w:placeholder>
                  <w:docPart w:val="DefaultPlaceholder_-1854013440"/>
                </w:placeholder>
              </w:sdtPr>
              <w:sdtContent>
                <w:r w:rsidR="00B47ECF" w:rsidRPr="00595E59">
                  <w:rPr>
                    <w:rFonts w:ascii="Times New Roman" w:hAnsi="Times New Roman" w:cs="Times New Roman"/>
                    <w:color w:val="000000"/>
                    <w:sz w:val="24"/>
                    <w:szCs w:val="24"/>
                  </w:rPr>
                  <w:t>(</w:t>
                </w:r>
                <w:proofErr w:type="spellStart"/>
                <w:r w:rsidR="00B47ECF" w:rsidRPr="00595E59">
                  <w:rPr>
                    <w:rFonts w:ascii="Times New Roman" w:hAnsi="Times New Roman" w:cs="Times New Roman"/>
                    <w:color w:val="000000"/>
                    <w:sz w:val="24"/>
                    <w:szCs w:val="24"/>
                  </w:rPr>
                  <w:t>Cassio</w:t>
                </w:r>
                <w:proofErr w:type="spellEnd"/>
                <w:r w:rsidR="00B47ECF" w:rsidRPr="00595E59">
                  <w:rPr>
                    <w:rFonts w:ascii="Times New Roman" w:hAnsi="Times New Roman" w:cs="Times New Roman"/>
                    <w:color w:val="000000"/>
                    <w:sz w:val="24"/>
                    <w:szCs w:val="24"/>
                  </w:rPr>
                  <w:t xml:space="preserve"> Andia et al., 2013)</w:t>
                </w:r>
              </w:sdtContent>
            </w:sdt>
          </w:p>
        </w:tc>
        <w:tc>
          <w:tcPr>
            <w:tcW w:w="452" w:type="pct"/>
            <w:vAlign w:val="center"/>
          </w:tcPr>
          <w:p w14:paraId="1F84C5B4" w14:textId="77777777" w:rsidR="007B7430" w:rsidRPr="00595E59" w:rsidRDefault="007B7430"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85,0</w:t>
            </w:r>
          </w:p>
        </w:tc>
        <w:tc>
          <w:tcPr>
            <w:tcW w:w="452" w:type="pct"/>
            <w:vAlign w:val="center"/>
          </w:tcPr>
          <w:p w14:paraId="43A15B8A" w14:textId="77777777" w:rsidR="007B7430" w:rsidRPr="00595E59" w:rsidRDefault="007B7430"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9,0</w:t>
            </w:r>
          </w:p>
        </w:tc>
        <w:tc>
          <w:tcPr>
            <w:tcW w:w="452" w:type="pct"/>
            <w:vAlign w:val="center"/>
          </w:tcPr>
          <w:p w14:paraId="20418C1C" w14:textId="77777777" w:rsidR="007B7430" w:rsidRPr="00595E59" w:rsidRDefault="007B7430"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6,0</w:t>
            </w:r>
          </w:p>
        </w:tc>
        <w:tc>
          <w:tcPr>
            <w:tcW w:w="507" w:type="pct"/>
            <w:vAlign w:val="center"/>
          </w:tcPr>
          <w:p w14:paraId="0DA8D2E2" w14:textId="77777777" w:rsidR="007B7430" w:rsidRPr="00595E59" w:rsidRDefault="007B7430"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0,0</w:t>
            </w:r>
          </w:p>
        </w:tc>
        <w:tc>
          <w:tcPr>
            <w:tcW w:w="769" w:type="pct"/>
            <w:vAlign w:val="center"/>
          </w:tcPr>
          <w:p w14:paraId="20AEF13C" w14:textId="77777777" w:rsidR="007B7430" w:rsidRPr="00595E59" w:rsidRDefault="007B7430"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99,0</w:t>
            </w:r>
          </w:p>
        </w:tc>
        <w:tc>
          <w:tcPr>
            <w:tcW w:w="743" w:type="pct"/>
            <w:vAlign w:val="center"/>
          </w:tcPr>
          <w:p w14:paraId="7269490F" w14:textId="77777777" w:rsidR="007B7430" w:rsidRPr="00595E59" w:rsidRDefault="007B7430"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1,0</w:t>
            </w:r>
          </w:p>
        </w:tc>
      </w:tr>
      <w:tr w:rsidR="007B7430" w:rsidRPr="00595E59" w14:paraId="3006150E" w14:textId="77777777" w:rsidTr="00AA0545">
        <w:trPr>
          <w:jc w:val="center"/>
        </w:trPr>
        <w:tc>
          <w:tcPr>
            <w:tcW w:w="1625" w:type="pct"/>
            <w:vAlign w:val="center"/>
          </w:tcPr>
          <w:p w14:paraId="3945B03E" w14:textId="0A5C9EA3" w:rsidR="007B7430" w:rsidRPr="00595E59" w:rsidRDefault="007B7430"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Colombia</w:t>
            </w:r>
            <w:sdt>
              <w:sdtPr>
                <w:rPr>
                  <w:rFonts w:ascii="Times New Roman" w:hAnsi="Times New Roman" w:cs="Times New Roman"/>
                  <w:color w:val="000000"/>
                  <w:sz w:val="24"/>
                  <w:szCs w:val="24"/>
                </w:rPr>
                <w:tag w:val="MENDELEY_CITATION_v3_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"/>
                <w:id w:val="1421518645"/>
                <w:placeholder>
                  <w:docPart w:val="DefaultPlaceholder_-1854013440"/>
                </w:placeholder>
              </w:sdtPr>
              <w:sdtContent>
                <w:r w:rsidR="00B47ECF" w:rsidRPr="00595E59">
                  <w:rPr>
                    <w:rFonts w:ascii="Times New Roman" w:hAnsi="Times New Roman" w:cs="Times New Roman"/>
                    <w:color w:val="000000"/>
                    <w:sz w:val="24"/>
                    <w:szCs w:val="24"/>
                  </w:rPr>
                  <w:t>(Carmona-Fonseca, 2006)</w:t>
                </w:r>
              </w:sdtContent>
            </w:sdt>
          </w:p>
        </w:tc>
        <w:tc>
          <w:tcPr>
            <w:tcW w:w="452" w:type="pct"/>
            <w:vAlign w:val="center"/>
          </w:tcPr>
          <w:p w14:paraId="4186FFE8" w14:textId="77777777" w:rsidR="007B7430" w:rsidRPr="00595E59" w:rsidRDefault="007B7430"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59,7</w:t>
            </w:r>
          </w:p>
        </w:tc>
        <w:tc>
          <w:tcPr>
            <w:tcW w:w="452" w:type="pct"/>
            <w:vAlign w:val="center"/>
          </w:tcPr>
          <w:p w14:paraId="731448C3" w14:textId="77777777" w:rsidR="007B7430" w:rsidRPr="00595E59" w:rsidRDefault="007B7430"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31,6</w:t>
            </w:r>
          </w:p>
        </w:tc>
        <w:tc>
          <w:tcPr>
            <w:tcW w:w="452" w:type="pct"/>
            <w:vAlign w:val="center"/>
          </w:tcPr>
          <w:p w14:paraId="6C3846BD" w14:textId="77777777" w:rsidR="007B7430" w:rsidRPr="00595E59" w:rsidRDefault="007B7430"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7,4</w:t>
            </w:r>
          </w:p>
        </w:tc>
        <w:tc>
          <w:tcPr>
            <w:tcW w:w="507" w:type="pct"/>
            <w:vAlign w:val="center"/>
          </w:tcPr>
          <w:p w14:paraId="45FEC210" w14:textId="77777777" w:rsidR="007B7430" w:rsidRPr="00595E59" w:rsidRDefault="007B7430"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1,3</w:t>
            </w:r>
          </w:p>
        </w:tc>
        <w:tc>
          <w:tcPr>
            <w:tcW w:w="769" w:type="pct"/>
            <w:vAlign w:val="center"/>
          </w:tcPr>
          <w:p w14:paraId="5967ADF6" w14:textId="77777777" w:rsidR="007B7430" w:rsidRPr="00595E59" w:rsidRDefault="007B7430"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89,0</w:t>
            </w:r>
          </w:p>
        </w:tc>
        <w:tc>
          <w:tcPr>
            <w:tcW w:w="743" w:type="pct"/>
            <w:vAlign w:val="center"/>
          </w:tcPr>
          <w:p w14:paraId="7989A183" w14:textId="77777777" w:rsidR="007B7430" w:rsidRPr="00595E59" w:rsidRDefault="007B7430"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11,0</w:t>
            </w:r>
          </w:p>
        </w:tc>
      </w:tr>
      <w:tr w:rsidR="007B7430" w:rsidRPr="00595E59" w14:paraId="59966A33" w14:textId="77777777" w:rsidTr="00AA0545">
        <w:trPr>
          <w:jc w:val="center"/>
        </w:trPr>
        <w:tc>
          <w:tcPr>
            <w:tcW w:w="1625" w:type="pct"/>
            <w:tcBorders>
              <w:bottom w:val="single" w:sz="4" w:space="0" w:color="auto"/>
            </w:tcBorders>
            <w:vAlign w:val="center"/>
          </w:tcPr>
          <w:p w14:paraId="7462744D" w14:textId="2127AFC5" w:rsidR="007B7430" w:rsidRPr="00595E59" w:rsidRDefault="007B7430"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Venezuela</w:t>
            </w:r>
            <w:sdt>
              <w:sdtPr>
                <w:rPr>
                  <w:rFonts w:ascii="Times New Roman" w:hAnsi="Times New Roman" w:cs="Times New Roman"/>
                  <w:color w:val="000000"/>
                  <w:sz w:val="24"/>
                  <w:szCs w:val="24"/>
                </w:rPr>
                <w:tag w:val="MENDELEY_CITATION_v3_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"/>
                <w:id w:val="-403067471"/>
                <w:placeholder>
                  <w:docPart w:val="DefaultPlaceholder_-1854013440"/>
                </w:placeholder>
              </w:sdtPr>
              <w:sdtContent>
                <w:r w:rsidR="00B47ECF" w:rsidRPr="00595E59">
                  <w:rPr>
                    <w:rFonts w:ascii="Times New Roman" w:hAnsi="Times New Roman" w:cs="Times New Roman"/>
                    <w:color w:val="000000"/>
                    <w:sz w:val="24"/>
                    <w:szCs w:val="24"/>
                  </w:rPr>
                  <w:t>(Vizcaya et al., 2019)</w:t>
                </w:r>
              </w:sdtContent>
            </w:sdt>
          </w:p>
        </w:tc>
        <w:tc>
          <w:tcPr>
            <w:tcW w:w="452" w:type="pct"/>
            <w:tcBorders>
              <w:bottom w:val="single" w:sz="4" w:space="0" w:color="auto"/>
            </w:tcBorders>
            <w:vAlign w:val="center"/>
          </w:tcPr>
          <w:p w14:paraId="0014B359" w14:textId="77777777" w:rsidR="007B7430" w:rsidRPr="00595E59" w:rsidRDefault="007B7430"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57,0</w:t>
            </w:r>
          </w:p>
        </w:tc>
        <w:tc>
          <w:tcPr>
            <w:tcW w:w="452" w:type="pct"/>
            <w:tcBorders>
              <w:bottom w:val="single" w:sz="4" w:space="0" w:color="auto"/>
            </w:tcBorders>
            <w:vAlign w:val="center"/>
          </w:tcPr>
          <w:p w14:paraId="35311D19" w14:textId="77777777" w:rsidR="007B7430" w:rsidRPr="00595E59" w:rsidRDefault="007B7430"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30,0</w:t>
            </w:r>
          </w:p>
        </w:tc>
        <w:tc>
          <w:tcPr>
            <w:tcW w:w="452" w:type="pct"/>
            <w:tcBorders>
              <w:bottom w:val="single" w:sz="4" w:space="0" w:color="auto"/>
            </w:tcBorders>
            <w:vAlign w:val="center"/>
          </w:tcPr>
          <w:p w14:paraId="383611AA" w14:textId="77777777" w:rsidR="007B7430" w:rsidRPr="00595E59" w:rsidRDefault="007B7430"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11,0</w:t>
            </w:r>
          </w:p>
        </w:tc>
        <w:tc>
          <w:tcPr>
            <w:tcW w:w="507" w:type="pct"/>
            <w:tcBorders>
              <w:bottom w:val="single" w:sz="4" w:space="0" w:color="auto"/>
            </w:tcBorders>
            <w:vAlign w:val="center"/>
          </w:tcPr>
          <w:p w14:paraId="0D50761C" w14:textId="77777777" w:rsidR="007B7430" w:rsidRPr="00595E59" w:rsidRDefault="007B7430"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2,0</w:t>
            </w:r>
          </w:p>
        </w:tc>
        <w:tc>
          <w:tcPr>
            <w:tcW w:w="769" w:type="pct"/>
            <w:tcBorders>
              <w:bottom w:val="single" w:sz="4" w:space="0" w:color="auto"/>
            </w:tcBorders>
            <w:vAlign w:val="center"/>
          </w:tcPr>
          <w:p w14:paraId="62CFD15C" w14:textId="77777777" w:rsidR="007B7430" w:rsidRPr="00595E59" w:rsidRDefault="007B7430"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91,0</w:t>
            </w:r>
          </w:p>
        </w:tc>
        <w:tc>
          <w:tcPr>
            <w:tcW w:w="743" w:type="pct"/>
            <w:tcBorders>
              <w:bottom w:val="single" w:sz="4" w:space="0" w:color="auto"/>
            </w:tcBorders>
            <w:vAlign w:val="center"/>
          </w:tcPr>
          <w:p w14:paraId="599F914F" w14:textId="77777777" w:rsidR="007B7430" w:rsidRPr="00595E59" w:rsidRDefault="007B7430" w:rsidP="00791F83">
            <w:pPr>
              <w:spacing w:line="360" w:lineRule="auto"/>
              <w:jc w:val="center"/>
              <w:rPr>
                <w:rFonts w:ascii="Times New Roman" w:hAnsi="Times New Roman" w:cs="Times New Roman"/>
                <w:sz w:val="24"/>
                <w:szCs w:val="24"/>
              </w:rPr>
            </w:pPr>
            <w:r w:rsidRPr="00595E59">
              <w:rPr>
                <w:rFonts w:ascii="Times New Roman" w:hAnsi="Times New Roman" w:cs="Times New Roman"/>
                <w:sz w:val="24"/>
                <w:szCs w:val="24"/>
              </w:rPr>
              <w:t>9,0</w:t>
            </w:r>
          </w:p>
        </w:tc>
      </w:tr>
      <w:tr w:rsidR="007B7430" w:rsidRPr="00595E59" w14:paraId="0A2D1F8B" w14:textId="77777777" w:rsidTr="00AA0545">
        <w:trPr>
          <w:jc w:val="center"/>
        </w:trPr>
        <w:tc>
          <w:tcPr>
            <w:tcW w:w="5000" w:type="pct"/>
            <w:gridSpan w:val="7"/>
          </w:tcPr>
          <w:p w14:paraId="7A7512F2" w14:textId="77777777" w:rsidR="007B7430" w:rsidRPr="00595E59" w:rsidRDefault="007B7430" w:rsidP="00791F83">
            <w:pPr>
              <w:spacing w:line="360" w:lineRule="auto"/>
              <w:rPr>
                <w:rFonts w:ascii="Times New Roman" w:hAnsi="Times New Roman" w:cs="Times New Roman"/>
                <w:sz w:val="24"/>
                <w:szCs w:val="24"/>
              </w:rPr>
            </w:pPr>
            <w:r w:rsidRPr="00595E59">
              <w:rPr>
                <w:rFonts w:ascii="Times New Roman" w:hAnsi="Times New Roman" w:cs="Times New Roman"/>
                <w:sz w:val="24"/>
                <w:szCs w:val="24"/>
              </w:rPr>
              <w:t>*Las referencias en superíndice de cada país indican el estudio que proporciono los datos.</w:t>
            </w:r>
          </w:p>
          <w:p w14:paraId="7864C7BF" w14:textId="77777777" w:rsidR="007B7430" w:rsidRPr="00595E59" w:rsidRDefault="007B7430" w:rsidP="00791F83">
            <w:pPr>
              <w:spacing w:line="360" w:lineRule="auto"/>
              <w:rPr>
                <w:rFonts w:ascii="Times New Roman" w:hAnsi="Times New Roman" w:cs="Times New Roman"/>
                <w:sz w:val="24"/>
                <w:szCs w:val="24"/>
              </w:rPr>
            </w:pPr>
            <w:r w:rsidRPr="00595E59">
              <w:rPr>
                <w:rFonts w:ascii="Times New Roman" w:hAnsi="Times New Roman" w:cs="Times New Roman"/>
                <w:sz w:val="24"/>
                <w:szCs w:val="24"/>
              </w:rPr>
              <w:t>ND = No hay datos en el estudio.</w:t>
            </w:r>
          </w:p>
          <w:p w14:paraId="4D4FD1B6" w14:textId="77777777" w:rsidR="007B7430" w:rsidRPr="00595E59" w:rsidRDefault="007B7430" w:rsidP="00791F83">
            <w:pPr>
              <w:spacing w:line="360" w:lineRule="auto"/>
              <w:rPr>
                <w:rFonts w:ascii="Times New Roman" w:hAnsi="Times New Roman" w:cs="Times New Roman"/>
                <w:sz w:val="24"/>
                <w:szCs w:val="24"/>
              </w:rPr>
            </w:pPr>
            <w:r w:rsidRPr="00595E59">
              <w:rPr>
                <w:rFonts w:ascii="Times New Roman" w:hAnsi="Times New Roman" w:cs="Times New Roman"/>
                <w:sz w:val="24"/>
                <w:szCs w:val="24"/>
              </w:rPr>
              <w:t>Autor: Fuente Propia</w:t>
            </w:r>
          </w:p>
        </w:tc>
      </w:tr>
      <w:bookmarkEnd w:id="2"/>
    </w:tbl>
    <w:p w14:paraId="4D407A38" w14:textId="77777777" w:rsidR="009E24A5" w:rsidRPr="00C43EE4" w:rsidRDefault="009E24A5" w:rsidP="00791F83">
      <w:pPr>
        <w:spacing w:line="360" w:lineRule="auto"/>
        <w:jc w:val="both"/>
        <w:rPr>
          <w:rFonts w:ascii="Times New Roman" w:hAnsi="Times New Roman" w:cs="Times New Roman"/>
          <w:sz w:val="24"/>
          <w:szCs w:val="24"/>
        </w:rPr>
      </w:pPr>
    </w:p>
    <w:p w14:paraId="49EDB28C" w14:textId="029DB41D" w:rsidR="00DE3C77" w:rsidRPr="00C43EE4" w:rsidRDefault="00A82BF1" w:rsidP="00F256A6">
      <w:pPr>
        <w:spacing w:line="360" w:lineRule="auto"/>
        <w:ind w:firstLine="708"/>
        <w:contextualSpacing/>
        <w:jc w:val="both"/>
        <w:rPr>
          <w:rFonts w:ascii="Times New Roman" w:hAnsi="Times New Roman" w:cs="Times New Roman"/>
          <w:color w:val="000000"/>
          <w:sz w:val="24"/>
          <w:szCs w:val="24"/>
          <w:shd w:val="clear" w:color="auto" w:fill="FFFFFF"/>
        </w:rPr>
      </w:pPr>
      <w:r w:rsidRPr="00C43EE4">
        <w:rPr>
          <w:rFonts w:ascii="Times New Roman" w:hAnsi="Times New Roman" w:cs="Times New Roman"/>
          <w:sz w:val="24"/>
          <w:szCs w:val="24"/>
        </w:rPr>
        <w:t xml:space="preserve">Un dato particular a citar es que en nuestro estudio a pesar de tener una muestra relativamente grande </w:t>
      </w:r>
      <w:r w:rsidR="0051136D" w:rsidRPr="00C43EE4">
        <w:rPr>
          <w:rFonts w:ascii="Times New Roman" w:hAnsi="Times New Roman" w:cs="Times New Roman"/>
          <w:sz w:val="24"/>
          <w:szCs w:val="24"/>
        </w:rPr>
        <w:t>no captó</w:t>
      </w:r>
      <w:r w:rsidRPr="00C43EE4">
        <w:rPr>
          <w:rFonts w:ascii="Times New Roman" w:hAnsi="Times New Roman" w:cs="Times New Roman"/>
          <w:sz w:val="24"/>
          <w:szCs w:val="24"/>
        </w:rPr>
        <w:t xml:space="preserve"> ni un solo individuo con los grupos sanguíneos B (-) o AB (-); de igual forma sucedió en los estudios de Bolivia y Perú. Según</w:t>
      </w:r>
      <w:r w:rsidR="00E10EF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"/>
          <w:id w:val="24845078"/>
          <w:placeholder>
            <w:docPart w:val="DefaultPlaceholder_-1854013440"/>
          </w:placeholder>
        </w:sdtPr>
        <w:sdtContent>
          <w:r w:rsidR="00B47ECF" w:rsidRPr="00B47ECF">
            <w:rPr>
              <w:rFonts w:ascii="Times New Roman" w:hAnsi="Times New Roman" w:cs="Times New Roman"/>
              <w:color w:val="000000"/>
              <w:sz w:val="24"/>
              <w:szCs w:val="24"/>
            </w:rPr>
            <w:t>(Paz y Miño, 2021)</w:t>
          </w:r>
        </w:sdtContent>
      </w:sdt>
      <w:r w:rsidR="00152FFF" w:rsidRPr="00C43EE4">
        <w:rPr>
          <w:rFonts w:ascii="Times New Roman" w:hAnsi="Times New Roman" w:cs="Times New Roman"/>
          <w:sz w:val="24"/>
          <w:szCs w:val="24"/>
        </w:rPr>
        <w:t xml:space="preserve"> </w:t>
      </w:r>
      <w:r w:rsidR="0051136D" w:rsidRPr="00C43EE4">
        <w:rPr>
          <w:rFonts w:ascii="Times New Roman" w:hAnsi="Times New Roman" w:cs="Times New Roman"/>
          <w:sz w:val="24"/>
          <w:szCs w:val="24"/>
        </w:rPr>
        <w:t>los pobladores de la costa, sierra y oriente ecuatoriano tienen un promedio de 51,7 %, 64,6 % y 66.7 % de genes de nativos ecuatorianos</w:t>
      </w:r>
      <w:r w:rsidR="00A31301" w:rsidRPr="00C43EE4">
        <w:rPr>
          <w:rFonts w:ascii="Times New Roman" w:hAnsi="Times New Roman" w:cs="Times New Roman"/>
          <w:sz w:val="24"/>
          <w:szCs w:val="24"/>
        </w:rPr>
        <w:t xml:space="preserve"> respectivamente</w:t>
      </w:r>
      <w:r w:rsidR="0051136D" w:rsidRPr="00C43EE4">
        <w:rPr>
          <w:rFonts w:ascii="Times New Roman" w:hAnsi="Times New Roman" w:cs="Times New Roman"/>
          <w:sz w:val="24"/>
          <w:szCs w:val="24"/>
        </w:rPr>
        <w:t xml:space="preserve">. Esto nos muestra que los ecuatorianos somos una población </w:t>
      </w:r>
      <w:proofErr w:type="spellStart"/>
      <w:r w:rsidR="0051136D" w:rsidRPr="00C43EE4">
        <w:rPr>
          <w:rFonts w:ascii="Times New Roman" w:hAnsi="Times New Roman" w:cs="Times New Roman"/>
          <w:sz w:val="24"/>
          <w:szCs w:val="24"/>
        </w:rPr>
        <w:t>trih</w:t>
      </w:r>
      <w:r w:rsidR="0039224B" w:rsidRPr="00C43EE4">
        <w:rPr>
          <w:rFonts w:ascii="Times New Roman" w:hAnsi="Times New Roman" w:cs="Times New Roman"/>
          <w:sz w:val="24"/>
          <w:szCs w:val="24"/>
        </w:rPr>
        <w:t>í</w:t>
      </w:r>
      <w:r w:rsidR="0051136D" w:rsidRPr="00C43EE4">
        <w:rPr>
          <w:rFonts w:ascii="Times New Roman" w:hAnsi="Times New Roman" w:cs="Times New Roman"/>
          <w:sz w:val="24"/>
          <w:szCs w:val="24"/>
        </w:rPr>
        <w:t>brida</w:t>
      </w:r>
      <w:proofErr w:type="spellEnd"/>
      <w:r w:rsidR="0051136D" w:rsidRPr="00C43EE4">
        <w:rPr>
          <w:rFonts w:ascii="Times New Roman" w:hAnsi="Times New Roman" w:cs="Times New Roman"/>
          <w:sz w:val="24"/>
          <w:szCs w:val="24"/>
        </w:rPr>
        <w:t xml:space="preserve"> con un </w:t>
      </w:r>
      <w:r w:rsidR="00A31301" w:rsidRPr="00C43EE4">
        <w:rPr>
          <w:rFonts w:ascii="Times New Roman" w:hAnsi="Times New Roman" w:cs="Times New Roman"/>
          <w:sz w:val="24"/>
          <w:szCs w:val="24"/>
        </w:rPr>
        <w:t xml:space="preserve">mayoritario </w:t>
      </w:r>
      <w:r w:rsidR="0051136D" w:rsidRPr="00C43EE4">
        <w:rPr>
          <w:rFonts w:ascii="Times New Roman" w:hAnsi="Times New Roman" w:cs="Times New Roman"/>
          <w:sz w:val="24"/>
          <w:szCs w:val="24"/>
        </w:rPr>
        <w:t>componente</w:t>
      </w:r>
      <w:r w:rsidR="00B05056" w:rsidRPr="00C43EE4">
        <w:rPr>
          <w:rFonts w:ascii="Times New Roman" w:hAnsi="Times New Roman" w:cs="Times New Roman"/>
          <w:sz w:val="24"/>
          <w:szCs w:val="24"/>
        </w:rPr>
        <w:t xml:space="preserve"> </w:t>
      </w:r>
      <w:r w:rsidR="0051136D" w:rsidRPr="00C43EE4">
        <w:rPr>
          <w:rFonts w:ascii="Times New Roman" w:hAnsi="Times New Roman" w:cs="Times New Roman"/>
          <w:sz w:val="24"/>
          <w:szCs w:val="24"/>
        </w:rPr>
        <w:t>amerindio</w:t>
      </w:r>
      <w:r w:rsidR="0039224B" w:rsidRPr="00C43EE4">
        <w:rPr>
          <w:rFonts w:ascii="Times New Roman" w:hAnsi="Times New Roman" w:cs="Times New Roman"/>
          <w:sz w:val="24"/>
          <w:szCs w:val="24"/>
        </w:rPr>
        <w:t>; lo que explicaría el elevado porcentaje del grupo sanguíneo O sobre los otros grupos, que como se señala por diversos autores e</w:t>
      </w:r>
      <w:r w:rsidR="007346E5" w:rsidRPr="00C43EE4">
        <w:rPr>
          <w:rFonts w:ascii="Times New Roman" w:hAnsi="Times New Roman" w:cs="Times New Roman"/>
          <w:sz w:val="24"/>
          <w:szCs w:val="24"/>
        </w:rPr>
        <w:t>s</w:t>
      </w:r>
      <w:r w:rsidR="0039224B" w:rsidRPr="00C43EE4">
        <w:rPr>
          <w:rFonts w:ascii="Times New Roman" w:hAnsi="Times New Roman" w:cs="Times New Roman"/>
          <w:sz w:val="24"/>
          <w:szCs w:val="24"/>
        </w:rPr>
        <w:t xml:space="preserve"> una característica de los pueblos amerindios</w:t>
      </w:r>
      <w:r w:rsidR="00E10EF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"/>
          <w:id w:val="325408707"/>
          <w:placeholder>
            <w:docPart w:val="DefaultPlaceholder_-1854013440"/>
          </w:placeholder>
        </w:sdtPr>
        <w:sdtContent>
          <w:r w:rsidR="00B47ECF" w:rsidRPr="00B47ECF">
            <w:rPr>
              <w:rFonts w:ascii="Times New Roman" w:hAnsi="Times New Roman" w:cs="Times New Roman"/>
              <w:color w:val="000000"/>
              <w:sz w:val="24"/>
              <w:szCs w:val="24"/>
            </w:rPr>
            <w:t>(Carmona-Fonseca, 2006)</w:t>
          </w:r>
        </w:sdtContent>
      </w:sdt>
      <w:r w:rsidR="00E10EF5">
        <w:rPr>
          <w:rFonts w:ascii="Times New Roman" w:hAnsi="Times New Roman" w:cs="Times New Roman"/>
          <w:color w:val="000000"/>
          <w:sz w:val="24"/>
          <w:szCs w:val="24"/>
        </w:rPr>
        <w:t>.</w:t>
      </w:r>
      <w:r w:rsidR="00DE3C77" w:rsidRPr="00C43EE4">
        <w:rPr>
          <w:rFonts w:ascii="Times New Roman" w:hAnsi="Times New Roman" w:cs="Times New Roman"/>
          <w:sz w:val="24"/>
          <w:szCs w:val="24"/>
        </w:rPr>
        <w:t xml:space="preserve"> </w:t>
      </w:r>
      <w:r w:rsidR="00DE3C77" w:rsidRPr="00C43EE4">
        <w:rPr>
          <w:rFonts w:ascii="Times New Roman" w:hAnsi="Times New Roman" w:cs="Times New Roman"/>
          <w:color w:val="000000"/>
          <w:sz w:val="24"/>
          <w:szCs w:val="24"/>
          <w:shd w:val="clear" w:color="auto" w:fill="FFFFFF"/>
        </w:rPr>
        <w:t>De estos datos concluimos que tanto los fenotipos ABO como Rh tienen una fuerte correlación entre las poblaciones actuales y sus ancestros étnicos.</w:t>
      </w:r>
    </w:p>
    <w:p w14:paraId="2D60E03E" w14:textId="0C067AA8" w:rsidR="0039224B" w:rsidRPr="00C43EE4" w:rsidRDefault="0039224B" w:rsidP="00D46ABD">
      <w:pPr>
        <w:spacing w:line="360" w:lineRule="auto"/>
        <w:ind w:firstLine="708"/>
        <w:contextualSpacing/>
        <w:jc w:val="both"/>
        <w:rPr>
          <w:rFonts w:ascii="Times New Roman" w:hAnsi="Times New Roman" w:cs="Times New Roman"/>
          <w:sz w:val="24"/>
          <w:szCs w:val="24"/>
        </w:rPr>
      </w:pPr>
      <w:r w:rsidRPr="00C43EE4">
        <w:rPr>
          <w:rFonts w:ascii="Times New Roman" w:hAnsi="Times New Roman" w:cs="Times New Roman"/>
          <w:sz w:val="24"/>
          <w:szCs w:val="24"/>
        </w:rPr>
        <w:t>Nuestro estudio concuerda con uno realizado en Quito en una población pediátrica por</w:t>
      </w:r>
      <w:r w:rsidR="00E10EF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"/>
          <w:id w:val="156051976"/>
          <w:placeholder>
            <w:docPart w:val="DefaultPlaceholder_-1854013440"/>
          </w:placeholder>
        </w:sdtPr>
        <w:sdtContent>
          <w:r w:rsidR="00B47ECF" w:rsidRPr="00B47ECF">
            <w:rPr>
              <w:rFonts w:ascii="Times New Roman" w:hAnsi="Times New Roman" w:cs="Times New Roman"/>
              <w:color w:val="000000"/>
              <w:sz w:val="24"/>
              <w:szCs w:val="24"/>
            </w:rPr>
            <w:t>(</w:t>
          </w:r>
          <w:proofErr w:type="spellStart"/>
          <w:r w:rsidR="00B47ECF" w:rsidRPr="00B47ECF">
            <w:rPr>
              <w:rFonts w:ascii="Times New Roman" w:hAnsi="Times New Roman" w:cs="Times New Roman"/>
              <w:color w:val="000000"/>
              <w:sz w:val="24"/>
              <w:szCs w:val="24"/>
            </w:rPr>
            <w:t>Asimbaya</w:t>
          </w:r>
          <w:proofErr w:type="spellEnd"/>
          <w:r w:rsidR="00B47ECF" w:rsidRPr="00B47ECF">
            <w:rPr>
              <w:rFonts w:ascii="Times New Roman" w:hAnsi="Times New Roman" w:cs="Times New Roman"/>
              <w:color w:val="000000"/>
              <w:sz w:val="24"/>
              <w:szCs w:val="24"/>
            </w:rPr>
            <w:t xml:space="preserve"> Alvarado et al., 2020)</w:t>
          </w:r>
        </w:sdtContent>
      </w:sdt>
      <w:r w:rsidR="00E10EF5">
        <w:rPr>
          <w:rFonts w:ascii="Times New Roman" w:hAnsi="Times New Roman" w:cs="Times New Roman"/>
          <w:color w:val="000000"/>
          <w:sz w:val="24"/>
          <w:szCs w:val="24"/>
        </w:rPr>
        <w:t>,</w:t>
      </w:r>
      <w:r w:rsidRPr="00C43EE4">
        <w:rPr>
          <w:rFonts w:ascii="Times New Roman" w:hAnsi="Times New Roman" w:cs="Times New Roman"/>
          <w:sz w:val="24"/>
          <w:szCs w:val="24"/>
        </w:rPr>
        <w:t xml:space="preserve"> donde</w:t>
      </w:r>
      <w:r w:rsidR="00704A49" w:rsidRPr="00C43EE4">
        <w:rPr>
          <w:rFonts w:ascii="Times New Roman" w:hAnsi="Times New Roman" w:cs="Times New Roman"/>
          <w:sz w:val="24"/>
          <w:szCs w:val="24"/>
        </w:rPr>
        <w:t xml:space="preserve"> se mantuvieron las proporciones de los grupos sanguíneos ABO y Rh, </w:t>
      </w:r>
      <w:r w:rsidR="00B05056" w:rsidRPr="00C43EE4">
        <w:rPr>
          <w:rFonts w:ascii="Times New Roman" w:hAnsi="Times New Roman" w:cs="Times New Roman"/>
          <w:sz w:val="24"/>
          <w:szCs w:val="24"/>
        </w:rPr>
        <w:t xml:space="preserve">y </w:t>
      </w:r>
      <w:r w:rsidR="00704A49" w:rsidRPr="00C43EE4">
        <w:rPr>
          <w:rFonts w:ascii="Times New Roman" w:hAnsi="Times New Roman" w:cs="Times New Roman"/>
          <w:sz w:val="24"/>
          <w:szCs w:val="24"/>
        </w:rPr>
        <w:t xml:space="preserve">donde la proporción del grupo O fue del 79,3 % y del 97,3 % del Rh (+). Sin embargo, otros dos estudios, uno realizado en la provincia de Esmeraldas y otro en </w:t>
      </w:r>
      <w:r w:rsidR="00E444A0" w:rsidRPr="00C43EE4">
        <w:rPr>
          <w:rFonts w:ascii="Times New Roman" w:hAnsi="Times New Roman" w:cs="Times New Roman"/>
          <w:sz w:val="24"/>
          <w:szCs w:val="24"/>
        </w:rPr>
        <w:t>la del Azuay</w:t>
      </w:r>
      <w:r w:rsidR="00B05056" w:rsidRPr="00C43EE4">
        <w:rPr>
          <w:rFonts w:ascii="Times New Roman" w:hAnsi="Times New Roman" w:cs="Times New Roman"/>
          <w:sz w:val="24"/>
          <w:szCs w:val="24"/>
        </w:rPr>
        <w:t>,</w:t>
      </w:r>
      <w:r w:rsidR="00E444A0" w:rsidRPr="00C43EE4">
        <w:rPr>
          <w:rFonts w:ascii="Times New Roman" w:hAnsi="Times New Roman" w:cs="Times New Roman"/>
          <w:sz w:val="24"/>
          <w:szCs w:val="24"/>
        </w:rPr>
        <w:t xml:space="preserve"> muestran </w:t>
      </w:r>
      <w:r w:rsidR="00B05056" w:rsidRPr="00C43EE4">
        <w:rPr>
          <w:rFonts w:ascii="Times New Roman" w:hAnsi="Times New Roman" w:cs="Times New Roman"/>
          <w:sz w:val="24"/>
          <w:szCs w:val="24"/>
        </w:rPr>
        <w:t>el</w:t>
      </w:r>
      <w:r w:rsidR="00E444A0" w:rsidRPr="00C43EE4">
        <w:rPr>
          <w:rFonts w:ascii="Times New Roman" w:hAnsi="Times New Roman" w:cs="Times New Roman"/>
          <w:sz w:val="24"/>
          <w:szCs w:val="24"/>
        </w:rPr>
        <w:t xml:space="preserve"> mism</w:t>
      </w:r>
      <w:r w:rsidR="00B05056" w:rsidRPr="00C43EE4">
        <w:rPr>
          <w:rFonts w:ascii="Times New Roman" w:hAnsi="Times New Roman" w:cs="Times New Roman"/>
          <w:sz w:val="24"/>
          <w:szCs w:val="24"/>
        </w:rPr>
        <w:t>o orden de</w:t>
      </w:r>
      <w:r w:rsidR="00E444A0" w:rsidRPr="00C43EE4">
        <w:rPr>
          <w:rFonts w:ascii="Times New Roman" w:hAnsi="Times New Roman" w:cs="Times New Roman"/>
          <w:sz w:val="24"/>
          <w:szCs w:val="24"/>
        </w:rPr>
        <w:t xml:space="preserve"> proporciones de grupos </w:t>
      </w:r>
      <w:r w:rsidR="00E444A0" w:rsidRPr="00C43EE4">
        <w:rPr>
          <w:rFonts w:ascii="Times New Roman" w:hAnsi="Times New Roman" w:cs="Times New Roman"/>
          <w:sz w:val="24"/>
          <w:szCs w:val="24"/>
        </w:rPr>
        <w:lastRenderedPageBreak/>
        <w:t xml:space="preserve">sanguíneos y </w:t>
      </w:r>
      <w:proofErr w:type="gramStart"/>
      <w:r w:rsidR="00E444A0" w:rsidRPr="00C43EE4">
        <w:rPr>
          <w:rFonts w:ascii="Times New Roman" w:hAnsi="Times New Roman" w:cs="Times New Roman"/>
          <w:sz w:val="24"/>
          <w:szCs w:val="24"/>
        </w:rPr>
        <w:t>Rh</w:t>
      </w:r>
      <w:proofErr w:type="gramEnd"/>
      <w:r w:rsidR="00E444A0" w:rsidRPr="00C43EE4">
        <w:rPr>
          <w:rFonts w:ascii="Times New Roman" w:hAnsi="Times New Roman" w:cs="Times New Roman"/>
          <w:sz w:val="24"/>
          <w:szCs w:val="24"/>
        </w:rPr>
        <w:t xml:space="preserve"> pero con diferentes porcentajes en el sistema ABO con relación al nuestro</w:t>
      </w:r>
      <w:r w:rsidR="00916F5C">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"/>
          <w:id w:val="-737707422"/>
          <w:placeholder>
            <w:docPart w:val="B367F435F6CE4E47BCBC05FA80630742"/>
          </w:placeholder>
        </w:sdtPr>
        <w:sdtContent>
          <w:r w:rsidR="00E10EF5" w:rsidRPr="00E10EF5">
            <w:rPr>
              <w:rFonts w:ascii="Times New Roman" w:eastAsia="Times New Roman" w:hAnsi="Times New Roman" w:cs="Times New Roman"/>
              <w:sz w:val="24"/>
              <w:szCs w:val="24"/>
            </w:rPr>
            <w:t>(Maldonado Lira et al., 2019; Villarreal Cárdenas &amp; Vicente Cueva, 2018)</w:t>
          </w:r>
        </w:sdtContent>
      </w:sdt>
      <w:r w:rsidR="00E444A0" w:rsidRPr="00C43EE4">
        <w:rPr>
          <w:rFonts w:ascii="Times New Roman" w:hAnsi="Times New Roman" w:cs="Times New Roman"/>
          <w:sz w:val="24"/>
          <w:szCs w:val="24"/>
        </w:rPr>
        <w:t>.</w:t>
      </w:r>
      <w:r w:rsidR="00B05056" w:rsidRPr="00C43EE4">
        <w:rPr>
          <w:rFonts w:ascii="Times New Roman" w:hAnsi="Times New Roman" w:cs="Times New Roman"/>
          <w:sz w:val="24"/>
          <w:szCs w:val="24"/>
        </w:rPr>
        <w:t xml:space="preserve"> </w:t>
      </w:r>
      <w:r w:rsidR="00E444A0" w:rsidRPr="00C43EE4">
        <w:rPr>
          <w:rFonts w:ascii="Times New Roman" w:hAnsi="Times New Roman" w:cs="Times New Roman"/>
          <w:sz w:val="24"/>
          <w:szCs w:val="24"/>
        </w:rPr>
        <w:t xml:space="preserve"> Esto podría deberse a diferencias metodológicas, o, a variaciones de la caracterización de los grupos sanguíneos dentro de una misma nación o territorio </w:t>
      </w:r>
      <w:r w:rsidR="00F82A02" w:rsidRPr="00C43EE4">
        <w:rPr>
          <w:rFonts w:ascii="Times New Roman" w:hAnsi="Times New Roman" w:cs="Times New Roman"/>
          <w:sz w:val="24"/>
          <w:szCs w:val="24"/>
        </w:rPr>
        <w:t>geográfico</w:t>
      </w:r>
      <w:r w:rsidR="00E444A0" w:rsidRPr="00C43EE4">
        <w:rPr>
          <w:rFonts w:ascii="Times New Roman" w:hAnsi="Times New Roman" w:cs="Times New Roman"/>
          <w:sz w:val="24"/>
          <w:szCs w:val="24"/>
        </w:rPr>
        <w:t xml:space="preserve"> como lo</w:t>
      </w:r>
      <w:r w:rsidR="00F82A02" w:rsidRPr="00C43EE4">
        <w:rPr>
          <w:rFonts w:ascii="Times New Roman" w:hAnsi="Times New Roman" w:cs="Times New Roman"/>
          <w:sz w:val="24"/>
          <w:szCs w:val="24"/>
        </w:rPr>
        <w:t xml:space="preserve"> corroboro un estudio sobre el mismo tema en Etiopia</w:t>
      </w:r>
      <w:r w:rsidR="00916F5C">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"/>
          <w:id w:val="1764020210"/>
          <w:placeholder>
            <w:docPart w:val="DefaultPlaceholder_-1854013440"/>
          </w:placeholder>
        </w:sdtPr>
        <w:sdtContent>
          <w:r w:rsidR="00B47ECF" w:rsidRPr="00B47ECF">
            <w:rPr>
              <w:rFonts w:ascii="Times New Roman" w:hAnsi="Times New Roman" w:cs="Times New Roman"/>
              <w:color w:val="000000"/>
              <w:sz w:val="24"/>
              <w:szCs w:val="24"/>
            </w:rPr>
            <w:t>(</w:t>
          </w:r>
          <w:proofErr w:type="spellStart"/>
          <w:r w:rsidR="00B47ECF" w:rsidRPr="00B47ECF">
            <w:rPr>
              <w:rFonts w:ascii="Times New Roman" w:hAnsi="Times New Roman" w:cs="Times New Roman"/>
              <w:color w:val="000000"/>
              <w:sz w:val="24"/>
              <w:szCs w:val="24"/>
            </w:rPr>
            <w:t>Tesfaye</w:t>
          </w:r>
          <w:proofErr w:type="spellEnd"/>
          <w:r w:rsidR="00B47ECF" w:rsidRPr="00B47ECF">
            <w:rPr>
              <w:rFonts w:ascii="Times New Roman" w:hAnsi="Times New Roman" w:cs="Times New Roman"/>
              <w:color w:val="000000"/>
              <w:sz w:val="24"/>
              <w:szCs w:val="24"/>
            </w:rPr>
            <w:t xml:space="preserve"> et al., 2015)</w:t>
          </w:r>
        </w:sdtContent>
      </w:sdt>
      <w:r w:rsidR="00916F5C">
        <w:rPr>
          <w:rFonts w:ascii="Times New Roman" w:hAnsi="Times New Roman" w:cs="Times New Roman"/>
          <w:color w:val="000000"/>
          <w:sz w:val="24"/>
          <w:szCs w:val="24"/>
        </w:rPr>
        <w:t>.</w:t>
      </w:r>
      <w:r w:rsidR="00F218AE" w:rsidRPr="00C43EE4">
        <w:rPr>
          <w:rFonts w:ascii="Times New Roman" w:hAnsi="Times New Roman" w:cs="Times New Roman"/>
          <w:color w:val="000000"/>
          <w:sz w:val="24"/>
          <w:szCs w:val="24"/>
        </w:rPr>
        <w:t xml:space="preserve"> </w:t>
      </w:r>
      <w:r w:rsidR="00F82A02" w:rsidRPr="00C43EE4">
        <w:rPr>
          <w:rFonts w:ascii="Times New Roman" w:hAnsi="Times New Roman" w:cs="Times New Roman"/>
          <w:sz w:val="24"/>
          <w:szCs w:val="24"/>
        </w:rPr>
        <w:t xml:space="preserve">Esto respaldaría la teoría, como mencionan algunos investigadores, que dentro del país y de la región existe endogamia </w:t>
      </w:r>
      <w:r w:rsidR="00D223BB" w:rsidRPr="00C43EE4">
        <w:rPr>
          <w:rFonts w:ascii="Times New Roman" w:hAnsi="Times New Roman" w:cs="Times New Roman"/>
          <w:sz w:val="24"/>
          <w:szCs w:val="24"/>
        </w:rPr>
        <w:t>en determinadas poblaciones</w:t>
      </w:r>
      <w:r w:rsidR="00916F5C">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"/>
          <w:id w:val="1387833026"/>
          <w:placeholder>
            <w:docPart w:val="DefaultPlaceholder_-1854013440"/>
          </w:placeholder>
        </w:sdtPr>
        <w:sdtContent>
          <w:r w:rsidR="00B47ECF" w:rsidRPr="00B47ECF">
            <w:rPr>
              <w:rFonts w:ascii="Times New Roman" w:hAnsi="Times New Roman" w:cs="Times New Roman"/>
              <w:color w:val="000000"/>
              <w:sz w:val="24"/>
              <w:szCs w:val="24"/>
            </w:rPr>
            <w:t xml:space="preserve">(Coello, 2017; </w:t>
          </w:r>
          <w:proofErr w:type="spellStart"/>
          <w:r w:rsidR="00B47ECF" w:rsidRPr="00B47ECF">
            <w:rPr>
              <w:rFonts w:ascii="Times New Roman" w:hAnsi="Times New Roman" w:cs="Times New Roman"/>
              <w:color w:val="000000"/>
              <w:sz w:val="24"/>
              <w:szCs w:val="24"/>
            </w:rPr>
            <w:t>Gonzalez</w:t>
          </w:r>
          <w:proofErr w:type="spellEnd"/>
          <w:r w:rsidR="00B47ECF" w:rsidRPr="00B47ECF">
            <w:rPr>
              <w:rFonts w:ascii="Times New Roman" w:hAnsi="Times New Roman" w:cs="Times New Roman"/>
              <w:color w:val="000000"/>
              <w:sz w:val="24"/>
              <w:szCs w:val="24"/>
            </w:rPr>
            <w:t xml:space="preserve"> et al., 2012)</w:t>
          </w:r>
        </w:sdtContent>
      </w:sdt>
      <w:r w:rsidR="00916F5C">
        <w:rPr>
          <w:rFonts w:ascii="Times New Roman" w:hAnsi="Times New Roman" w:cs="Times New Roman"/>
          <w:color w:val="000000"/>
          <w:sz w:val="24"/>
          <w:szCs w:val="24"/>
        </w:rPr>
        <w:t>.</w:t>
      </w:r>
      <w:r w:rsidR="00F218AE" w:rsidRPr="00C43EE4">
        <w:rPr>
          <w:rFonts w:ascii="Times New Roman" w:hAnsi="Times New Roman" w:cs="Times New Roman"/>
          <w:sz w:val="24"/>
          <w:szCs w:val="24"/>
        </w:rPr>
        <w:t xml:space="preserve"> </w:t>
      </w:r>
      <w:r w:rsidR="00D223BB" w:rsidRPr="00C43EE4">
        <w:rPr>
          <w:rFonts w:ascii="Times New Roman" w:hAnsi="Times New Roman" w:cs="Times New Roman"/>
          <w:sz w:val="24"/>
          <w:szCs w:val="24"/>
        </w:rPr>
        <w:t xml:space="preserve">Este aspecto se evidenciaría, por ejemplo, en la alta prevalencia del síndrome de </w:t>
      </w:r>
      <w:proofErr w:type="spellStart"/>
      <w:r w:rsidR="00D223BB" w:rsidRPr="00C43EE4">
        <w:rPr>
          <w:rFonts w:ascii="Times New Roman" w:hAnsi="Times New Roman" w:cs="Times New Roman"/>
          <w:sz w:val="24"/>
          <w:szCs w:val="24"/>
        </w:rPr>
        <w:t>Laron</w:t>
      </w:r>
      <w:proofErr w:type="spellEnd"/>
      <w:r w:rsidR="00D223BB" w:rsidRPr="00C43EE4">
        <w:rPr>
          <w:rFonts w:ascii="Times New Roman" w:hAnsi="Times New Roman" w:cs="Times New Roman"/>
          <w:sz w:val="24"/>
          <w:szCs w:val="24"/>
        </w:rPr>
        <w:t xml:space="preserve"> en el sur del país y no en otras partes del territorio nacional</w:t>
      </w:r>
      <w:r w:rsidR="00916F5C">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"/>
          <w:id w:val="2131279026"/>
          <w:placeholder>
            <w:docPart w:val="DefaultPlaceholder_-1854013440"/>
          </w:placeholder>
        </w:sdtPr>
        <w:sdtContent>
          <w:r w:rsidR="00B47ECF" w:rsidRPr="00B47ECF">
            <w:rPr>
              <w:rFonts w:ascii="Times New Roman" w:hAnsi="Times New Roman" w:cs="Times New Roman"/>
              <w:color w:val="000000"/>
              <w:sz w:val="24"/>
              <w:szCs w:val="24"/>
            </w:rPr>
            <w:t>(Coello, 2017)</w:t>
          </w:r>
        </w:sdtContent>
      </w:sdt>
      <w:r w:rsidR="00916F5C">
        <w:rPr>
          <w:rFonts w:ascii="Times New Roman" w:hAnsi="Times New Roman" w:cs="Times New Roman"/>
          <w:color w:val="000000"/>
          <w:sz w:val="24"/>
          <w:szCs w:val="24"/>
        </w:rPr>
        <w:t>.</w:t>
      </w:r>
      <w:r w:rsidR="00D223BB" w:rsidRPr="00C43EE4">
        <w:rPr>
          <w:rFonts w:ascii="Times New Roman" w:hAnsi="Times New Roman" w:cs="Times New Roman"/>
          <w:sz w:val="24"/>
          <w:szCs w:val="24"/>
        </w:rPr>
        <w:t xml:space="preserve"> </w:t>
      </w:r>
    </w:p>
    <w:p w14:paraId="1BAB2587" w14:textId="37FCB561" w:rsidR="00D223BB" w:rsidRPr="00C43EE4" w:rsidRDefault="00D223BB" w:rsidP="00D46ABD">
      <w:pPr>
        <w:spacing w:line="360" w:lineRule="auto"/>
        <w:ind w:firstLine="708"/>
        <w:contextualSpacing/>
        <w:jc w:val="both"/>
        <w:rPr>
          <w:rFonts w:ascii="Times New Roman" w:hAnsi="Times New Roman" w:cs="Times New Roman"/>
          <w:sz w:val="24"/>
          <w:szCs w:val="24"/>
        </w:rPr>
      </w:pPr>
      <w:r w:rsidRPr="00C43EE4">
        <w:rPr>
          <w:rFonts w:ascii="Times New Roman" w:hAnsi="Times New Roman" w:cs="Times New Roman"/>
          <w:sz w:val="24"/>
          <w:szCs w:val="24"/>
        </w:rPr>
        <w:t>Nuestro estudio es importante porque aclara un aspecto étnico-</w:t>
      </w:r>
      <w:r w:rsidR="00DA1DA3" w:rsidRPr="00C43EE4">
        <w:rPr>
          <w:rFonts w:ascii="Times New Roman" w:hAnsi="Times New Roman" w:cs="Times New Roman"/>
          <w:sz w:val="24"/>
          <w:szCs w:val="24"/>
        </w:rPr>
        <w:t>genético</w:t>
      </w:r>
      <w:r w:rsidRPr="00C43EE4">
        <w:rPr>
          <w:rFonts w:ascii="Times New Roman" w:hAnsi="Times New Roman" w:cs="Times New Roman"/>
          <w:sz w:val="24"/>
          <w:szCs w:val="24"/>
        </w:rPr>
        <w:t xml:space="preserve"> de nuestra población, que </w:t>
      </w:r>
      <w:r w:rsidR="00DA1DA3" w:rsidRPr="00C43EE4">
        <w:rPr>
          <w:rFonts w:ascii="Times New Roman" w:hAnsi="Times New Roman" w:cs="Times New Roman"/>
          <w:sz w:val="24"/>
          <w:szCs w:val="24"/>
        </w:rPr>
        <w:t>podría</w:t>
      </w:r>
      <w:r w:rsidRPr="00C43EE4">
        <w:rPr>
          <w:rFonts w:ascii="Times New Roman" w:hAnsi="Times New Roman" w:cs="Times New Roman"/>
          <w:sz w:val="24"/>
          <w:szCs w:val="24"/>
        </w:rPr>
        <w:t xml:space="preserve"> </w:t>
      </w:r>
      <w:r w:rsidR="00DA1DA3" w:rsidRPr="00C43EE4">
        <w:rPr>
          <w:rFonts w:ascii="Times New Roman" w:hAnsi="Times New Roman" w:cs="Times New Roman"/>
          <w:sz w:val="24"/>
          <w:szCs w:val="24"/>
        </w:rPr>
        <w:t xml:space="preserve">ser usado </w:t>
      </w:r>
      <w:r w:rsidRPr="00C43EE4">
        <w:rPr>
          <w:rFonts w:ascii="Times New Roman" w:hAnsi="Times New Roman" w:cs="Times New Roman"/>
          <w:sz w:val="24"/>
          <w:szCs w:val="24"/>
        </w:rPr>
        <w:t xml:space="preserve">en la medicina del futuro, </w:t>
      </w:r>
      <w:r w:rsidR="00DE3C77" w:rsidRPr="00C43EE4">
        <w:rPr>
          <w:rFonts w:ascii="Times New Roman" w:hAnsi="Times New Roman" w:cs="Times New Roman"/>
          <w:sz w:val="24"/>
          <w:szCs w:val="24"/>
        </w:rPr>
        <w:t>y,</w:t>
      </w:r>
      <w:r w:rsidRPr="00C43EE4">
        <w:rPr>
          <w:rFonts w:ascii="Times New Roman" w:hAnsi="Times New Roman" w:cs="Times New Roman"/>
          <w:sz w:val="24"/>
          <w:szCs w:val="24"/>
        </w:rPr>
        <w:t xml:space="preserve"> en segundo lugar, porque confirma </w:t>
      </w:r>
      <w:r w:rsidR="001E455C" w:rsidRPr="00C43EE4">
        <w:rPr>
          <w:rFonts w:ascii="Times New Roman" w:hAnsi="Times New Roman" w:cs="Times New Roman"/>
          <w:sz w:val="24"/>
          <w:szCs w:val="24"/>
        </w:rPr>
        <w:t xml:space="preserve">los orígenes ancestrales de los </w:t>
      </w:r>
      <w:r w:rsidR="00DA1DA3" w:rsidRPr="00C43EE4">
        <w:rPr>
          <w:rFonts w:ascii="Times New Roman" w:hAnsi="Times New Roman" w:cs="Times New Roman"/>
          <w:sz w:val="24"/>
          <w:szCs w:val="24"/>
        </w:rPr>
        <w:t xml:space="preserve">ecuatorianos </w:t>
      </w:r>
      <w:r w:rsidR="001E455C" w:rsidRPr="00C43EE4">
        <w:rPr>
          <w:rFonts w:ascii="Times New Roman" w:hAnsi="Times New Roman" w:cs="Times New Roman"/>
          <w:sz w:val="24"/>
          <w:szCs w:val="24"/>
        </w:rPr>
        <w:t>actuales. Nuestro estudio tiene una limitación importante, esta</w:t>
      </w:r>
      <w:r w:rsidR="007346E5" w:rsidRPr="00C43EE4">
        <w:rPr>
          <w:rFonts w:ascii="Times New Roman" w:hAnsi="Times New Roman" w:cs="Times New Roman"/>
          <w:sz w:val="24"/>
          <w:szCs w:val="24"/>
        </w:rPr>
        <w:t xml:space="preserve"> es que </w:t>
      </w:r>
      <w:r w:rsidR="001E455C" w:rsidRPr="00C43EE4">
        <w:rPr>
          <w:rFonts w:ascii="Times New Roman" w:hAnsi="Times New Roman" w:cs="Times New Roman"/>
          <w:sz w:val="24"/>
          <w:szCs w:val="24"/>
        </w:rPr>
        <w:t xml:space="preserve">la muestra seleccionada se obtuvo de individuos con diagnóstico de COVID-19, lo que podría dar lugar a </w:t>
      </w:r>
      <w:r w:rsidR="00DA1DA3" w:rsidRPr="00C43EE4">
        <w:rPr>
          <w:rFonts w:ascii="Times New Roman" w:hAnsi="Times New Roman" w:cs="Times New Roman"/>
          <w:sz w:val="24"/>
          <w:szCs w:val="24"/>
        </w:rPr>
        <w:t xml:space="preserve">un </w:t>
      </w:r>
      <w:r w:rsidR="001E455C" w:rsidRPr="00C43EE4">
        <w:rPr>
          <w:rFonts w:ascii="Times New Roman" w:hAnsi="Times New Roman" w:cs="Times New Roman"/>
          <w:sz w:val="24"/>
          <w:szCs w:val="24"/>
        </w:rPr>
        <w:t xml:space="preserve">sesgo de selección. Por otra parte, nuestro estudio tiene dos fortalezas importantes. La primera es el tamaño relativamente grande de </w:t>
      </w:r>
      <w:r w:rsidR="00DA1DA3" w:rsidRPr="00C43EE4">
        <w:rPr>
          <w:rFonts w:ascii="Times New Roman" w:hAnsi="Times New Roman" w:cs="Times New Roman"/>
          <w:sz w:val="24"/>
          <w:szCs w:val="24"/>
        </w:rPr>
        <w:t>nuestra</w:t>
      </w:r>
      <w:r w:rsidR="001E455C" w:rsidRPr="00C43EE4">
        <w:rPr>
          <w:rFonts w:ascii="Times New Roman" w:hAnsi="Times New Roman" w:cs="Times New Roman"/>
          <w:sz w:val="24"/>
          <w:szCs w:val="24"/>
        </w:rPr>
        <w:t xml:space="preserve"> muestra (1015 individuos), y </w:t>
      </w:r>
      <w:r w:rsidR="00DA1DA3" w:rsidRPr="00C43EE4">
        <w:rPr>
          <w:rFonts w:ascii="Times New Roman" w:hAnsi="Times New Roman" w:cs="Times New Roman"/>
          <w:sz w:val="24"/>
          <w:szCs w:val="24"/>
        </w:rPr>
        <w:t>la segunda, es el lugar de selección de la muestra, que en nuestro caso es un hospital de tercer nivel donde acuden pacientes de varias provincias del Ecuador lo que daría m</w:t>
      </w:r>
      <w:r w:rsidR="00F25479" w:rsidRPr="00C43EE4">
        <w:rPr>
          <w:rFonts w:ascii="Times New Roman" w:hAnsi="Times New Roman" w:cs="Times New Roman"/>
          <w:sz w:val="24"/>
          <w:szCs w:val="24"/>
        </w:rPr>
        <w:t>á</w:t>
      </w:r>
      <w:r w:rsidR="00DA1DA3" w:rsidRPr="00C43EE4">
        <w:rPr>
          <w:rFonts w:ascii="Times New Roman" w:hAnsi="Times New Roman" w:cs="Times New Roman"/>
          <w:sz w:val="24"/>
          <w:szCs w:val="24"/>
        </w:rPr>
        <w:t>s validez externa a nuestro estudio.</w:t>
      </w:r>
    </w:p>
    <w:p w14:paraId="57F2C95F" w14:textId="34EE2669" w:rsidR="00DA1DA3" w:rsidRPr="00C43EE4" w:rsidRDefault="009924DC" w:rsidP="00D46ABD">
      <w:pPr>
        <w:spacing w:line="360" w:lineRule="auto"/>
        <w:ind w:firstLine="708"/>
        <w:contextualSpacing/>
        <w:jc w:val="both"/>
        <w:rPr>
          <w:rFonts w:ascii="Times New Roman" w:hAnsi="Times New Roman" w:cs="Times New Roman"/>
          <w:sz w:val="24"/>
          <w:szCs w:val="24"/>
        </w:rPr>
      </w:pPr>
      <w:r w:rsidRPr="00C43EE4">
        <w:rPr>
          <w:rFonts w:ascii="Times New Roman" w:hAnsi="Times New Roman" w:cs="Times New Roman"/>
          <w:sz w:val="24"/>
          <w:szCs w:val="24"/>
        </w:rPr>
        <w:t>La medicina del futuro donde el perfil genético de un individuo podría ser usado para la prevención primaria de determinadas enfermedades o para su terapéutica está cada vez más cerca. Esto hace que sea de vital importancia caracterizar a nuestras poblaciones</w:t>
      </w:r>
      <w:r w:rsidR="00A31301" w:rsidRPr="00C43EE4">
        <w:rPr>
          <w:rFonts w:ascii="Times New Roman" w:hAnsi="Times New Roman" w:cs="Times New Roman"/>
          <w:sz w:val="24"/>
          <w:szCs w:val="24"/>
        </w:rPr>
        <w:t xml:space="preserve"> en estos aspectos</w:t>
      </w:r>
      <w:r w:rsidRPr="00C43EE4">
        <w:rPr>
          <w:rFonts w:ascii="Times New Roman" w:hAnsi="Times New Roman" w:cs="Times New Roman"/>
          <w:sz w:val="24"/>
          <w:szCs w:val="24"/>
        </w:rPr>
        <w:t>, y no solo aceptar los dogmas científicos que se nos impone</w:t>
      </w:r>
      <w:r w:rsidR="00A31301" w:rsidRPr="00C43EE4">
        <w:rPr>
          <w:rFonts w:ascii="Times New Roman" w:hAnsi="Times New Roman" w:cs="Times New Roman"/>
          <w:sz w:val="24"/>
          <w:szCs w:val="24"/>
        </w:rPr>
        <w:t xml:space="preserve"> desde el norte del globo sin conocer a nuestros pobladores.</w:t>
      </w:r>
    </w:p>
    <w:p w14:paraId="2F4457EC" w14:textId="60915B94" w:rsidR="00E009F2" w:rsidRPr="00C43EE4" w:rsidRDefault="00E009F2" w:rsidP="00791F83">
      <w:pPr>
        <w:spacing w:line="360" w:lineRule="auto"/>
        <w:contextualSpacing/>
        <w:jc w:val="center"/>
        <w:rPr>
          <w:rFonts w:ascii="Times New Roman" w:hAnsi="Times New Roman" w:cs="Times New Roman"/>
          <w:b/>
          <w:bCs/>
          <w:sz w:val="24"/>
          <w:szCs w:val="24"/>
        </w:rPr>
      </w:pPr>
      <w:r w:rsidRPr="00C43EE4">
        <w:rPr>
          <w:rFonts w:ascii="Times New Roman" w:hAnsi="Times New Roman" w:cs="Times New Roman"/>
          <w:b/>
          <w:bCs/>
          <w:sz w:val="24"/>
          <w:szCs w:val="24"/>
        </w:rPr>
        <w:t>Conclusiones</w:t>
      </w:r>
    </w:p>
    <w:p w14:paraId="43733182" w14:textId="4DCAFBCA" w:rsidR="00E009F2" w:rsidRPr="00C43EE4" w:rsidRDefault="00E009F2" w:rsidP="00D46ABD">
      <w:pPr>
        <w:spacing w:line="360" w:lineRule="auto"/>
        <w:ind w:firstLine="708"/>
        <w:contextualSpacing/>
        <w:jc w:val="both"/>
        <w:rPr>
          <w:rFonts w:ascii="Times New Roman" w:hAnsi="Times New Roman" w:cs="Times New Roman"/>
          <w:sz w:val="24"/>
          <w:szCs w:val="24"/>
        </w:rPr>
      </w:pPr>
      <w:r w:rsidRPr="00C43EE4">
        <w:rPr>
          <w:rFonts w:ascii="Times New Roman" w:hAnsi="Times New Roman" w:cs="Times New Roman"/>
          <w:sz w:val="24"/>
          <w:szCs w:val="24"/>
        </w:rPr>
        <w:t>Nuestro estudio encontró que los grupos sanguíneos en la muestra estudiada se distribuyen de mayor a menor según el siguiente orden: O &gt; A &gt; B &gt; AB. Por otro lado, el Rh (+) constituyó el 97,93 % mientras que el Rh</w:t>
      </w:r>
      <w:r w:rsidR="005F7924" w:rsidRPr="00C43EE4">
        <w:rPr>
          <w:rFonts w:ascii="Times New Roman" w:hAnsi="Times New Roman" w:cs="Times New Roman"/>
          <w:sz w:val="24"/>
          <w:szCs w:val="24"/>
        </w:rPr>
        <w:t xml:space="preserve"> </w:t>
      </w:r>
      <w:r w:rsidRPr="00C43EE4">
        <w:rPr>
          <w:rFonts w:ascii="Times New Roman" w:hAnsi="Times New Roman" w:cs="Times New Roman"/>
          <w:sz w:val="24"/>
          <w:szCs w:val="24"/>
        </w:rPr>
        <w:t>(-)</w:t>
      </w:r>
      <w:r w:rsidR="005F7924" w:rsidRPr="00C43EE4">
        <w:rPr>
          <w:rFonts w:ascii="Times New Roman" w:hAnsi="Times New Roman" w:cs="Times New Roman"/>
          <w:sz w:val="24"/>
          <w:szCs w:val="24"/>
        </w:rPr>
        <w:t xml:space="preserve"> el</w:t>
      </w:r>
      <w:r w:rsidRPr="00C43EE4">
        <w:rPr>
          <w:rFonts w:ascii="Times New Roman" w:hAnsi="Times New Roman" w:cs="Times New Roman"/>
          <w:sz w:val="24"/>
          <w:szCs w:val="24"/>
        </w:rPr>
        <w:t xml:space="preserve"> </w:t>
      </w:r>
      <w:r w:rsidR="00EB45C7" w:rsidRPr="00C43EE4">
        <w:rPr>
          <w:rFonts w:ascii="Times New Roman" w:hAnsi="Times New Roman" w:cs="Times New Roman"/>
          <w:sz w:val="24"/>
          <w:szCs w:val="24"/>
        </w:rPr>
        <w:t xml:space="preserve">2,06 %. </w:t>
      </w:r>
      <w:r w:rsidR="001D45EA" w:rsidRPr="00C43EE4">
        <w:rPr>
          <w:rFonts w:ascii="Times New Roman" w:hAnsi="Times New Roman" w:cs="Times New Roman"/>
          <w:sz w:val="24"/>
          <w:szCs w:val="24"/>
        </w:rPr>
        <w:t xml:space="preserve">El tipo de caracterización de nuestros datos </w:t>
      </w:r>
      <w:r w:rsidR="00EB45C7" w:rsidRPr="00C43EE4">
        <w:rPr>
          <w:rFonts w:ascii="Times New Roman" w:hAnsi="Times New Roman" w:cs="Times New Roman"/>
          <w:sz w:val="24"/>
          <w:szCs w:val="24"/>
        </w:rPr>
        <w:t>han sido c</w:t>
      </w:r>
      <w:r w:rsidR="009C2FD0" w:rsidRPr="00C43EE4">
        <w:rPr>
          <w:rFonts w:ascii="Times New Roman" w:hAnsi="Times New Roman" w:cs="Times New Roman"/>
          <w:sz w:val="24"/>
          <w:szCs w:val="24"/>
        </w:rPr>
        <w:t>atalogados</w:t>
      </w:r>
      <w:r w:rsidR="00EB45C7" w:rsidRPr="00C43EE4">
        <w:rPr>
          <w:rFonts w:ascii="Times New Roman" w:hAnsi="Times New Roman" w:cs="Times New Roman"/>
          <w:sz w:val="24"/>
          <w:szCs w:val="24"/>
        </w:rPr>
        <w:t xml:space="preserve"> por otros investigadores como de poblaciones con ancestros amerindios</w:t>
      </w:r>
      <w:r w:rsidR="009C2FD0" w:rsidRPr="00C43EE4">
        <w:rPr>
          <w:rFonts w:ascii="Times New Roman" w:hAnsi="Times New Roman" w:cs="Times New Roman"/>
          <w:sz w:val="24"/>
          <w:szCs w:val="24"/>
        </w:rPr>
        <w:t>; lo que concuerda con los estudios genéticos realizados en nuestro país.</w:t>
      </w:r>
    </w:p>
    <w:p w14:paraId="7F2A617A" w14:textId="656FE0E9" w:rsidR="0044495B" w:rsidRPr="00C43EE4" w:rsidRDefault="0044495B" w:rsidP="00791F83">
      <w:pPr>
        <w:spacing w:line="360" w:lineRule="auto"/>
        <w:contextualSpacing/>
        <w:jc w:val="center"/>
        <w:rPr>
          <w:rFonts w:ascii="Times New Roman" w:hAnsi="Times New Roman" w:cs="Times New Roman"/>
          <w:sz w:val="24"/>
          <w:szCs w:val="24"/>
        </w:rPr>
      </w:pPr>
      <w:r w:rsidRPr="00C43EE4">
        <w:rPr>
          <w:rFonts w:ascii="Times New Roman" w:hAnsi="Times New Roman" w:cs="Times New Roman"/>
          <w:sz w:val="24"/>
          <w:szCs w:val="24"/>
        </w:rPr>
        <w:t>Financiamiento:</w:t>
      </w:r>
    </w:p>
    <w:p w14:paraId="101430DA" w14:textId="73F6788F" w:rsidR="0044495B" w:rsidRPr="00C43EE4" w:rsidRDefault="0044495B" w:rsidP="00791F83">
      <w:pPr>
        <w:spacing w:line="360" w:lineRule="auto"/>
        <w:contextualSpacing/>
        <w:jc w:val="both"/>
        <w:rPr>
          <w:rFonts w:ascii="Times New Roman" w:hAnsi="Times New Roman" w:cs="Times New Roman"/>
          <w:sz w:val="24"/>
          <w:szCs w:val="24"/>
        </w:rPr>
      </w:pPr>
      <w:r w:rsidRPr="00C43EE4">
        <w:rPr>
          <w:rFonts w:ascii="Times New Roman" w:hAnsi="Times New Roman" w:cs="Times New Roman"/>
          <w:sz w:val="24"/>
          <w:szCs w:val="24"/>
        </w:rPr>
        <w:t xml:space="preserve">El presente estudio </w:t>
      </w:r>
      <w:r w:rsidR="00A70092" w:rsidRPr="00C43EE4">
        <w:rPr>
          <w:rFonts w:ascii="Times New Roman" w:hAnsi="Times New Roman" w:cs="Times New Roman"/>
          <w:sz w:val="24"/>
          <w:szCs w:val="24"/>
        </w:rPr>
        <w:t>h</w:t>
      </w:r>
      <w:r w:rsidRPr="00C43EE4">
        <w:rPr>
          <w:rFonts w:ascii="Times New Roman" w:hAnsi="Times New Roman" w:cs="Times New Roman"/>
          <w:sz w:val="24"/>
          <w:szCs w:val="24"/>
        </w:rPr>
        <w:t xml:space="preserve">a sido </w:t>
      </w:r>
      <w:r w:rsidR="002B1243" w:rsidRPr="00C43EE4">
        <w:rPr>
          <w:rFonts w:ascii="Times New Roman" w:hAnsi="Times New Roman" w:cs="Times New Roman"/>
          <w:sz w:val="24"/>
          <w:szCs w:val="24"/>
        </w:rPr>
        <w:t>financiado</w:t>
      </w:r>
      <w:r w:rsidRPr="00C43EE4">
        <w:rPr>
          <w:rFonts w:ascii="Times New Roman" w:hAnsi="Times New Roman" w:cs="Times New Roman"/>
          <w:sz w:val="24"/>
          <w:szCs w:val="24"/>
        </w:rPr>
        <w:t xml:space="preserve"> enteramente por el autor.</w:t>
      </w:r>
    </w:p>
    <w:p w14:paraId="44B1136C" w14:textId="77777777" w:rsidR="0044495B" w:rsidRPr="00C43EE4" w:rsidRDefault="0044495B" w:rsidP="00791F83">
      <w:pPr>
        <w:spacing w:line="360" w:lineRule="auto"/>
        <w:contextualSpacing/>
        <w:jc w:val="center"/>
        <w:rPr>
          <w:rFonts w:ascii="Times New Roman" w:hAnsi="Times New Roman" w:cs="Times New Roman"/>
          <w:sz w:val="24"/>
          <w:szCs w:val="24"/>
        </w:rPr>
      </w:pPr>
      <w:r w:rsidRPr="00C43EE4">
        <w:rPr>
          <w:rFonts w:ascii="Times New Roman" w:hAnsi="Times New Roman" w:cs="Times New Roman"/>
          <w:sz w:val="24"/>
          <w:szCs w:val="24"/>
        </w:rPr>
        <w:t>Conflicto de intereses:</w:t>
      </w:r>
    </w:p>
    <w:p w14:paraId="5842E2E3" w14:textId="77777777" w:rsidR="0044495B" w:rsidRPr="00C43EE4" w:rsidRDefault="0044495B" w:rsidP="00791F83">
      <w:pPr>
        <w:spacing w:line="360" w:lineRule="auto"/>
        <w:contextualSpacing/>
        <w:jc w:val="both"/>
        <w:rPr>
          <w:rFonts w:ascii="Times New Roman" w:hAnsi="Times New Roman" w:cs="Times New Roman"/>
          <w:sz w:val="24"/>
          <w:szCs w:val="24"/>
        </w:rPr>
      </w:pPr>
      <w:r w:rsidRPr="00C43EE4">
        <w:rPr>
          <w:rFonts w:ascii="Times New Roman" w:hAnsi="Times New Roman" w:cs="Times New Roman"/>
          <w:sz w:val="24"/>
          <w:szCs w:val="24"/>
        </w:rPr>
        <w:t>El autor declara no tener conflicto de intereses para el desarrollo de este estudio.</w:t>
      </w:r>
    </w:p>
    <w:p w14:paraId="1906F157" w14:textId="77777777" w:rsidR="0044495B" w:rsidRPr="00C43EE4" w:rsidRDefault="0044495B" w:rsidP="00791F83">
      <w:pPr>
        <w:spacing w:line="360" w:lineRule="auto"/>
        <w:contextualSpacing/>
        <w:jc w:val="center"/>
        <w:rPr>
          <w:rFonts w:ascii="Times New Roman" w:hAnsi="Times New Roman" w:cs="Times New Roman"/>
          <w:sz w:val="24"/>
          <w:szCs w:val="24"/>
        </w:rPr>
      </w:pPr>
      <w:r w:rsidRPr="00C43EE4">
        <w:rPr>
          <w:rFonts w:ascii="Times New Roman" w:hAnsi="Times New Roman" w:cs="Times New Roman"/>
          <w:sz w:val="24"/>
          <w:szCs w:val="24"/>
        </w:rPr>
        <w:lastRenderedPageBreak/>
        <w:t>Contribuciones de los autores:</w:t>
      </w:r>
    </w:p>
    <w:p w14:paraId="3A654609" w14:textId="3AD7A1EA" w:rsidR="0044495B" w:rsidRPr="00C43EE4" w:rsidRDefault="0044495B" w:rsidP="00791F83">
      <w:pPr>
        <w:spacing w:line="360" w:lineRule="auto"/>
        <w:contextualSpacing/>
        <w:jc w:val="both"/>
        <w:rPr>
          <w:rFonts w:ascii="Times New Roman" w:hAnsi="Times New Roman" w:cs="Times New Roman"/>
          <w:sz w:val="24"/>
          <w:szCs w:val="24"/>
        </w:rPr>
      </w:pPr>
      <w:r w:rsidRPr="00C43EE4">
        <w:rPr>
          <w:rFonts w:ascii="Times New Roman" w:hAnsi="Times New Roman" w:cs="Times New Roman"/>
          <w:sz w:val="24"/>
          <w:szCs w:val="24"/>
        </w:rPr>
        <w:t xml:space="preserve">Isaías </w:t>
      </w:r>
      <w:proofErr w:type="spellStart"/>
      <w:r w:rsidRPr="00C43EE4">
        <w:rPr>
          <w:rFonts w:ascii="Times New Roman" w:hAnsi="Times New Roman" w:cs="Times New Roman"/>
          <w:sz w:val="24"/>
          <w:szCs w:val="24"/>
        </w:rPr>
        <w:t>Siddharta</w:t>
      </w:r>
      <w:proofErr w:type="spellEnd"/>
      <w:r w:rsidRPr="00C43EE4">
        <w:rPr>
          <w:rFonts w:ascii="Times New Roman" w:hAnsi="Times New Roman" w:cs="Times New Roman"/>
          <w:sz w:val="24"/>
          <w:szCs w:val="24"/>
        </w:rPr>
        <w:t xml:space="preserve"> Núñez Cifuentes: Gestión del estudio; búsqueda, análisis e interpretación de los datos</w:t>
      </w:r>
      <w:r w:rsidR="002B1243" w:rsidRPr="00C43EE4">
        <w:rPr>
          <w:rFonts w:ascii="Times New Roman" w:hAnsi="Times New Roman" w:cs="Times New Roman"/>
          <w:sz w:val="24"/>
          <w:szCs w:val="24"/>
        </w:rPr>
        <w:t>;</w:t>
      </w:r>
      <w:r w:rsidRPr="00C43EE4">
        <w:rPr>
          <w:rFonts w:ascii="Times New Roman" w:hAnsi="Times New Roman" w:cs="Times New Roman"/>
          <w:sz w:val="24"/>
          <w:szCs w:val="24"/>
        </w:rPr>
        <w:t xml:space="preserve"> escritura del artículo científico, revisión y gestión para la publicación. Responsable del estudio.</w:t>
      </w:r>
    </w:p>
    <w:p w14:paraId="4D80E758" w14:textId="15D37FE2" w:rsidR="0044495B" w:rsidRPr="00C43EE4" w:rsidRDefault="0044495B" w:rsidP="00791F83">
      <w:pPr>
        <w:spacing w:line="360" w:lineRule="auto"/>
        <w:contextualSpacing/>
        <w:jc w:val="center"/>
        <w:rPr>
          <w:rFonts w:ascii="Times New Roman" w:hAnsi="Times New Roman" w:cs="Times New Roman"/>
          <w:sz w:val="24"/>
          <w:szCs w:val="24"/>
          <w:lang w:val="es-MX"/>
        </w:rPr>
      </w:pPr>
      <w:r w:rsidRPr="00C43EE4">
        <w:rPr>
          <w:rFonts w:ascii="Times New Roman" w:hAnsi="Times New Roman" w:cs="Times New Roman"/>
          <w:sz w:val="24"/>
          <w:szCs w:val="24"/>
          <w:lang w:val="es-MX"/>
        </w:rPr>
        <w:t>Agradecimientos</w:t>
      </w:r>
    </w:p>
    <w:p w14:paraId="201A139F" w14:textId="04884BFC" w:rsidR="00DA1DA3" w:rsidRPr="00C43EE4" w:rsidRDefault="0044495B" w:rsidP="00791F83">
      <w:pPr>
        <w:spacing w:line="360" w:lineRule="auto"/>
        <w:contextualSpacing/>
        <w:jc w:val="both"/>
        <w:rPr>
          <w:rFonts w:ascii="Times New Roman" w:hAnsi="Times New Roman" w:cs="Times New Roman"/>
          <w:sz w:val="24"/>
          <w:szCs w:val="24"/>
          <w:lang w:val="es-MX"/>
        </w:rPr>
      </w:pPr>
      <w:r w:rsidRPr="00C43EE4">
        <w:rPr>
          <w:rFonts w:ascii="Times New Roman" w:hAnsi="Times New Roman" w:cs="Times New Roman"/>
          <w:sz w:val="24"/>
          <w:szCs w:val="24"/>
          <w:lang w:val="es-MX"/>
        </w:rPr>
        <w:t xml:space="preserve">Queremos agradecer al doctor Byron Núñez-Freile por la gestión </w:t>
      </w:r>
      <w:r w:rsidR="009E52D9" w:rsidRPr="00C43EE4">
        <w:rPr>
          <w:rFonts w:ascii="Times New Roman" w:hAnsi="Times New Roman" w:cs="Times New Roman"/>
          <w:sz w:val="24"/>
          <w:szCs w:val="24"/>
          <w:lang w:val="es-MX"/>
        </w:rPr>
        <w:t xml:space="preserve">documental </w:t>
      </w:r>
      <w:r w:rsidRPr="00C43EE4">
        <w:rPr>
          <w:rFonts w:ascii="Times New Roman" w:hAnsi="Times New Roman" w:cs="Times New Roman"/>
          <w:sz w:val="24"/>
          <w:szCs w:val="24"/>
          <w:lang w:val="es-MX"/>
        </w:rPr>
        <w:t>prestada para la realización de este estudio.</w:t>
      </w:r>
    </w:p>
    <w:p w14:paraId="7BD7B69E" w14:textId="77777777" w:rsidR="00CA187A" w:rsidRPr="00C43EE4" w:rsidRDefault="00CA187A" w:rsidP="00791F83">
      <w:pPr>
        <w:spacing w:line="360" w:lineRule="auto"/>
        <w:contextualSpacing/>
        <w:jc w:val="both"/>
        <w:rPr>
          <w:rFonts w:ascii="Times New Roman" w:hAnsi="Times New Roman" w:cs="Times New Roman"/>
          <w:sz w:val="24"/>
          <w:szCs w:val="24"/>
        </w:rPr>
      </w:pPr>
    </w:p>
    <w:p w14:paraId="3388DD7F" w14:textId="128FF5D1" w:rsidR="00DA1DA3" w:rsidRPr="00C43EE4" w:rsidRDefault="00AA0545" w:rsidP="00791F83">
      <w:pPr>
        <w:spacing w:line="360" w:lineRule="auto"/>
        <w:jc w:val="center"/>
        <w:rPr>
          <w:rFonts w:ascii="Times New Roman" w:hAnsi="Times New Roman" w:cs="Times New Roman"/>
          <w:b/>
          <w:bCs/>
          <w:sz w:val="24"/>
          <w:szCs w:val="24"/>
        </w:rPr>
      </w:pPr>
      <w:r w:rsidRPr="00C43EE4">
        <w:rPr>
          <w:rFonts w:ascii="Times New Roman" w:hAnsi="Times New Roman" w:cs="Times New Roman"/>
          <w:b/>
          <w:bCs/>
          <w:sz w:val="24"/>
          <w:szCs w:val="24"/>
        </w:rPr>
        <w:t>Bibliografía</w:t>
      </w:r>
    </w:p>
    <w:sdt>
      <w:sdtPr>
        <w:rPr>
          <w:rFonts w:ascii="Times New Roman" w:hAnsi="Times New Roman" w:cs="Times New Roman"/>
          <w:sz w:val="24"/>
          <w:szCs w:val="24"/>
        </w:rPr>
        <w:tag w:val="MENDELEY_BIBLIOGRAPHY"/>
        <w:id w:val="-1179113349"/>
        <w:placeholder>
          <w:docPart w:val="DefaultPlaceholder_-1854013440"/>
        </w:placeholder>
      </w:sdtPr>
      <w:sdtEndPr/>
      <w:sdtContent>
        <w:p w14:paraId="4F89CC17" w14:textId="77777777" w:rsidR="00B47ECF" w:rsidRPr="00D46ABD" w:rsidRDefault="00B47ECF">
          <w:pPr>
            <w:autoSpaceDE w:val="0"/>
            <w:autoSpaceDN w:val="0"/>
            <w:ind w:hanging="480"/>
            <w:contextualSpacing/>
            <w:divId w:val="890262434"/>
            <w:rPr>
              <w:rFonts w:ascii="Times New Roman" w:eastAsia="Times New Roman" w:hAnsi="Times New Roman" w:cs="Times New Roman"/>
              <w:sz w:val="24"/>
              <w:szCs w:val="24"/>
            </w:rPr>
          </w:pPr>
          <w:proofErr w:type="spellStart"/>
          <w:r w:rsidRPr="00D46ABD">
            <w:rPr>
              <w:rFonts w:ascii="Times New Roman" w:eastAsia="Times New Roman" w:hAnsi="Times New Roman" w:cs="Times New Roman"/>
              <w:sz w:val="24"/>
              <w:szCs w:val="24"/>
            </w:rPr>
            <w:t>Andalibi</w:t>
          </w:r>
          <w:proofErr w:type="spellEnd"/>
          <w:r w:rsidRPr="00D46ABD">
            <w:rPr>
              <w:rFonts w:ascii="Times New Roman" w:eastAsia="Times New Roman" w:hAnsi="Times New Roman" w:cs="Times New Roman"/>
              <w:sz w:val="24"/>
              <w:szCs w:val="24"/>
            </w:rPr>
            <w:t xml:space="preserve">, M., </w:t>
          </w:r>
          <w:proofErr w:type="spellStart"/>
          <w:r w:rsidRPr="00D46ABD">
            <w:rPr>
              <w:rFonts w:ascii="Times New Roman" w:eastAsia="Times New Roman" w:hAnsi="Times New Roman" w:cs="Times New Roman"/>
              <w:sz w:val="24"/>
              <w:szCs w:val="24"/>
            </w:rPr>
            <w:t>Dehnavi</w:t>
          </w:r>
          <w:proofErr w:type="spellEnd"/>
          <w:r w:rsidRPr="00D46ABD">
            <w:rPr>
              <w:rFonts w:ascii="Times New Roman" w:eastAsia="Times New Roman" w:hAnsi="Times New Roman" w:cs="Times New Roman"/>
              <w:sz w:val="24"/>
              <w:szCs w:val="24"/>
            </w:rPr>
            <w:t xml:space="preserve">, Z., </w:t>
          </w:r>
          <w:proofErr w:type="spellStart"/>
          <w:r w:rsidRPr="00D46ABD">
            <w:rPr>
              <w:rFonts w:ascii="Times New Roman" w:eastAsia="Times New Roman" w:hAnsi="Times New Roman" w:cs="Times New Roman"/>
              <w:sz w:val="24"/>
              <w:szCs w:val="24"/>
            </w:rPr>
            <w:t>Afshari</w:t>
          </w:r>
          <w:proofErr w:type="spellEnd"/>
          <w:r w:rsidRPr="00D46ABD">
            <w:rPr>
              <w:rFonts w:ascii="Times New Roman" w:eastAsia="Times New Roman" w:hAnsi="Times New Roman" w:cs="Times New Roman"/>
              <w:sz w:val="24"/>
              <w:szCs w:val="24"/>
            </w:rPr>
            <w:t xml:space="preserve">, A., &amp; </w:t>
          </w:r>
          <w:proofErr w:type="spellStart"/>
          <w:r w:rsidRPr="00D46ABD">
            <w:rPr>
              <w:rFonts w:ascii="Times New Roman" w:eastAsia="Times New Roman" w:hAnsi="Times New Roman" w:cs="Times New Roman"/>
              <w:sz w:val="24"/>
              <w:szCs w:val="24"/>
            </w:rPr>
            <w:t>Tayefi</w:t>
          </w:r>
          <w:proofErr w:type="spellEnd"/>
          <w:r w:rsidRPr="00D46ABD">
            <w:rPr>
              <w:rFonts w:ascii="Times New Roman" w:eastAsia="Times New Roman" w:hAnsi="Times New Roman" w:cs="Times New Roman"/>
              <w:sz w:val="24"/>
              <w:szCs w:val="24"/>
            </w:rPr>
            <w:t xml:space="preserve">, M. (2020). </w:t>
          </w:r>
          <w:proofErr w:type="spellStart"/>
          <w:r w:rsidRPr="00D46ABD">
            <w:rPr>
              <w:rFonts w:ascii="Times New Roman" w:eastAsia="Times New Roman" w:hAnsi="Times New Roman" w:cs="Times New Roman"/>
              <w:sz w:val="24"/>
              <w:szCs w:val="24"/>
            </w:rPr>
            <w:t>Prevalence</w:t>
          </w:r>
          <w:proofErr w:type="spellEnd"/>
          <w:r w:rsidRPr="00D46ABD">
            <w:rPr>
              <w:rFonts w:ascii="Times New Roman" w:eastAsia="Times New Roman" w:hAnsi="Times New Roman" w:cs="Times New Roman"/>
              <w:sz w:val="24"/>
              <w:szCs w:val="24"/>
            </w:rPr>
            <w:t xml:space="preserve"> </w:t>
          </w:r>
          <w:proofErr w:type="spellStart"/>
          <w:r w:rsidRPr="00D46ABD">
            <w:rPr>
              <w:rFonts w:ascii="Times New Roman" w:eastAsia="Times New Roman" w:hAnsi="Times New Roman" w:cs="Times New Roman"/>
              <w:sz w:val="24"/>
              <w:szCs w:val="24"/>
            </w:rPr>
            <w:t>of</w:t>
          </w:r>
          <w:proofErr w:type="spellEnd"/>
          <w:r w:rsidRPr="00D46ABD">
            <w:rPr>
              <w:rFonts w:ascii="Times New Roman" w:eastAsia="Times New Roman" w:hAnsi="Times New Roman" w:cs="Times New Roman"/>
              <w:sz w:val="24"/>
              <w:szCs w:val="24"/>
            </w:rPr>
            <w:t xml:space="preserve"> ABO and Rh </w:t>
          </w:r>
          <w:proofErr w:type="spellStart"/>
          <w:r w:rsidRPr="00D46ABD">
            <w:rPr>
              <w:rFonts w:ascii="Times New Roman" w:eastAsia="Times New Roman" w:hAnsi="Times New Roman" w:cs="Times New Roman"/>
              <w:sz w:val="24"/>
              <w:szCs w:val="24"/>
            </w:rPr>
            <w:t>blood</w:t>
          </w:r>
          <w:proofErr w:type="spellEnd"/>
          <w:r w:rsidRPr="00D46ABD">
            <w:rPr>
              <w:rFonts w:ascii="Times New Roman" w:eastAsia="Times New Roman" w:hAnsi="Times New Roman" w:cs="Times New Roman"/>
              <w:sz w:val="24"/>
              <w:szCs w:val="24"/>
            </w:rPr>
            <w:t xml:space="preserve"> </w:t>
          </w:r>
          <w:proofErr w:type="spellStart"/>
          <w:r w:rsidRPr="00D46ABD">
            <w:rPr>
              <w:rFonts w:ascii="Times New Roman" w:eastAsia="Times New Roman" w:hAnsi="Times New Roman" w:cs="Times New Roman"/>
              <w:sz w:val="24"/>
              <w:szCs w:val="24"/>
            </w:rPr>
            <w:t>groups</w:t>
          </w:r>
          <w:proofErr w:type="spellEnd"/>
          <w:r w:rsidRPr="00D46ABD">
            <w:rPr>
              <w:rFonts w:ascii="Times New Roman" w:eastAsia="Times New Roman" w:hAnsi="Times New Roman" w:cs="Times New Roman"/>
              <w:sz w:val="24"/>
              <w:szCs w:val="24"/>
            </w:rPr>
            <w:t xml:space="preserve"> and </w:t>
          </w:r>
          <w:proofErr w:type="spellStart"/>
          <w:r w:rsidRPr="00D46ABD">
            <w:rPr>
              <w:rFonts w:ascii="Times New Roman" w:eastAsia="Times New Roman" w:hAnsi="Times New Roman" w:cs="Times New Roman"/>
              <w:sz w:val="24"/>
              <w:szCs w:val="24"/>
            </w:rPr>
            <w:t>their</w:t>
          </w:r>
          <w:proofErr w:type="spellEnd"/>
          <w:r w:rsidRPr="00D46ABD">
            <w:rPr>
              <w:rFonts w:ascii="Times New Roman" w:eastAsia="Times New Roman" w:hAnsi="Times New Roman" w:cs="Times New Roman"/>
              <w:sz w:val="24"/>
              <w:szCs w:val="24"/>
            </w:rPr>
            <w:t xml:space="preserve"> </w:t>
          </w:r>
          <w:proofErr w:type="spellStart"/>
          <w:r w:rsidRPr="00D46ABD">
            <w:rPr>
              <w:rFonts w:ascii="Times New Roman" w:eastAsia="Times New Roman" w:hAnsi="Times New Roman" w:cs="Times New Roman"/>
              <w:sz w:val="24"/>
              <w:szCs w:val="24"/>
            </w:rPr>
            <w:t>association</w:t>
          </w:r>
          <w:proofErr w:type="spellEnd"/>
          <w:r w:rsidRPr="00D46ABD">
            <w:rPr>
              <w:rFonts w:ascii="Times New Roman" w:eastAsia="Times New Roman" w:hAnsi="Times New Roman" w:cs="Times New Roman"/>
              <w:sz w:val="24"/>
              <w:szCs w:val="24"/>
            </w:rPr>
            <w:t xml:space="preserve"> </w:t>
          </w:r>
          <w:proofErr w:type="spellStart"/>
          <w:r w:rsidRPr="00D46ABD">
            <w:rPr>
              <w:rFonts w:ascii="Times New Roman" w:eastAsia="Times New Roman" w:hAnsi="Times New Roman" w:cs="Times New Roman"/>
              <w:sz w:val="24"/>
              <w:szCs w:val="24"/>
            </w:rPr>
            <w:t>with</w:t>
          </w:r>
          <w:proofErr w:type="spellEnd"/>
          <w:r w:rsidRPr="00D46ABD">
            <w:rPr>
              <w:rFonts w:ascii="Times New Roman" w:eastAsia="Times New Roman" w:hAnsi="Times New Roman" w:cs="Times New Roman"/>
              <w:sz w:val="24"/>
              <w:szCs w:val="24"/>
            </w:rPr>
            <w:t xml:space="preserve"> </w:t>
          </w:r>
          <w:proofErr w:type="spellStart"/>
          <w:r w:rsidRPr="00D46ABD">
            <w:rPr>
              <w:rFonts w:ascii="Times New Roman" w:eastAsia="Times New Roman" w:hAnsi="Times New Roman" w:cs="Times New Roman"/>
              <w:sz w:val="24"/>
              <w:szCs w:val="24"/>
            </w:rPr>
            <w:t>demographic</w:t>
          </w:r>
          <w:proofErr w:type="spellEnd"/>
          <w:r w:rsidRPr="00D46ABD">
            <w:rPr>
              <w:rFonts w:ascii="Times New Roman" w:eastAsia="Times New Roman" w:hAnsi="Times New Roman" w:cs="Times New Roman"/>
              <w:sz w:val="24"/>
              <w:szCs w:val="24"/>
            </w:rPr>
            <w:t xml:space="preserve"> and </w:t>
          </w:r>
          <w:proofErr w:type="spellStart"/>
          <w:r w:rsidRPr="00D46ABD">
            <w:rPr>
              <w:rFonts w:ascii="Times New Roman" w:eastAsia="Times New Roman" w:hAnsi="Times New Roman" w:cs="Times New Roman"/>
              <w:sz w:val="24"/>
              <w:szCs w:val="24"/>
            </w:rPr>
            <w:t>anthropometric</w:t>
          </w:r>
          <w:proofErr w:type="spellEnd"/>
          <w:r w:rsidRPr="00D46ABD">
            <w:rPr>
              <w:rFonts w:ascii="Times New Roman" w:eastAsia="Times New Roman" w:hAnsi="Times New Roman" w:cs="Times New Roman"/>
              <w:sz w:val="24"/>
              <w:szCs w:val="24"/>
            </w:rPr>
            <w:t xml:space="preserve"> </w:t>
          </w:r>
          <w:proofErr w:type="spellStart"/>
          <w:r w:rsidRPr="00D46ABD">
            <w:rPr>
              <w:rFonts w:ascii="Times New Roman" w:eastAsia="Times New Roman" w:hAnsi="Times New Roman" w:cs="Times New Roman"/>
              <w:sz w:val="24"/>
              <w:szCs w:val="24"/>
            </w:rPr>
            <w:t>factors</w:t>
          </w:r>
          <w:proofErr w:type="spellEnd"/>
          <w:r w:rsidRPr="00D46ABD">
            <w:rPr>
              <w:rFonts w:ascii="Times New Roman" w:eastAsia="Times New Roman" w:hAnsi="Times New Roman" w:cs="Times New Roman"/>
              <w:sz w:val="24"/>
              <w:szCs w:val="24"/>
            </w:rPr>
            <w:t xml:space="preserve"> in </w:t>
          </w:r>
          <w:proofErr w:type="spellStart"/>
          <w:r w:rsidRPr="00D46ABD">
            <w:rPr>
              <w:rFonts w:ascii="Times New Roman" w:eastAsia="Times New Roman" w:hAnsi="Times New Roman" w:cs="Times New Roman"/>
              <w:sz w:val="24"/>
              <w:szCs w:val="24"/>
            </w:rPr>
            <w:t>an</w:t>
          </w:r>
          <w:proofErr w:type="spellEnd"/>
          <w:r w:rsidRPr="00D46ABD">
            <w:rPr>
              <w:rFonts w:ascii="Times New Roman" w:eastAsia="Times New Roman" w:hAnsi="Times New Roman" w:cs="Times New Roman"/>
              <w:sz w:val="24"/>
              <w:szCs w:val="24"/>
            </w:rPr>
            <w:t xml:space="preserve"> </w:t>
          </w:r>
          <w:proofErr w:type="spellStart"/>
          <w:r w:rsidRPr="00D46ABD">
            <w:rPr>
              <w:rFonts w:ascii="Times New Roman" w:eastAsia="Times New Roman" w:hAnsi="Times New Roman" w:cs="Times New Roman"/>
              <w:sz w:val="24"/>
              <w:szCs w:val="24"/>
            </w:rPr>
            <w:t>Iranian</w:t>
          </w:r>
          <w:proofErr w:type="spellEnd"/>
          <w:r w:rsidRPr="00D46ABD">
            <w:rPr>
              <w:rFonts w:ascii="Times New Roman" w:eastAsia="Times New Roman" w:hAnsi="Times New Roman" w:cs="Times New Roman"/>
              <w:sz w:val="24"/>
              <w:szCs w:val="24"/>
            </w:rPr>
            <w:t xml:space="preserve"> </w:t>
          </w:r>
          <w:proofErr w:type="spellStart"/>
          <w:r w:rsidRPr="00D46ABD">
            <w:rPr>
              <w:rFonts w:ascii="Times New Roman" w:eastAsia="Times New Roman" w:hAnsi="Times New Roman" w:cs="Times New Roman"/>
              <w:sz w:val="24"/>
              <w:szCs w:val="24"/>
            </w:rPr>
            <w:t>population</w:t>
          </w:r>
          <w:proofErr w:type="spellEnd"/>
          <w:r w:rsidRPr="00D46ABD">
            <w:rPr>
              <w:rFonts w:ascii="Times New Roman" w:eastAsia="Times New Roman" w:hAnsi="Times New Roman" w:cs="Times New Roman"/>
              <w:sz w:val="24"/>
              <w:szCs w:val="24"/>
            </w:rPr>
            <w:t xml:space="preserve">: Mashad </w:t>
          </w:r>
          <w:proofErr w:type="spellStart"/>
          <w:r w:rsidRPr="00D46ABD">
            <w:rPr>
              <w:rFonts w:ascii="Times New Roman" w:eastAsia="Times New Roman" w:hAnsi="Times New Roman" w:cs="Times New Roman"/>
              <w:sz w:val="24"/>
              <w:szCs w:val="24"/>
            </w:rPr>
            <w:t>study</w:t>
          </w:r>
          <w:proofErr w:type="spellEnd"/>
          <w:r w:rsidRPr="00D46ABD">
            <w:rPr>
              <w:rFonts w:ascii="Times New Roman" w:eastAsia="Times New Roman" w:hAnsi="Times New Roman" w:cs="Times New Roman"/>
              <w:sz w:val="24"/>
              <w:szCs w:val="24"/>
            </w:rPr>
            <w:t xml:space="preserve">. </w:t>
          </w:r>
          <w:r w:rsidRPr="00D46ABD">
            <w:rPr>
              <w:rFonts w:ascii="Times New Roman" w:eastAsia="Times New Roman" w:hAnsi="Times New Roman" w:cs="Times New Roman"/>
              <w:i/>
              <w:iCs/>
              <w:sz w:val="24"/>
              <w:szCs w:val="24"/>
            </w:rPr>
            <w:t xml:space="preserve">Eastern </w:t>
          </w:r>
          <w:proofErr w:type="spellStart"/>
          <w:r w:rsidRPr="00D46ABD">
            <w:rPr>
              <w:rFonts w:ascii="Times New Roman" w:eastAsia="Times New Roman" w:hAnsi="Times New Roman" w:cs="Times New Roman"/>
              <w:i/>
              <w:iCs/>
              <w:sz w:val="24"/>
              <w:szCs w:val="24"/>
            </w:rPr>
            <w:t>Mediterranean</w:t>
          </w:r>
          <w:proofErr w:type="spellEnd"/>
          <w:r w:rsidRPr="00D46ABD">
            <w:rPr>
              <w:rFonts w:ascii="Times New Roman" w:eastAsia="Times New Roman" w:hAnsi="Times New Roman" w:cs="Times New Roman"/>
              <w:i/>
              <w:iCs/>
              <w:sz w:val="24"/>
              <w:szCs w:val="24"/>
            </w:rPr>
            <w:t xml:space="preserve"> </w:t>
          </w:r>
          <w:proofErr w:type="spellStart"/>
          <w:r w:rsidRPr="00D46ABD">
            <w:rPr>
              <w:rFonts w:ascii="Times New Roman" w:eastAsia="Times New Roman" w:hAnsi="Times New Roman" w:cs="Times New Roman"/>
              <w:i/>
              <w:iCs/>
              <w:sz w:val="24"/>
              <w:szCs w:val="24"/>
            </w:rPr>
            <w:t>Health</w:t>
          </w:r>
          <w:proofErr w:type="spellEnd"/>
          <w:r w:rsidRPr="00D46ABD">
            <w:rPr>
              <w:rFonts w:ascii="Times New Roman" w:eastAsia="Times New Roman" w:hAnsi="Times New Roman" w:cs="Times New Roman"/>
              <w:i/>
              <w:iCs/>
              <w:sz w:val="24"/>
              <w:szCs w:val="24"/>
            </w:rPr>
            <w:t xml:space="preserve"> </w:t>
          </w:r>
          <w:proofErr w:type="spellStart"/>
          <w:r w:rsidRPr="00D46ABD">
            <w:rPr>
              <w:rFonts w:ascii="Times New Roman" w:eastAsia="Times New Roman" w:hAnsi="Times New Roman" w:cs="Times New Roman"/>
              <w:i/>
              <w:iCs/>
              <w:sz w:val="24"/>
              <w:szCs w:val="24"/>
            </w:rPr>
            <w:t>Journal</w:t>
          </w:r>
          <w:proofErr w:type="spellEnd"/>
          <w:r w:rsidRPr="00D46ABD">
            <w:rPr>
              <w:rFonts w:ascii="Times New Roman" w:eastAsia="Times New Roman" w:hAnsi="Times New Roman" w:cs="Times New Roman"/>
              <w:sz w:val="24"/>
              <w:szCs w:val="24"/>
            </w:rPr>
            <w:t xml:space="preserve">, </w:t>
          </w:r>
          <w:r w:rsidRPr="00D46ABD">
            <w:rPr>
              <w:rFonts w:ascii="Times New Roman" w:eastAsia="Times New Roman" w:hAnsi="Times New Roman" w:cs="Times New Roman"/>
              <w:i/>
              <w:iCs/>
              <w:sz w:val="24"/>
              <w:szCs w:val="24"/>
            </w:rPr>
            <w:t>26</w:t>
          </w:r>
          <w:r w:rsidRPr="00D46ABD">
            <w:rPr>
              <w:rFonts w:ascii="Times New Roman" w:eastAsia="Times New Roman" w:hAnsi="Times New Roman" w:cs="Times New Roman"/>
              <w:sz w:val="24"/>
              <w:szCs w:val="24"/>
            </w:rPr>
            <w:t>(8), 916–922. https://doi.org/10.26719/emhj.20.048</w:t>
          </w:r>
        </w:p>
        <w:p w14:paraId="74677468" w14:textId="77777777" w:rsidR="00B47ECF" w:rsidRPr="00D46ABD" w:rsidRDefault="00B47ECF">
          <w:pPr>
            <w:autoSpaceDE w:val="0"/>
            <w:autoSpaceDN w:val="0"/>
            <w:ind w:hanging="480"/>
            <w:contextualSpacing/>
            <w:divId w:val="2083062019"/>
            <w:rPr>
              <w:rFonts w:ascii="Times New Roman" w:eastAsia="Times New Roman" w:hAnsi="Times New Roman" w:cs="Times New Roman"/>
              <w:sz w:val="24"/>
              <w:szCs w:val="24"/>
            </w:rPr>
          </w:pPr>
          <w:proofErr w:type="spellStart"/>
          <w:r w:rsidRPr="00D46ABD">
            <w:rPr>
              <w:rFonts w:ascii="Times New Roman" w:eastAsia="Times New Roman" w:hAnsi="Times New Roman" w:cs="Times New Roman"/>
              <w:sz w:val="24"/>
              <w:szCs w:val="24"/>
            </w:rPr>
            <w:t>Asimbaya</w:t>
          </w:r>
          <w:proofErr w:type="spellEnd"/>
          <w:r w:rsidRPr="00D46ABD">
            <w:rPr>
              <w:rFonts w:ascii="Times New Roman" w:eastAsia="Times New Roman" w:hAnsi="Times New Roman" w:cs="Times New Roman"/>
              <w:sz w:val="24"/>
              <w:szCs w:val="24"/>
            </w:rPr>
            <w:t xml:space="preserve"> Alvarado, D. X., Paredes Sánchez, C. A., &amp; Nieto Gallegos, M. D. (2020). Determinación de antígenos del sistema </w:t>
          </w:r>
          <w:proofErr w:type="spellStart"/>
          <w:r w:rsidRPr="00D46ABD">
            <w:rPr>
              <w:rFonts w:ascii="Times New Roman" w:eastAsia="Times New Roman" w:hAnsi="Times New Roman" w:cs="Times New Roman"/>
              <w:sz w:val="24"/>
              <w:szCs w:val="24"/>
            </w:rPr>
            <w:t>abo</w:t>
          </w:r>
          <w:proofErr w:type="spellEnd"/>
          <w:r w:rsidRPr="00D46ABD">
            <w:rPr>
              <w:rFonts w:ascii="Times New Roman" w:eastAsia="Times New Roman" w:hAnsi="Times New Roman" w:cs="Times New Roman"/>
              <w:sz w:val="24"/>
              <w:szCs w:val="24"/>
            </w:rPr>
            <w:t xml:space="preserve">, </w:t>
          </w:r>
          <w:proofErr w:type="spellStart"/>
          <w:r w:rsidRPr="00D46ABD">
            <w:rPr>
              <w:rFonts w:ascii="Times New Roman" w:eastAsia="Times New Roman" w:hAnsi="Times New Roman" w:cs="Times New Roman"/>
              <w:sz w:val="24"/>
              <w:szCs w:val="24"/>
            </w:rPr>
            <w:t>rh</w:t>
          </w:r>
          <w:proofErr w:type="spellEnd"/>
          <w:r w:rsidRPr="00D46ABD">
            <w:rPr>
              <w:rFonts w:ascii="Times New Roman" w:eastAsia="Times New Roman" w:hAnsi="Times New Roman" w:cs="Times New Roman"/>
              <w:sz w:val="24"/>
              <w:szCs w:val="24"/>
            </w:rPr>
            <w:t xml:space="preserve"> (DVI+, DVI-, C, c, e, E, CW) </w:t>
          </w:r>
          <w:proofErr w:type="spellStart"/>
          <w:r w:rsidRPr="00D46ABD">
            <w:rPr>
              <w:rFonts w:ascii="Times New Roman" w:eastAsia="Times New Roman" w:hAnsi="Times New Roman" w:cs="Times New Roman"/>
              <w:sz w:val="24"/>
              <w:szCs w:val="24"/>
            </w:rPr>
            <w:t>kell</w:t>
          </w:r>
          <w:proofErr w:type="spellEnd"/>
          <w:r w:rsidRPr="00D46ABD">
            <w:rPr>
              <w:rFonts w:ascii="Times New Roman" w:eastAsia="Times New Roman" w:hAnsi="Times New Roman" w:cs="Times New Roman"/>
              <w:sz w:val="24"/>
              <w:szCs w:val="24"/>
            </w:rPr>
            <w:t xml:space="preserve"> y </w:t>
          </w:r>
          <w:proofErr w:type="spellStart"/>
          <w:r w:rsidRPr="00D46ABD">
            <w:rPr>
              <w:rFonts w:ascii="Times New Roman" w:eastAsia="Times New Roman" w:hAnsi="Times New Roman" w:cs="Times New Roman"/>
              <w:sz w:val="24"/>
              <w:szCs w:val="24"/>
            </w:rPr>
            <w:t>coombs</w:t>
          </w:r>
          <w:proofErr w:type="spellEnd"/>
          <w:r w:rsidRPr="00D46ABD">
            <w:rPr>
              <w:rFonts w:ascii="Times New Roman" w:eastAsia="Times New Roman" w:hAnsi="Times New Roman" w:cs="Times New Roman"/>
              <w:sz w:val="24"/>
              <w:szCs w:val="24"/>
            </w:rPr>
            <w:t xml:space="preserve"> directo por </w:t>
          </w:r>
          <w:proofErr w:type="spellStart"/>
          <w:r w:rsidRPr="00D46ABD">
            <w:rPr>
              <w:rFonts w:ascii="Times New Roman" w:eastAsia="Times New Roman" w:hAnsi="Times New Roman" w:cs="Times New Roman"/>
              <w:sz w:val="24"/>
              <w:szCs w:val="24"/>
            </w:rPr>
            <w:t>microaglutinación</w:t>
          </w:r>
          <w:proofErr w:type="spellEnd"/>
          <w:r w:rsidRPr="00D46ABD">
            <w:rPr>
              <w:rFonts w:ascii="Times New Roman" w:eastAsia="Times New Roman" w:hAnsi="Times New Roman" w:cs="Times New Roman"/>
              <w:sz w:val="24"/>
              <w:szCs w:val="24"/>
            </w:rPr>
            <w:t xml:space="preserve"> en técnica de gel en pacientes pediátricos. </w:t>
          </w:r>
          <w:r w:rsidRPr="00D46ABD">
            <w:rPr>
              <w:rFonts w:ascii="Times New Roman" w:eastAsia="Times New Roman" w:hAnsi="Times New Roman" w:cs="Times New Roman"/>
              <w:i/>
              <w:iCs/>
              <w:sz w:val="24"/>
              <w:szCs w:val="24"/>
            </w:rPr>
            <w:t>RECIMUNDO</w:t>
          </w:r>
          <w:r w:rsidRPr="00D46ABD">
            <w:rPr>
              <w:rFonts w:ascii="Times New Roman" w:eastAsia="Times New Roman" w:hAnsi="Times New Roman" w:cs="Times New Roman"/>
              <w:sz w:val="24"/>
              <w:szCs w:val="24"/>
            </w:rPr>
            <w:t xml:space="preserve">, </w:t>
          </w:r>
          <w:r w:rsidRPr="00D46ABD">
            <w:rPr>
              <w:rFonts w:ascii="Times New Roman" w:eastAsia="Times New Roman" w:hAnsi="Times New Roman" w:cs="Times New Roman"/>
              <w:i/>
              <w:iCs/>
              <w:sz w:val="24"/>
              <w:szCs w:val="24"/>
            </w:rPr>
            <w:t>4</w:t>
          </w:r>
          <w:r w:rsidRPr="00D46ABD">
            <w:rPr>
              <w:rFonts w:ascii="Times New Roman" w:eastAsia="Times New Roman" w:hAnsi="Times New Roman" w:cs="Times New Roman"/>
              <w:sz w:val="24"/>
              <w:szCs w:val="24"/>
            </w:rPr>
            <w:t>(4), 30–39. https://doi.org/10.26820/recimundo/4.(4).noviembre.2020.30-39</w:t>
          </w:r>
        </w:p>
        <w:p w14:paraId="3FE9A2C2" w14:textId="77777777" w:rsidR="00B47ECF" w:rsidRPr="00D46ABD" w:rsidRDefault="00B47ECF">
          <w:pPr>
            <w:autoSpaceDE w:val="0"/>
            <w:autoSpaceDN w:val="0"/>
            <w:ind w:hanging="480"/>
            <w:contextualSpacing/>
            <w:divId w:val="1666929779"/>
            <w:rPr>
              <w:rFonts w:ascii="Times New Roman" w:eastAsia="Times New Roman" w:hAnsi="Times New Roman" w:cs="Times New Roman"/>
              <w:sz w:val="24"/>
              <w:szCs w:val="24"/>
            </w:rPr>
          </w:pPr>
          <w:proofErr w:type="spellStart"/>
          <w:r w:rsidRPr="00D46ABD">
            <w:rPr>
              <w:rFonts w:ascii="Times New Roman" w:eastAsia="Times New Roman" w:hAnsi="Times New Roman" w:cs="Times New Roman"/>
              <w:sz w:val="24"/>
              <w:szCs w:val="24"/>
            </w:rPr>
            <w:t>Canizalez</w:t>
          </w:r>
          <w:proofErr w:type="spellEnd"/>
          <w:r w:rsidRPr="00D46ABD">
            <w:rPr>
              <w:rFonts w:ascii="Times New Roman" w:eastAsia="Times New Roman" w:hAnsi="Times New Roman" w:cs="Times New Roman"/>
              <w:sz w:val="24"/>
              <w:szCs w:val="24"/>
            </w:rPr>
            <w:t xml:space="preserve">-Román, A., Campos-Romero, A., Castro-Sánchez, J. A., López-Martínez, M. A., Andrade-Muñoz, F. J., Cruz-Zamudio, C. K., </w:t>
          </w:r>
          <w:proofErr w:type="spellStart"/>
          <w:r w:rsidRPr="00D46ABD">
            <w:rPr>
              <w:rFonts w:ascii="Times New Roman" w:eastAsia="Times New Roman" w:hAnsi="Times New Roman" w:cs="Times New Roman"/>
              <w:sz w:val="24"/>
              <w:szCs w:val="24"/>
            </w:rPr>
            <w:t>Ortíz</w:t>
          </w:r>
          <w:proofErr w:type="spellEnd"/>
          <w:r w:rsidRPr="00D46ABD">
            <w:rPr>
              <w:rFonts w:ascii="Times New Roman" w:eastAsia="Times New Roman" w:hAnsi="Times New Roman" w:cs="Times New Roman"/>
              <w:sz w:val="24"/>
              <w:szCs w:val="24"/>
            </w:rPr>
            <w:t>-Espinoza, T. G., León-</w:t>
          </w:r>
          <w:proofErr w:type="spellStart"/>
          <w:r w:rsidRPr="00D46ABD">
            <w:rPr>
              <w:rFonts w:ascii="Times New Roman" w:eastAsia="Times New Roman" w:hAnsi="Times New Roman" w:cs="Times New Roman"/>
              <w:sz w:val="24"/>
              <w:szCs w:val="24"/>
            </w:rPr>
            <w:t>Sicairos</w:t>
          </w:r>
          <w:proofErr w:type="spellEnd"/>
          <w:r w:rsidRPr="00D46ABD">
            <w:rPr>
              <w:rFonts w:ascii="Times New Roman" w:eastAsia="Times New Roman" w:hAnsi="Times New Roman" w:cs="Times New Roman"/>
              <w:sz w:val="24"/>
              <w:szCs w:val="24"/>
            </w:rPr>
            <w:t xml:space="preserve">, N., </w:t>
          </w:r>
          <w:proofErr w:type="spellStart"/>
          <w:r w:rsidRPr="00D46ABD">
            <w:rPr>
              <w:rFonts w:ascii="Times New Roman" w:eastAsia="Times New Roman" w:hAnsi="Times New Roman" w:cs="Times New Roman"/>
              <w:sz w:val="24"/>
              <w:szCs w:val="24"/>
            </w:rPr>
            <w:t>Gaudrón</w:t>
          </w:r>
          <w:proofErr w:type="spellEnd"/>
          <w:r w:rsidRPr="00D46ABD">
            <w:rPr>
              <w:rFonts w:ascii="Times New Roman" w:eastAsia="Times New Roman" w:hAnsi="Times New Roman" w:cs="Times New Roman"/>
              <w:sz w:val="24"/>
              <w:szCs w:val="24"/>
            </w:rPr>
            <w:t xml:space="preserve"> Llanos, A. M., Velázquez-Román, J., Flores-Villaseñor, H., Muro-Amador, S., Martínez-García, J. J., &amp; Alcántar-Fernández, J. (2018). </w:t>
          </w:r>
          <w:proofErr w:type="spellStart"/>
          <w:r w:rsidRPr="00D46ABD">
            <w:rPr>
              <w:rFonts w:ascii="Times New Roman" w:eastAsia="Times New Roman" w:hAnsi="Times New Roman" w:cs="Times New Roman"/>
              <w:sz w:val="24"/>
              <w:szCs w:val="24"/>
            </w:rPr>
            <w:t>Blood</w:t>
          </w:r>
          <w:proofErr w:type="spellEnd"/>
          <w:r w:rsidRPr="00D46ABD">
            <w:rPr>
              <w:rFonts w:ascii="Times New Roman" w:eastAsia="Times New Roman" w:hAnsi="Times New Roman" w:cs="Times New Roman"/>
              <w:sz w:val="24"/>
              <w:szCs w:val="24"/>
            </w:rPr>
            <w:t xml:space="preserve"> </w:t>
          </w:r>
          <w:proofErr w:type="spellStart"/>
          <w:r w:rsidRPr="00D46ABD">
            <w:rPr>
              <w:rFonts w:ascii="Times New Roman" w:eastAsia="Times New Roman" w:hAnsi="Times New Roman" w:cs="Times New Roman"/>
              <w:sz w:val="24"/>
              <w:szCs w:val="24"/>
            </w:rPr>
            <w:t>Groups</w:t>
          </w:r>
          <w:proofErr w:type="spellEnd"/>
          <w:r w:rsidRPr="00D46ABD">
            <w:rPr>
              <w:rFonts w:ascii="Times New Roman" w:eastAsia="Times New Roman" w:hAnsi="Times New Roman" w:cs="Times New Roman"/>
              <w:sz w:val="24"/>
              <w:szCs w:val="24"/>
            </w:rPr>
            <w:t xml:space="preserve"> </w:t>
          </w:r>
          <w:proofErr w:type="spellStart"/>
          <w:r w:rsidRPr="00D46ABD">
            <w:rPr>
              <w:rFonts w:ascii="Times New Roman" w:eastAsia="Times New Roman" w:hAnsi="Times New Roman" w:cs="Times New Roman"/>
              <w:sz w:val="24"/>
              <w:szCs w:val="24"/>
            </w:rPr>
            <w:t>Distribution</w:t>
          </w:r>
          <w:proofErr w:type="spellEnd"/>
          <w:r w:rsidRPr="00D46ABD">
            <w:rPr>
              <w:rFonts w:ascii="Times New Roman" w:eastAsia="Times New Roman" w:hAnsi="Times New Roman" w:cs="Times New Roman"/>
              <w:sz w:val="24"/>
              <w:szCs w:val="24"/>
            </w:rPr>
            <w:t xml:space="preserve"> and Gene </w:t>
          </w:r>
          <w:proofErr w:type="spellStart"/>
          <w:r w:rsidRPr="00D46ABD">
            <w:rPr>
              <w:rFonts w:ascii="Times New Roman" w:eastAsia="Times New Roman" w:hAnsi="Times New Roman" w:cs="Times New Roman"/>
              <w:sz w:val="24"/>
              <w:szCs w:val="24"/>
            </w:rPr>
            <w:t>Diversity</w:t>
          </w:r>
          <w:proofErr w:type="spellEnd"/>
          <w:r w:rsidRPr="00D46ABD">
            <w:rPr>
              <w:rFonts w:ascii="Times New Roman" w:eastAsia="Times New Roman" w:hAnsi="Times New Roman" w:cs="Times New Roman"/>
              <w:sz w:val="24"/>
              <w:szCs w:val="24"/>
            </w:rPr>
            <w:t xml:space="preserve"> </w:t>
          </w:r>
          <w:proofErr w:type="spellStart"/>
          <w:r w:rsidRPr="00D46ABD">
            <w:rPr>
              <w:rFonts w:ascii="Times New Roman" w:eastAsia="Times New Roman" w:hAnsi="Times New Roman" w:cs="Times New Roman"/>
              <w:sz w:val="24"/>
              <w:szCs w:val="24"/>
            </w:rPr>
            <w:t>of</w:t>
          </w:r>
          <w:proofErr w:type="spellEnd"/>
          <w:r w:rsidRPr="00D46ABD">
            <w:rPr>
              <w:rFonts w:ascii="Times New Roman" w:eastAsia="Times New Roman" w:hAnsi="Times New Roman" w:cs="Times New Roman"/>
              <w:sz w:val="24"/>
              <w:szCs w:val="24"/>
            </w:rPr>
            <w:t xml:space="preserve"> </w:t>
          </w:r>
          <w:proofErr w:type="spellStart"/>
          <w:r w:rsidRPr="00D46ABD">
            <w:rPr>
              <w:rFonts w:ascii="Times New Roman" w:eastAsia="Times New Roman" w:hAnsi="Times New Roman" w:cs="Times New Roman"/>
              <w:sz w:val="24"/>
              <w:szCs w:val="24"/>
            </w:rPr>
            <w:t>the</w:t>
          </w:r>
          <w:proofErr w:type="spellEnd"/>
          <w:r w:rsidRPr="00D46ABD">
            <w:rPr>
              <w:rFonts w:ascii="Times New Roman" w:eastAsia="Times New Roman" w:hAnsi="Times New Roman" w:cs="Times New Roman"/>
              <w:sz w:val="24"/>
              <w:szCs w:val="24"/>
            </w:rPr>
            <w:t xml:space="preserve"> ABO and Rh (D) </w:t>
          </w:r>
          <w:r w:rsidRPr="00D46ABD">
            <w:rPr>
              <w:rFonts w:ascii="Times New Roman" w:eastAsia="Times New Roman" w:hAnsi="Times New Roman" w:cs="Times New Roman"/>
              <w:i/>
              <w:iCs/>
              <w:sz w:val="24"/>
              <w:szCs w:val="24"/>
            </w:rPr>
            <w:t>Loci</w:t>
          </w:r>
          <w:r w:rsidRPr="00D46ABD">
            <w:rPr>
              <w:rFonts w:ascii="Times New Roman" w:eastAsia="Times New Roman" w:hAnsi="Times New Roman" w:cs="Times New Roman"/>
              <w:sz w:val="24"/>
              <w:szCs w:val="24"/>
            </w:rPr>
            <w:t xml:space="preserve"> in </w:t>
          </w:r>
          <w:proofErr w:type="spellStart"/>
          <w:r w:rsidRPr="00D46ABD">
            <w:rPr>
              <w:rFonts w:ascii="Times New Roman" w:eastAsia="Times New Roman" w:hAnsi="Times New Roman" w:cs="Times New Roman"/>
              <w:sz w:val="24"/>
              <w:szCs w:val="24"/>
            </w:rPr>
            <w:t>the</w:t>
          </w:r>
          <w:proofErr w:type="spellEnd"/>
          <w:r w:rsidRPr="00D46ABD">
            <w:rPr>
              <w:rFonts w:ascii="Times New Roman" w:eastAsia="Times New Roman" w:hAnsi="Times New Roman" w:cs="Times New Roman"/>
              <w:sz w:val="24"/>
              <w:szCs w:val="24"/>
            </w:rPr>
            <w:t xml:space="preserve"> </w:t>
          </w:r>
          <w:proofErr w:type="spellStart"/>
          <w:r w:rsidRPr="00D46ABD">
            <w:rPr>
              <w:rFonts w:ascii="Times New Roman" w:eastAsia="Times New Roman" w:hAnsi="Times New Roman" w:cs="Times New Roman"/>
              <w:sz w:val="24"/>
              <w:szCs w:val="24"/>
            </w:rPr>
            <w:t>Mexican</w:t>
          </w:r>
          <w:proofErr w:type="spellEnd"/>
          <w:r w:rsidRPr="00D46ABD">
            <w:rPr>
              <w:rFonts w:ascii="Times New Roman" w:eastAsia="Times New Roman" w:hAnsi="Times New Roman" w:cs="Times New Roman"/>
              <w:sz w:val="24"/>
              <w:szCs w:val="24"/>
            </w:rPr>
            <w:t xml:space="preserve"> </w:t>
          </w:r>
          <w:proofErr w:type="spellStart"/>
          <w:r w:rsidRPr="00D46ABD">
            <w:rPr>
              <w:rFonts w:ascii="Times New Roman" w:eastAsia="Times New Roman" w:hAnsi="Times New Roman" w:cs="Times New Roman"/>
              <w:sz w:val="24"/>
              <w:szCs w:val="24"/>
            </w:rPr>
            <w:t>Population</w:t>
          </w:r>
          <w:proofErr w:type="spellEnd"/>
          <w:r w:rsidRPr="00D46ABD">
            <w:rPr>
              <w:rFonts w:ascii="Times New Roman" w:eastAsia="Times New Roman" w:hAnsi="Times New Roman" w:cs="Times New Roman"/>
              <w:sz w:val="24"/>
              <w:szCs w:val="24"/>
            </w:rPr>
            <w:t xml:space="preserve">. </w:t>
          </w:r>
          <w:proofErr w:type="spellStart"/>
          <w:r w:rsidRPr="00D46ABD">
            <w:rPr>
              <w:rFonts w:ascii="Times New Roman" w:eastAsia="Times New Roman" w:hAnsi="Times New Roman" w:cs="Times New Roman"/>
              <w:i/>
              <w:iCs/>
              <w:sz w:val="24"/>
              <w:szCs w:val="24"/>
            </w:rPr>
            <w:t>BioMed</w:t>
          </w:r>
          <w:proofErr w:type="spellEnd"/>
          <w:r w:rsidRPr="00D46ABD">
            <w:rPr>
              <w:rFonts w:ascii="Times New Roman" w:eastAsia="Times New Roman" w:hAnsi="Times New Roman" w:cs="Times New Roman"/>
              <w:i/>
              <w:iCs/>
              <w:sz w:val="24"/>
              <w:szCs w:val="24"/>
            </w:rPr>
            <w:t xml:space="preserve"> </w:t>
          </w:r>
          <w:proofErr w:type="spellStart"/>
          <w:r w:rsidRPr="00D46ABD">
            <w:rPr>
              <w:rFonts w:ascii="Times New Roman" w:eastAsia="Times New Roman" w:hAnsi="Times New Roman" w:cs="Times New Roman"/>
              <w:i/>
              <w:iCs/>
              <w:sz w:val="24"/>
              <w:szCs w:val="24"/>
            </w:rPr>
            <w:t>Research</w:t>
          </w:r>
          <w:proofErr w:type="spellEnd"/>
          <w:r w:rsidRPr="00D46ABD">
            <w:rPr>
              <w:rFonts w:ascii="Times New Roman" w:eastAsia="Times New Roman" w:hAnsi="Times New Roman" w:cs="Times New Roman"/>
              <w:i/>
              <w:iCs/>
              <w:sz w:val="24"/>
              <w:szCs w:val="24"/>
            </w:rPr>
            <w:t xml:space="preserve"> International</w:t>
          </w:r>
          <w:r w:rsidRPr="00D46ABD">
            <w:rPr>
              <w:rFonts w:ascii="Times New Roman" w:eastAsia="Times New Roman" w:hAnsi="Times New Roman" w:cs="Times New Roman"/>
              <w:sz w:val="24"/>
              <w:szCs w:val="24"/>
            </w:rPr>
            <w:t xml:space="preserve">, </w:t>
          </w:r>
          <w:r w:rsidRPr="00D46ABD">
            <w:rPr>
              <w:rFonts w:ascii="Times New Roman" w:eastAsia="Times New Roman" w:hAnsi="Times New Roman" w:cs="Times New Roman"/>
              <w:i/>
              <w:iCs/>
              <w:sz w:val="24"/>
              <w:szCs w:val="24"/>
            </w:rPr>
            <w:t>2018</w:t>
          </w:r>
          <w:r w:rsidRPr="00D46ABD">
            <w:rPr>
              <w:rFonts w:ascii="Times New Roman" w:eastAsia="Times New Roman" w:hAnsi="Times New Roman" w:cs="Times New Roman"/>
              <w:sz w:val="24"/>
              <w:szCs w:val="24"/>
            </w:rPr>
            <w:t>, 1–11. https://doi.org/10.1155/2018/1925619</w:t>
          </w:r>
        </w:p>
        <w:p w14:paraId="0115B264" w14:textId="77777777" w:rsidR="00B47ECF" w:rsidRPr="00D46ABD" w:rsidRDefault="00B47ECF">
          <w:pPr>
            <w:autoSpaceDE w:val="0"/>
            <w:autoSpaceDN w:val="0"/>
            <w:ind w:hanging="480"/>
            <w:contextualSpacing/>
            <w:divId w:val="1595554393"/>
            <w:rPr>
              <w:rFonts w:ascii="Times New Roman" w:eastAsia="Times New Roman" w:hAnsi="Times New Roman" w:cs="Times New Roman"/>
              <w:sz w:val="24"/>
              <w:szCs w:val="24"/>
            </w:rPr>
          </w:pPr>
          <w:r w:rsidRPr="00D46ABD">
            <w:rPr>
              <w:rFonts w:ascii="Times New Roman" w:eastAsia="Times New Roman" w:hAnsi="Times New Roman" w:cs="Times New Roman"/>
              <w:sz w:val="24"/>
              <w:szCs w:val="24"/>
            </w:rPr>
            <w:t xml:space="preserve">Carmona-Fonseca, J. (2006). Frecuencia de los grupos sanguíneos ABO y Rh en la población laboral del valle de Aburrá y del cercano oriente de Antioquia (Colombia). </w:t>
          </w:r>
          <w:r w:rsidRPr="00D46ABD">
            <w:rPr>
              <w:rFonts w:ascii="Times New Roman" w:eastAsia="Times New Roman" w:hAnsi="Times New Roman" w:cs="Times New Roman"/>
              <w:i/>
              <w:iCs/>
              <w:sz w:val="24"/>
              <w:szCs w:val="24"/>
            </w:rPr>
            <w:t>Acta Médica Colombiana</w:t>
          </w:r>
          <w:r w:rsidRPr="00D46ABD">
            <w:rPr>
              <w:rFonts w:ascii="Times New Roman" w:eastAsia="Times New Roman" w:hAnsi="Times New Roman" w:cs="Times New Roman"/>
              <w:sz w:val="24"/>
              <w:szCs w:val="24"/>
            </w:rPr>
            <w:t xml:space="preserve">, </w:t>
          </w:r>
          <w:r w:rsidRPr="00D46ABD">
            <w:rPr>
              <w:rFonts w:ascii="Times New Roman" w:eastAsia="Times New Roman" w:hAnsi="Times New Roman" w:cs="Times New Roman"/>
              <w:i/>
              <w:iCs/>
              <w:sz w:val="24"/>
              <w:szCs w:val="24"/>
            </w:rPr>
            <w:t>31</w:t>
          </w:r>
          <w:r w:rsidRPr="00D46ABD">
            <w:rPr>
              <w:rFonts w:ascii="Times New Roman" w:eastAsia="Times New Roman" w:hAnsi="Times New Roman" w:cs="Times New Roman"/>
              <w:sz w:val="24"/>
              <w:szCs w:val="24"/>
            </w:rPr>
            <w:t>(1), 20–30.</w:t>
          </w:r>
        </w:p>
        <w:p w14:paraId="38694580" w14:textId="77777777" w:rsidR="00B47ECF" w:rsidRPr="00D46ABD" w:rsidRDefault="00B47ECF">
          <w:pPr>
            <w:autoSpaceDE w:val="0"/>
            <w:autoSpaceDN w:val="0"/>
            <w:ind w:hanging="480"/>
            <w:contextualSpacing/>
            <w:divId w:val="1902448055"/>
            <w:rPr>
              <w:rFonts w:ascii="Times New Roman" w:eastAsia="Times New Roman" w:hAnsi="Times New Roman" w:cs="Times New Roman"/>
              <w:sz w:val="24"/>
              <w:szCs w:val="24"/>
            </w:rPr>
          </w:pPr>
          <w:proofErr w:type="spellStart"/>
          <w:r w:rsidRPr="00D46ABD">
            <w:rPr>
              <w:rFonts w:ascii="Times New Roman" w:eastAsia="Times New Roman" w:hAnsi="Times New Roman" w:cs="Times New Roman"/>
              <w:sz w:val="24"/>
              <w:szCs w:val="24"/>
            </w:rPr>
            <w:t>Cassio</w:t>
          </w:r>
          <w:proofErr w:type="spellEnd"/>
          <w:r w:rsidRPr="00D46ABD">
            <w:rPr>
              <w:rFonts w:ascii="Times New Roman" w:eastAsia="Times New Roman" w:hAnsi="Times New Roman" w:cs="Times New Roman"/>
              <w:sz w:val="24"/>
              <w:szCs w:val="24"/>
            </w:rPr>
            <w:t xml:space="preserve"> Andia, E., </w:t>
          </w:r>
          <w:proofErr w:type="spellStart"/>
          <w:r w:rsidRPr="00D46ABD">
            <w:rPr>
              <w:rFonts w:ascii="Times New Roman" w:eastAsia="Times New Roman" w:hAnsi="Times New Roman" w:cs="Times New Roman"/>
              <w:sz w:val="24"/>
              <w:szCs w:val="24"/>
            </w:rPr>
            <w:t>Solis</w:t>
          </w:r>
          <w:proofErr w:type="spellEnd"/>
          <w:r w:rsidRPr="00D46ABD">
            <w:rPr>
              <w:rFonts w:ascii="Times New Roman" w:eastAsia="Times New Roman" w:hAnsi="Times New Roman" w:cs="Times New Roman"/>
              <w:sz w:val="24"/>
              <w:szCs w:val="24"/>
            </w:rPr>
            <w:t xml:space="preserve"> </w:t>
          </w:r>
          <w:proofErr w:type="spellStart"/>
          <w:r w:rsidRPr="00D46ABD">
            <w:rPr>
              <w:rFonts w:ascii="Times New Roman" w:eastAsia="Times New Roman" w:hAnsi="Times New Roman" w:cs="Times New Roman"/>
              <w:sz w:val="24"/>
              <w:szCs w:val="24"/>
            </w:rPr>
            <w:t>Solis</w:t>
          </w:r>
          <w:proofErr w:type="spellEnd"/>
          <w:r w:rsidRPr="00D46ABD">
            <w:rPr>
              <w:rFonts w:ascii="Times New Roman" w:eastAsia="Times New Roman" w:hAnsi="Times New Roman" w:cs="Times New Roman"/>
              <w:sz w:val="24"/>
              <w:szCs w:val="24"/>
            </w:rPr>
            <w:t xml:space="preserve">, A., </w:t>
          </w:r>
          <w:proofErr w:type="spellStart"/>
          <w:r w:rsidRPr="00D46ABD">
            <w:rPr>
              <w:rFonts w:ascii="Times New Roman" w:eastAsia="Times New Roman" w:hAnsi="Times New Roman" w:cs="Times New Roman"/>
              <w:sz w:val="24"/>
              <w:szCs w:val="24"/>
            </w:rPr>
            <w:t>Castellon</w:t>
          </w:r>
          <w:proofErr w:type="spellEnd"/>
          <w:r w:rsidRPr="00D46ABD">
            <w:rPr>
              <w:rFonts w:ascii="Times New Roman" w:eastAsia="Times New Roman" w:hAnsi="Times New Roman" w:cs="Times New Roman"/>
              <w:sz w:val="24"/>
              <w:szCs w:val="24"/>
            </w:rPr>
            <w:t xml:space="preserve"> Bautista, N., Davalos Pacheco, M., &amp; Jarro Mena, R. (2013). Tipificación del grupo sanguíneo A B O y el factor </w:t>
          </w:r>
          <w:proofErr w:type="gramStart"/>
          <w:r w:rsidRPr="00D46ABD">
            <w:rPr>
              <w:rFonts w:ascii="Times New Roman" w:eastAsia="Times New Roman" w:hAnsi="Times New Roman" w:cs="Times New Roman"/>
              <w:sz w:val="24"/>
              <w:szCs w:val="24"/>
            </w:rPr>
            <w:t>Rh  en</w:t>
          </w:r>
          <w:proofErr w:type="gramEnd"/>
          <w:r w:rsidRPr="00D46ABD">
            <w:rPr>
              <w:rFonts w:ascii="Times New Roman" w:eastAsia="Times New Roman" w:hAnsi="Times New Roman" w:cs="Times New Roman"/>
              <w:sz w:val="24"/>
              <w:szCs w:val="24"/>
            </w:rPr>
            <w:t xml:space="preserve"> la población de Totora-Cochabamba gestión 2012. </w:t>
          </w:r>
          <w:proofErr w:type="spellStart"/>
          <w:r w:rsidRPr="00D46ABD">
            <w:rPr>
              <w:rFonts w:ascii="Times New Roman" w:eastAsia="Times New Roman" w:hAnsi="Times New Roman" w:cs="Times New Roman"/>
              <w:i/>
              <w:iCs/>
              <w:sz w:val="24"/>
              <w:szCs w:val="24"/>
            </w:rPr>
            <w:t>Rev</w:t>
          </w:r>
          <w:proofErr w:type="spellEnd"/>
          <w:r w:rsidRPr="00D46ABD">
            <w:rPr>
              <w:rFonts w:ascii="Times New Roman" w:eastAsia="Times New Roman" w:hAnsi="Times New Roman" w:cs="Times New Roman"/>
              <w:i/>
              <w:iCs/>
              <w:sz w:val="24"/>
              <w:szCs w:val="24"/>
            </w:rPr>
            <w:t xml:space="preserve"> </w:t>
          </w:r>
          <w:proofErr w:type="spellStart"/>
          <w:r w:rsidRPr="00D46ABD">
            <w:rPr>
              <w:rFonts w:ascii="Times New Roman" w:eastAsia="Times New Roman" w:hAnsi="Times New Roman" w:cs="Times New Roman"/>
              <w:i/>
              <w:iCs/>
              <w:sz w:val="24"/>
              <w:szCs w:val="24"/>
            </w:rPr>
            <w:t>Cient</w:t>
          </w:r>
          <w:proofErr w:type="spellEnd"/>
          <w:r w:rsidRPr="00D46ABD">
            <w:rPr>
              <w:rFonts w:ascii="Times New Roman" w:eastAsia="Times New Roman" w:hAnsi="Times New Roman" w:cs="Times New Roman"/>
              <w:i/>
              <w:iCs/>
              <w:sz w:val="24"/>
              <w:szCs w:val="24"/>
            </w:rPr>
            <w:t xml:space="preserve"> </w:t>
          </w:r>
          <w:proofErr w:type="spellStart"/>
          <w:r w:rsidRPr="00D46ABD">
            <w:rPr>
              <w:rFonts w:ascii="Times New Roman" w:eastAsia="Times New Roman" w:hAnsi="Times New Roman" w:cs="Times New Roman"/>
              <w:i/>
              <w:iCs/>
              <w:sz w:val="24"/>
              <w:szCs w:val="24"/>
            </w:rPr>
            <w:t>Cienc</w:t>
          </w:r>
          <w:proofErr w:type="spellEnd"/>
          <w:r w:rsidRPr="00D46ABD">
            <w:rPr>
              <w:rFonts w:ascii="Times New Roman" w:eastAsia="Times New Roman" w:hAnsi="Times New Roman" w:cs="Times New Roman"/>
              <w:i/>
              <w:iCs/>
              <w:sz w:val="24"/>
              <w:szCs w:val="24"/>
            </w:rPr>
            <w:t xml:space="preserve"> </w:t>
          </w:r>
          <w:proofErr w:type="spellStart"/>
          <w:r w:rsidRPr="00D46ABD">
            <w:rPr>
              <w:rFonts w:ascii="Times New Roman" w:eastAsia="Times New Roman" w:hAnsi="Times New Roman" w:cs="Times New Roman"/>
              <w:i/>
              <w:iCs/>
              <w:sz w:val="24"/>
              <w:szCs w:val="24"/>
            </w:rPr>
            <w:t>Med</w:t>
          </w:r>
          <w:proofErr w:type="spellEnd"/>
          <w:r w:rsidRPr="00D46ABD">
            <w:rPr>
              <w:rFonts w:ascii="Times New Roman" w:eastAsia="Times New Roman" w:hAnsi="Times New Roman" w:cs="Times New Roman"/>
              <w:sz w:val="24"/>
              <w:szCs w:val="24"/>
            </w:rPr>
            <w:t xml:space="preserve">, </w:t>
          </w:r>
          <w:r w:rsidRPr="00D46ABD">
            <w:rPr>
              <w:rFonts w:ascii="Times New Roman" w:eastAsia="Times New Roman" w:hAnsi="Times New Roman" w:cs="Times New Roman"/>
              <w:i/>
              <w:iCs/>
              <w:sz w:val="24"/>
              <w:szCs w:val="24"/>
            </w:rPr>
            <w:t>16</w:t>
          </w:r>
          <w:r w:rsidRPr="00D46ABD">
            <w:rPr>
              <w:rFonts w:ascii="Times New Roman" w:eastAsia="Times New Roman" w:hAnsi="Times New Roman" w:cs="Times New Roman"/>
              <w:sz w:val="24"/>
              <w:szCs w:val="24"/>
            </w:rPr>
            <w:t>(1), 25–27.</w:t>
          </w:r>
        </w:p>
        <w:p w14:paraId="399C088F" w14:textId="77777777" w:rsidR="00B47ECF" w:rsidRPr="00D46ABD" w:rsidRDefault="00B47ECF">
          <w:pPr>
            <w:autoSpaceDE w:val="0"/>
            <w:autoSpaceDN w:val="0"/>
            <w:ind w:hanging="480"/>
            <w:contextualSpacing/>
            <w:divId w:val="557009243"/>
            <w:rPr>
              <w:rFonts w:ascii="Times New Roman" w:eastAsia="Times New Roman" w:hAnsi="Times New Roman" w:cs="Times New Roman"/>
              <w:sz w:val="24"/>
              <w:szCs w:val="24"/>
            </w:rPr>
          </w:pPr>
          <w:r w:rsidRPr="00D46ABD">
            <w:rPr>
              <w:rFonts w:ascii="Times New Roman" w:eastAsia="Times New Roman" w:hAnsi="Times New Roman" w:cs="Times New Roman"/>
              <w:sz w:val="24"/>
              <w:szCs w:val="24"/>
            </w:rPr>
            <w:t xml:space="preserve">Coello, C. (2017, August 30). </w:t>
          </w:r>
          <w:r w:rsidRPr="00D46ABD">
            <w:rPr>
              <w:rFonts w:ascii="Times New Roman" w:eastAsia="Times New Roman" w:hAnsi="Times New Roman" w:cs="Times New Roman"/>
              <w:i/>
              <w:iCs/>
              <w:sz w:val="24"/>
              <w:szCs w:val="24"/>
            </w:rPr>
            <w:t xml:space="preserve">Estudio genético confirma que la población ecuatoriana es </w:t>
          </w:r>
          <w:proofErr w:type="spellStart"/>
          <w:r w:rsidRPr="00D46ABD">
            <w:rPr>
              <w:rFonts w:ascii="Times New Roman" w:eastAsia="Times New Roman" w:hAnsi="Times New Roman" w:cs="Times New Roman"/>
              <w:i/>
              <w:iCs/>
              <w:sz w:val="24"/>
              <w:szCs w:val="24"/>
            </w:rPr>
            <w:t>trihíbrida</w:t>
          </w:r>
          <w:proofErr w:type="spellEnd"/>
          <w:r w:rsidRPr="00D46ABD">
            <w:rPr>
              <w:rFonts w:ascii="Times New Roman" w:eastAsia="Times New Roman" w:hAnsi="Times New Roman" w:cs="Times New Roman"/>
              <w:i/>
              <w:iCs/>
              <w:sz w:val="24"/>
              <w:szCs w:val="24"/>
            </w:rPr>
            <w:t>.</w:t>
          </w:r>
          <w:r w:rsidRPr="00D46ABD">
            <w:rPr>
              <w:rFonts w:ascii="Times New Roman" w:eastAsia="Times New Roman" w:hAnsi="Times New Roman" w:cs="Times New Roman"/>
              <w:sz w:val="24"/>
              <w:szCs w:val="24"/>
            </w:rPr>
            <w:t xml:space="preserve"> Edición Médica. https://www.edicionmedica.ec/secciones/salud-publica/estudio-gen-tico-confirma-que-la-poblaci-n-ecuatoriana-es-trih-brida-90879</w:t>
          </w:r>
        </w:p>
        <w:p w14:paraId="320118B6" w14:textId="77777777" w:rsidR="00B47ECF" w:rsidRPr="00D46ABD" w:rsidRDefault="00B47ECF">
          <w:pPr>
            <w:autoSpaceDE w:val="0"/>
            <w:autoSpaceDN w:val="0"/>
            <w:ind w:hanging="480"/>
            <w:contextualSpacing/>
            <w:divId w:val="1284460161"/>
            <w:rPr>
              <w:rFonts w:ascii="Times New Roman" w:eastAsia="Times New Roman" w:hAnsi="Times New Roman" w:cs="Times New Roman"/>
              <w:sz w:val="24"/>
              <w:szCs w:val="24"/>
            </w:rPr>
          </w:pPr>
          <w:proofErr w:type="spellStart"/>
          <w:r w:rsidRPr="00D46ABD">
            <w:rPr>
              <w:rFonts w:ascii="Times New Roman" w:eastAsia="Times New Roman" w:hAnsi="Times New Roman" w:cs="Times New Roman"/>
              <w:sz w:val="24"/>
              <w:szCs w:val="24"/>
            </w:rPr>
            <w:t>Dzieczkowski</w:t>
          </w:r>
          <w:proofErr w:type="spellEnd"/>
          <w:r w:rsidRPr="00D46ABD">
            <w:rPr>
              <w:rFonts w:ascii="Times New Roman" w:eastAsia="Times New Roman" w:hAnsi="Times New Roman" w:cs="Times New Roman"/>
              <w:sz w:val="24"/>
              <w:szCs w:val="24"/>
            </w:rPr>
            <w:t xml:space="preserve">, J., </w:t>
          </w:r>
          <w:proofErr w:type="spellStart"/>
          <w:r w:rsidRPr="00D46ABD">
            <w:rPr>
              <w:rFonts w:ascii="Times New Roman" w:eastAsia="Times New Roman" w:hAnsi="Times New Roman" w:cs="Times New Roman"/>
              <w:sz w:val="24"/>
              <w:szCs w:val="24"/>
            </w:rPr>
            <w:t>Tiberghien</w:t>
          </w:r>
          <w:proofErr w:type="spellEnd"/>
          <w:r w:rsidRPr="00D46ABD">
            <w:rPr>
              <w:rFonts w:ascii="Times New Roman" w:eastAsia="Times New Roman" w:hAnsi="Times New Roman" w:cs="Times New Roman"/>
              <w:sz w:val="24"/>
              <w:szCs w:val="24"/>
            </w:rPr>
            <w:t xml:space="preserve">, P., &amp; Anderson, K. (2018). </w:t>
          </w:r>
          <w:r w:rsidRPr="00D46ABD">
            <w:rPr>
              <w:rFonts w:ascii="Times New Roman" w:eastAsia="Times New Roman" w:hAnsi="Times New Roman" w:cs="Times New Roman"/>
              <w:i/>
              <w:iCs/>
              <w:sz w:val="24"/>
              <w:szCs w:val="24"/>
            </w:rPr>
            <w:t>Principios de Medicina Interna de Harrison</w:t>
          </w:r>
          <w:r w:rsidRPr="00D46ABD">
            <w:rPr>
              <w:rFonts w:ascii="Times New Roman" w:eastAsia="Times New Roman" w:hAnsi="Times New Roman" w:cs="Times New Roman"/>
              <w:sz w:val="24"/>
              <w:szCs w:val="24"/>
            </w:rPr>
            <w:t xml:space="preserve"> (Vigésima edición, Vol. 1). McGraw - Hill </w:t>
          </w:r>
          <w:proofErr w:type="spellStart"/>
          <w:r w:rsidRPr="00D46ABD">
            <w:rPr>
              <w:rFonts w:ascii="Times New Roman" w:eastAsia="Times New Roman" w:hAnsi="Times New Roman" w:cs="Times New Roman"/>
              <w:sz w:val="24"/>
              <w:szCs w:val="24"/>
            </w:rPr>
            <w:t>Education</w:t>
          </w:r>
          <w:proofErr w:type="spellEnd"/>
          <w:r w:rsidRPr="00D46ABD">
            <w:rPr>
              <w:rFonts w:ascii="Times New Roman" w:eastAsia="Times New Roman" w:hAnsi="Times New Roman" w:cs="Times New Roman"/>
              <w:sz w:val="24"/>
              <w:szCs w:val="24"/>
            </w:rPr>
            <w:t>.</w:t>
          </w:r>
        </w:p>
        <w:p w14:paraId="6F1DD1E2" w14:textId="77777777" w:rsidR="00B47ECF" w:rsidRPr="00D46ABD" w:rsidRDefault="00B47ECF">
          <w:pPr>
            <w:autoSpaceDE w:val="0"/>
            <w:autoSpaceDN w:val="0"/>
            <w:ind w:hanging="480"/>
            <w:contextualSpacing/>
            <w:divId w:val="1374303678"/>
            <w:rPr>
              <w:rFonts w:ascii="Times New Roman" w:eastAsia="Times New Roman" w:hAnsi="Times New Roman" w:cs="Times New Roman"/>
              <w:sz w:val="24"/>
              <w:szCs w:val="24"/>
            </w:rPr>
          </w:pPr>
          <w:proofErr w:type="spellStart"/>
          <w:r w:rsidRPr="00D46ABD">
            <w:rPr>
              <w:rFonts w:ascii="Times New Roman" w:eastAsia="Times New Roman" w:hAnsi="Times New Roman" w:cs="Times New Roman"/>
              <w:sz w:val="24"/>
              <w:szCs w:val="24"/>
            </w:rPr>
            <w:t>Fujita</w:t>
          </w:r>
          <w:proofErr w:type="spellEnd"/>
          <w:r w:rsidRPr="00D46ABD">
            <w:rPr>
              <w:rFonts w:ascii="Times New Roman" w:eastAsia="Times New Roman" w:hAnsi="Times New Roman" w:cs="Times New Roman"/>
              <w:sz w:val="24"/>
              <w:szCs w:val="24"/>
            </w:rPr>
            <w:t xml:space="preserve">, Y., </w:t>
          </w:r>
          <w:proofErr w:type="spellStart"/>
          <w:r w:rsidRPr="00D46ABD">
            <w:rPr>
              <w:rFonts w:ascii="Times New Roman" w:eastAsia="Times New Roman" w:hAnsi="Times New Roman" w:cs="Times New Roman"/>
              <w:sz w:val="24"/>
              <w:szCs w:val="24"/>
            </w:rPr>
            <w:t>Tanimura</w:t>
          </w:r>
          <w:proofErr w:type="spellEnd"/>
          <w:r w:rsidRPr="00D46ABD">
            <w:rPr>
              <w:rFonts w:ascii="Times New Roman" w:eastAsia="Times New Roman" w:hAnsi="Times New Roman" w:cs="Times New Roman"/>
              <w:sz w:val="24"/>
              <w:szCs w:val="24"/>
            </w:rPr>
            <w:t xml:space="preserve">, M., &amp; Tanaka, K. (1978). </w:t>
          </w:r>
          <w:proofErr w:type="spellStart"/>
          <w:r w:rsidRPr="00D46ABD">
            <w:rPr>
              <w:rFonts w:ascii="Times New Roman" w:eastAsia="Times New Roman" w:hAnsi="Times New Roman" w:cs="Times New Roman"/>
              <w:sz w:val="24"/>
              <w:szCs w:val="24"/>
            </w:rPr>
            <w:t>The</w:t>
          </w:r>
          <w:proofErr w:type="spellEnd"/>
          <w:r w:rsidRPr="00D46ABD">
            <w:rPr>
              <w:rFonts w:ascii="Times New Roman" w:eastAsia="Times New Roman" w:hAnsi="Times New Roman" w:cs="Times New Roman"/>
              <w:sz w:val="24"/>
              <w:szCs w:val="24"/>
            </w:rPr>
            <w:t xml:space="preserve"> </w:t>
          </w:r>
          <w:proofErr w:type="spellStart"/>
          <w:r w:rsidRPr="00D46ABD">
            <w:rPr>
              <w:rFonts w:ascii="Times New Roman" w:eastAsia="Times New Roman" w:hAnsi="Times New Roman" w:cs="Times New Roman"/>
              <w:sz w:val="24"/>
              <w:szCs w:val="24"/>
            </w:rPr>
            <w:t>distribution</w:t>
          </w:r>
          <w:proofErr w:type="spellEnd"/>
          <w:r w:rsidRPr="00D46ABD">
            <w:rPr>
              <w:rFonts w:ascii="Times New Roman" w:eastAsia="Times New Roman" w:hAnsi="Times New Roman" w:cs="Times New Roman"/>
              <w:sz w:val="24"/>
              <w:szCs w:val="24"/>
            </w:rPr>
            <w:t xml:space="preserve"> </w:t>
          </w:r>
          <w:proofErr w:type="spellStart"/>
          <w:r w:rsidRPr="00D46ABD">
            <w:rPr>
              <w:rFonts w:ascii="Times New Roman" w:eastAsia="Times New Roman" w:hAnsi="Times New Roman" w:cs="Times New Roman"/>
              <w:sz w:val="24"/>
              <w:szCs w:val="24"/>
            </w:rPr>
            <w:t>of</w:t>
          </w:r>
          <w:proofErr w:type="spellEnd"/>
          <w:r w:rsidRPr="00D46ABD">
            <w:rPr>
              <w:rFonts w:ascii="Times New Roman" w:eastAsia="Times New Roman" w:hAnsi="Times New Roman" w:cs="Times New Roman"/>
              <w:sz w:val="24"/>
              <w:szCs w:val="24"/>
            </w:rPr>
            <w:t xml:space="preserve"> </w:t>
          </w:r>
          <w:proofErr w:type="spellStart"/>
          <w:r w:rsidRPr="00D46ABD">
            <w:rPr>
              <w:rFonts w:ascii="Times New Roman" w:eastAsia="Times New Roman" w:hAnsi="Times New Roman" w:cs="Times New Roman"/>
              <w:sz w:val="24"/>
              <w:szCs w:val="24"/>
            </w:rPr>
            <w:t>the</w:t>
          </w:r>
          <w:proofErr w:type="spellEnd"/>
          <w:r w:rsidRPr="00D46ABD">
            <w:rPr>
              <w:rFonts w:ascii="Times New Roman" w:eastAsia="Times New Roman" w:hAnsi="Times New Roman" w:cs="Times New Roman"/>
              <w:sz w:val="24"/>
              <w:szCs w:val="24"/>
            </w:rPr>
            <w:t xml:space="preserve"> ABO </w:t>
          </w:r>
          <w:proofErr w:type="spellStart"/>
          <w:r w:rsidRPr="00D46ABD">
            <w:rPr>
              <w:rFonts w:ascii="Times New Roman" w:eastAsia="Times New Roman" w:hAnsi="Times New Roman" w:cs="Times New Roman"/>
              <w:sz w:val="24"/>
              <w:szCs w:val="24"/>
            </w:rPr>
            <w:t>blood</w:t>
          </w:r>
          <w:proofErr w:type="spellEnd"/>
          <w:r w:rsidRPr="00D46ABD">
            <w:rPr>
              <w:rFonts w:ascii="Times New Roman" w:eastAsia="Times New Roman" w:hAnsi="Times New Roman" w:cs="Times New Roman"/>
              <w:sz w:val="24"/>
              <w:szCs w:val="24"/>
            </w:rPr>
            <w:t xml:space="preserve"> </w:t>
          </w:r>
          <w:proofErr w:type="spellStart"/>
          <w:r w:rsidRPr="00D46ABD">
            <w:rPr>
              <w:rFonts w:ascii="Times New Roman" w:eastAsia="Times New Roman" w:hAnsi="Times New Roman" w:cs="Times New Roman"/>
              <w:sz w:val="24"/>
              <w:szCs w:val="24"/>
            </w:rPr>
            <w:t>groups</w:t>
          </w:r>
          <w:proofErr w:type="spellEnd"/>
          <w:r w:rsidRPr="00D46ABD">
            <w:rPr>
              <w:rFonts w:ascii="Times New Roman" w:eastAsia="Times New Roman" w:hAnsi="Times New Roman" w:cs="Times New Roman"/>
              <w:sz w:val="24"/>
              <w:szCs w:val="24"/>
            </w:rPr>
            <w:t xml:space="preserve"> in </w:t>
          </w:r>
          <w:proofErr w:type="spellStart"/>
          <w:r w:rsidRPr="00D46ABD">
            <w:rPr>
              <w:rFonts w:ascii="Times New Roman" w:eastAsia="Times New Roman" w:hAnsi="Times New Roman" w:cs="Times New Roman"/>
              <w:sz w:val="24"/>
              <w:szCs w:val="24"/>
            </w:rPr>
            <w:t>Japan</w:t>
          </w:r>
          <w:proofErr w:type="spellEnd"/>
          <w:r w:rsidRPr="00D46ABD">
            <w:rPr>
              <w:rFonts w:ascii="Times New Roman" w:eastAsia="Times New Roman" w:hAnsi="Times New Roman" w:cs="Times New Roman"/>
              <w:sz w:val="24"/>
              <w:szCs w:val="24"/>
            </w:rPr>
            <w:t xml:space="preserve">. </w:t>
          </w:r>
          <w:proofErr w:type="spellStart"/>
          <w:r w:rsidRPr="00D46ABD">
            <w:rPr>
              <w:rFonts w:ascii="Times New Roman" w:eastAsia="Times New Roman" w:hAnsi="Times New Roman" w:cs="Times New Roman"/>
              <w:i/>
              <w:iCs/>
              <w:sz w:val="24"/>
              <w:szCs w:val="24"/>
            </w:rPr>
            <w:t>Japanese</w:t>
          </w:r>
          <w:proofErr w:type="spellEnd"/>
          <w:r w:rsidRPr="00D46ABD">
            <w:rPr>
              <w:rFonts w:ascii="Times New Roman" w:eastAsia="Times New Roman" w:hAnsi="Times New Roman" w:cs="Times New Roman"/>
              <w:i/>
              <w:iCs/>
              <w:sz w:val="24"/>
              <w:szCs w:val="24"/>
            </w:rPr>
            <w:t xml:space="preserve"> </w:t>
          </w:r>
          <w:proofErr w:type="spellStart"/>
          <w:r w:rsidRPr="00D46ABD">
            <w:rPr>
              <w:rFonts w:ascii="Times New Roman" w:eastAsia="Times New Roman" w:hAnsi="Times New Roman" w:cs="Times New Roman"/>
              <w:i/>
              <w:iCs/>
              <w:sz w:val="24"/>
              <w:szCs w:val="24"/>
            </w:rPr>
            <w:t>Journal</w:t>
          </w:r>
          <w:proofErr w:type="spellEnd"/>
          <w:r w:rsidRPr="00D46ABD">
            <w:rPr>
              <w:rFonts w:ascii="Times New Roman" w:eastAsia="Times New Roman" w:hAnsi="Times New Roman" w:cs="Times New Roman"/>
              <w:i/>
              <w:iCs/>
              <w:sz w:val="24"/>
              <w:szCs w:val="24"/>
            </w:rPr>
            <w:t xml:space="preserve"> </w:t>
          </w:r>
          <w:proofErr w:type="spellStart"/>
          <w:r w:rsidRPr="00D46ABD">
            <w:rPr>
              <w:rFonts w:ascii="Times New Roman" w:eastAsia="Times New Roman" w:hAnsi="Times New Roman" w:cs="Times New Roman"/>
              <w:i/>
              <w:iCs/>
              <w:sz w:val="24"/>
              <w:szCs w:val="24"/>
            </w:rPr>
            <w:t>of</w:t>
          </w:r>
          <w:proofErr w:type="spellEnd"/>
          <w:r w:rsidRPr="00D46ABD">
            <w:rPr>
              <w:rFonts w:ascii="Times New Roman" w:eastAsia="Times New Roman" w:hAnsi="Times New Roman" w:cs="Times New Roman"/>
              <w:i/>
              <w:iCs/>
              <w:sz w:val="24"/>
              <w:szCs w:val="24"/>
            </w:rPr>
            <w:t xml:space="preserve"> Human </w:t>
          </w:r>
          <w:proofErr w:type="spellStart"/>
          <w:r w:rsidRPr="00D46ABD">
            <w:rPr>
              <w:rFonts w:ascii="Times New Roman" w:eastAsia="Times New Roman" w:hAnsi="Times New Roman" w:cs="Times New Roman"/>
              <w:i/>
              <w:iCs/>
              <w:sz w:val="24"/>
              <w:szCs w:val="24"/>
            </w:rPr>
            <w:t>Genetics</w:t>
          </w:r>
          <w:proofErr w:type="spellEnd"/>
          <w:r w:rsidRPr="00D46ABD">
            <w:rPr>
              <w:rFonts w:ascii="Times New Roman" w:eastAsia="Times New Roman" w:hAnsi="Times New Roman" w:cs="Times New Roman"/>
              <w:sz w:val="24"/>
              <w:szCs w:val="24"/>
            </w:rPr>
            <w:t xml:space="preserve">, </w:t>
          </w:r>
          <w:r w:rsidRPr="00D46ABD">
            <w:rPr>
              <w:rFonts w:ascii="Times New Roman" w:eastAsia="Times New Roman" w:hAnsi="Times New Roman" w:cs="Times New Roman"/>
              <w:i/>
              <w:iCs/>
              <w:sz w:val="24"/>
              <w:szCs w:val="24"/>
            </w:rPr>
            <w:t>23</w:t>
          </w:r>
          <w:r w:rsidRPr="00D46ABD">
            <w:rPr>
              <w:rFonts w:ascii="Times New Roman" w:eastAsia="Times New Roman" w:hAnsi="Times New Roman" w:cs="Times New Roman"/>
              <w:sz w:val="24"/>
              <w:szCs w:val="24"/>
            </w:rPr>
            <w:t>(2), 63–109. https://doi.org/10.1007/BF02001790</w:t>
          </w:r>
        </w:p>
        <w:p w14:paraId="6609CE26" w14:textId="77777777" w:rsidR="00B47ECF" w:rsidRPr="00D46ABD" w:rsidRDefault="00B47ECF">
          <w:pPr>
            <w:autoSpaceDE w:val="0"/>
            <w:autoSpaceDN w:val="0"/>
            <w:ind w:hanging="480"/>
            <w:contextualSpacing/>
            <w:divId w:val="1147169709"/>
            <w:rPr>
              <w:rFonts w:ascii="Times New Roman" w:eastAsia="Times New Roman" w:hAnsi="Times New Roman" w:cs="Times New Roman"/>
              <w:sz w:val="24"/>
              <w:szCs w:val="24"/>
            </w:rPr>
          </w:pPr>
          <w:proofErr w:type="spellStart"/>
          <w:r w:rsidRPr="00D46ABD">
            <w:rPr>
              <w:rFonts w:ascii="Times New Roman" w:eastAsia="Times New Roman" w:hAnsi="Times New Roman" w:cs="Times New Roman"/>
              <w:sz w:val="24"/>
              <w:szCs w:val="24"/>
            </w:rPr>
            <w:lastRenderedPageBreak/>
            <w:t>Garratty</w:t>
          </w:r>
          <w:proofErr w:type="spellEnd"/>
          <w:r w:rsidRPr="00D46ABD">
            <w:rPr>
              <w:rFonts w:ascii="Times New Roman" w:eastAsia="Times New Roman" w:hAnsi="Times New Roman" w:cs="Times New Roman"/>
              <w:sz w:val="24"/>
              <w:szCs w:val="24"/>
            </w:rPr>
            <w:t xml:space="preserve">, G., Glynn, S. A., &amp; </w:t>
          </w:r>
          <w:proofErr w:type="spellStart"/>
          <w:r w:rsidRPr="00D46ABD">
            <w:rPr>
              <w:rFonts w:ascii="Times New Roman" w:eastAsia="Times New Roman" w:hAnsi="Times New Roman" w:cs="Times New Roman"/>
              <w:sz w:val="24"/>
              <w:szCs w:val="24"/>
            </w:rPr>
            <w:t>McEntire</w:t>
          </w:r>
          <w:proofErr w:type="spellEnd"/>
          <w:r w:rsidRPr="00D46ABD">
            <w:rPr>
              <w:rFonts w:ascii="Times New Roman" w:eastAsia="Times New Roman" w:hAnsi="Times New Roman" w:cs="Times New Roman"/>
              <w:sz w:val="24"/>
              <w:szCs w:val="24"/>
            </w:rPr>
            <w:t xml:space="preserve">, R. (2004). ABO and Rh(D) </w:t>
          </w:r>
          <w:proofErr w:type="spellStart"/>
          <w:r w:rsidRPr="00D46ABD">
            <w:rPr>
              <w:rFonts w:ascii="Times New Roman" w:eastAsia="Times New Roman" w:hAnsi="Times New Roman" w:cs="Times New Roman"/>
              <w:sz w:val="24"/>
              <w:szCs w:val="24"/>
            </w:rPr>
            <w:t>phenotype</w:t>
          </w:r>
          <w:proofErr w:type="spellEnd"/>
          <w:r w:rsidRPr="00D46ABD">
            <w:rPr>
              <w:rFonts w:ascii="Times New Roman" w:eastAsia="Times New Roman" w:hAnsi="Times New Roman" w:cs="Times New Roman"/>
              <w:sz w:val="24"/>
              <w:szCs w:val="24"/>
            </w:rPr>
            <w:t xml:space="preserve"> </w:t>
          </w:r>
          <w:proofErr w:type="spellStart"/>
          <w:r w:rsidRPr="00D46ABD">
            <w:rPr>
              <w:rFonts w:ascii="Times New Roman" w:eastAsia="Times New Roman" w:hAnsi="Times New Roman" w:cs="Times New Roman"/>
              <w:sz w:val="24"/>
              <w:szCs w:val="24"/>
            </w:rPr>
            <w:t>frequencies</w:t>
          </w:r>
          <w:proofErr w:type="spellEnd"/>
          <w:r w:rsidRPr="00D46ABD">
            <w:rPr>
              <w:rFonts w:ascii="Times New Roman" w:eastAsia="Times New Roman" w:hAnsi="Times New Roman" w:cs="Times New Roman"/>
              <w:sz w:val="24"/>
              <w:szCs w:val="24"/>
            </w:rPr>
            <w:t xml:space="preserve"> </w:t>
          </w:r>
          <w:proofErr w:type="spellStart"/>
          <w:r w:rsidRPr="00D46ABD">
            <w:rPr>
              <w:rFonts w:ascii="Times New Roman" w:eastAsia="Times New Roman" w:hAnsi="Times New Roman" w:cs="Times New Roman"/>
              <w:sz w:val="24"/>
              <w:szCs w:val="24"/>
            </w:rPr>
            <w:t>of</w:t>
          </w:r>
          <w:proofErr w:type="spellEnd"/>
          <w:r w:rsidRPr="00D46ABD">
            <w:rPr>
              <w:rFonts w:ascii="Times New Roman" w:eastAsia="Times New Roman" w:hAnsi="Times New Roman" w:cs="Times New Roman"/>
              <w:sz w:val="24"/>
              <w:szCs w:val="24"/>
            </w:rPr>
            <w:t xml:space="preserve"> </w:t>
          </w:r>
          <w:proofErr w:type="spellStart"/>
          <w:r w:rsidRPr="00D46ABD">
            <w:rPr>
              <w:rFonts w:ascii="Times New Roman" w:eastAsia="Times New Roman" w:hAnsi="Times New Roman" w:cs="Times New Roman"/>
              <w:sz w:val="24"/>
              <w:szCs w:val="24"/>
            </w:rPr>
            <w:t>different</w:t>
          </w:r>
          <w:proofErr w:type="spellEnd"/>
          <w:r w:rsidRPr="00D46ABD">
            <w:rPr>
              <w:rFonts w:ascii="Times New Roman" w:eastAsia="Times New Roman" w:hAnsi="Times New Roman" w:cs="Times New Roman"/>
              <w:sz w:val="24"/>
              <w:szCs w:val="24"/>
            </w:rPr>
            <w:t xml:space="preserve"> racial/ </w:t>
          </w:r>
          <w:proofErr w:type="spellStart"/>
          <w:r w:rsidRPr="00D46ABD">
            <w:rPr>
              <w:rFonts w:ascii="Times New Roman" w:eastAsia="Times New Roman" w:hAnsi="Times New Roman" w:cs="Times New Roman"/>
              <w:sz w:val="24"/>
              <w:szCs w:val="24"/>
            </w:rPr>
            <w:t>ethnic</w:t>
          </w:r>
          <w:proofErr w:type="spellEnd"/>
          <w:r w:rsidRPr="00D46ABD">
            <w:rPr>
              <w:rFonts w:ascii="Times New Roman" w:eastAsia="Times New Roman" w:hAnsi="Times New Roman" w:cs="Times New Roman"/>
              <w:sz w:val="24"/>
              <w:szCs w:val="24"/>
            </w:rPr>
            <w:t xml:space="preserve"> </w:t>
          </w:r>
          <w:proofErr w:type="spellStart"/>
          <w:r w:rsidRPr="00D46ABD">
            <w:rPr>
              <w:rFonts w:ascii="Times New Roman" w:eastAsia="Times New Roman" w:hAnsi="Times New Roman" w:cs="Times New Roman"/>
              <w:sz w:val="24"/>
              <w:szCs w:val="24"/>
            </w:rPr>
            <w:t>groups</w:t>
          </w:r>
          <w:proofErr w:type="spellEnd"/>
          <w:r w:rsidRPr="00D46ABD">
            <w:rPr>
              <w:rFonts w:ascii="Times New Roman" w:eastAsia="Times New Roman" w:hAnsi="Times New Roman" w:cs="Times New Roman"/>
              <w:sz w:val="24"/>
              <w:szCs w:val="24"/>
            </w:rPr>
            <w:t xml:space="preserve"> in </w:t>
          </w:r>
          <w:proofErr w:type="spellStart"/>
          <w:r w:rsidRPr="00D46ABD">
            <w:rPr>
              <w:rFonts w:ascii="Times New Roman" w:eastAsia="Times New Roman" w:hAnsi="Times New Roman" w:cs="Times New Roman"/>
              <w:sz w:val="24"/>
              <w:szCs w:val="24"/>
            </w:rPr>
            <w:t>the</w:t>
          </w:r>
          <w:proofErr w:type="spellEnd"/>
          <w:r w:rsidRPr="00D46ABD">
            <w:rPr>
              <w:rFonts w:ascii="Times New Roman" w:eastAsia="Times New Roman" w:hAnsi="Times New Roman" w:cs="Times New Roman"/>
              <w:sz w:val="24"/>
              <w:szCs w:val="24"/>
            </w:rPr>
            <w:t xml:space="preserve"> </w:t>
          </w:r>
          <w:proofErr w:type="spellStart"/>
          <w:r w:rsidRPr="00D46ABD">
            <w:rPr>
              <w:rFonts w:ascii="Times New Roman" w:eastAsia="Times New Roman" w:hAnsi="Times New Roman" w:cs="Times New Roman"/>
              <w:sz w:val="24"/>
              <w:szCs w:val="24"/>
            </w:rPr>
            <w:t>United</w:t>
          </w:r>
          <w:proofErr w:type="spellEnd"/>
          <w:r w:rsidRPr="00D46ABD">
            <w:rPr>
              <w:rFonts w:ascii="Times New Roman" w:eastAsia="Times New Roman" w:hAnsi="Times New Roman" w:cs="Times New Roman"/>
              <w:sz w:val="24"/>
              <w:szCs w:val="24"/>
            </w:rPr>
            <w:t xml:space="preserve"> </w:t>
          </w:r>
          <w:proofErr w:type="spellStart"/>
          <w:r w:rsidRPr="00D46ABD">
            <w:rPr>
              <w:rFonts w:ascii="Times New Roman" w:eastAsia="Times New Roman" w:hAnsi="Times New Roman" w:cs="Times New Roman"/>
              <w:sz w:val="24"/>
              <w:szCs w:val="24"/>
            </w:rPr>
            <w:t>States</w:t>
          </w:r>
          <w:proofErr w:type="spellEnd"/>
          <w:r w:rsidRPr="00D46ABD">
            <w:rPr>
              <w:rFonts w:ascii="Times New Roman" w:eastAsia="Times New Roman" w:hAnsi="Times New Roman" w:cs="Times New Roman"/>
              <w:sz w:val="24"/>
              <w:szCs w:val="24"/>
            </w:rPr>
            <w:t xml:space="preserve">. </w:t>
          </w:r>
          <w:proofErr w:type="spellStart"/>
          <w:r w:rsidRPr="00D46ABD">
            <w:rPr>
              <w:rFonts w:ascii="Times New Roman" w:eastAsia="Times New Roman" w:hAnsi="Times New Roman" w:cs="Times New Roman"/>
              <w:i/>
              <w:iCs/>
              <w:sz w:val="24"/>
              <w:szCs w:val="24"/>
            </w:rPr>
            <w:t>Transfusion</w:t>
          </w:r>
          <w:proofErr w:type="spellEnd"/>
          <w:r w:rsidRPr="00D46ABD">
            <w:rPr>
              <w:rFonts w:ascii="Times New Roman" w:eastAsia="Times New Roman" w:hAnsi="Times New Roman" w:cs="Times New Roman"/>
              <w:sz w:val="24"/>
              <w:szCs w:val="24"/>
            </w:rPr>
            <w:t xml:space="preserve">, </w:t>
          </w:r>
          <w:r w:rsidRPr="00D46ABD">
            <w:rPr>
              <w:rFonts w:ascii="Times New Roman" w:eastAsia="Times New Roman" w:hAnsi="Times New Roman" w:cs="Times New Roman"/>
              <w:i/>
              <w:iCs/>
              <w:sz w:val="24"/>
              <w:szCs w:val="24"/>
            </w:rPr>
            <w:t>44</w:t>
          </w:r>
          <w:r w:rsidRPr="00D46ABD">
            <w:rPr>
              <w:rFonts w:ascii="Times New Roman" w:eastAsia="Times New Roman" w:hAnsi="Times New Roman" w:cs="Times New Roman"/>
              <w:sz w:val="24"/>
              <w:szCs w:val="24"/>
            </w:rPr>
            <w:t>(5), 703–706. https://doi.org/10.1111/j.1537-2995.2004.03338.x</w:t>
          </w:r>
        </w:p>
        <w:p w14:paraId="21367C2C" w14:textId="77777777" w:rsidR="00B47ECF" w:rsidRPr="00D46ABD" w:rsidRDefault="00B47ECF">
          <w:pPr>
            <w:autoSpaceDE w:val="0"/>
            <w:autoSpaceDN w:val="0"/>
            <w:ind w:hanging="480"/>
            <w:contextualSpacing/>
            <w:divId w:val="1658461158"/>
            <w:rPr>
              <w:rFonts w:ascii="Times New Roman" w:eastAsia="Times New Roman" w:hAnsi="Times New Roman" w:cs="Times New Roman"/>
              <w:sz w:val="24"/>
              <w:szCs w:val="24"/>
            </w:rPr>
          </w:pPr>
          <w:proofErr w:type="spellStart"/>
          <w:r w:rsidRPr="00D46ABD">
            <w:rPr>
              <w:rFonts w:ascii="Times New Roman" w:eastAsia="Times New Roman" w:hAnsi="Times New Roman" w:cs="Times New Roman"/>
              <w:sz w:val="24"/>
              <w:szCs w:val="24"/>
            </w:rPr>
            <w:t>Gonzalez</w:t>
          </w:r>
          <w:proofErr w:type="spellEnd"/>
          <w:r w:rsidRPr="00D46ABD">
            <w:rPr>
              <w:rFonts w:ascii="Times New Roman" w:eastAsia="Times New Roman" w:hAnsi="Times New Roman" w:cs="Times New Roman"/>
              <w:sz w:val="24"/>
              <w:szCs w:val="24"/>
            </w:rPr>
            <w:t xml:space="preserve">, L., Vega, J., </w:t>
          </w:r>
          <w:proofErr w:type="spellStart"/>
          <w:r w:rsidRPr="00D46ABD">
            <w:rPr>
              <w:rFonts w:ascii="Times New Roman" w:eastAsia="Times New Roman" w:hAnsi="Times New Roman" w:cs="Times New Roman"/>
              <w:sz w:val="24"/>
              <w:szCs w:val="24"/>
            </w:rPr>
            <w:t>Ramirez</w:t>
          </w:r>
          <w:proofErr w:type="spellEnd"/>
          <w:r w:rsidRPr="00D46ABD">
            <w:rPr>
              <w:rFonts w:ascii="Times New Roman" w:eastAsia="Times New Roman" w:hAnsi="Times New Roman" w:cs="Times New Roman"/>
              <w:sz w:val="24"/>
              <w:szCs w:val="24"/>
            </w:rPr>
            <w:t xml:space="preserve">, J. L., Bedoya, G., Carmona-Fonseca, J., &amp; Maestre, A. (2012). </w:t>
          </w:r>
          <w:proofErr w:type="spellStart"/>
          <w:r w:rsidRPr="00D46ABD">
            <w:rPr>
              <w:rFonts w:ascii="Times New Roman" w:eastAsia="Times New Roman" w:hAnsi="Times New Roman" w:cs="Times New Roman"/>
              <w:sz w:val="24"/>
              <w:szCs w:val="24"/>
            </w:rPr>
            <w:t>Relationship</w:t>
          </w:r>
          <w:proofErr w:type="spellEnd"/>
          <w:r w:rsidRPr="00D46ABD">
            <w:rPr>
              <w:rFonts w:ascii="Times New Roman" w:eastAsia="Times New Roman" w:hAnsi="Times New Roman" w:cs="Times New Roman"/>
              <w:sz w:val="24"/>
              <w:szCs w:val="24"/>
            </w:rPr>
            <w:t xml:space="preserve"> </w:t>
          </w:r>
          <w:proofErr w:type="spellStart"/>
          <w:r w:rsidRPr="00D46ABD">
            <w:rPr>
              <w:rFonts w:ascii="Times New Roman" w:eastAsia="Times New Roman" w:hAnsi="Times New Roman" w:cs="Times New Roman"/>
              <w:sz w:val="24"/>
              <w:szCs w:val="24"/>
            </w:rPr>
            <w:t>between</w:t>
          </w:r>
          <w:proofErr w:type="spellEnd"/>
          <w:r w:rsidRPr="00D46ABD">
            <w:rPr>
              <w:rFonts w:ascii="Times New Roman" w:eastAsia="Times New Roman" w:hAnsi="Times New Roman" w:cs="Times New Roman"/>
              <w:sz w:val="24"/>
              <w:szCs w:val="24"/>
            </w:rPr>
            <w:t xml:space="preserve"> Duffy </w:t>
          </w:r>
          <w:proofErr w:type="spellStart"/>
          <w:r w:rsidRPr="00D46ABD">
            <w:rPr>
              <w:rFonts w:ascii="Times New Roman" w:eastAsia="Times New Roman" w:hAnsi="Times New Roman" w:cs="Times New Roman"/>
              <w:sz w:val="24"/>
              <w:szCs w:val="24"/>
            </w:rPr>
            <w:t>blood</w:t>
          </w:r>
          <w:proofErr w:type="spellEnd"/>
          <w:r w:rsidRPr="00D46ABD">
            <w:rPr>
              <w:rFonts w:ascii="Times New Roman" w:eastAsia="Times New Roman" w:hAnsi="Times New Roman" w:cs="Times New Roman"/>
              <w:sz w:val="24"/>
              <w:szCs w:val="24"/>
            </w:rPr>
            <w:t xml:space="preserve"> </w:t>
          </w:r>
          <w:proofErr w:type="spellStart"/>
          <w:r w:rsidRPr="00D46ABD">
            <w:rPr>
              <w:rFonts w:ascii="Times New Roman" w:eastAsia="Times New Roman" w:hAnsi="Times New Roman" w:cs="Times New Roman"/>
              <w:sz w:val="24"/>
              <w:szCs w:val="24"/>
            </w:rPr>
            <w:t>groups</w:t>
          </w:r>
          <w:proofErr w:type="spellEnd"/>
          <w:r w:rsidRPr="00D46ABD">
            <w:rPr>
              <w:rFonts w:ascii="Times New Roman" w:eastAsia="Times New Roman" w:hAnsi="Times New Roman" w:cs="Times New Roman"/>
              <w:sz w:val="24"/>
              <w:szCs w:val="24"/>
            </w:rPr>
            <w:t xml:space="preserve"> </w:t>
          </w:r>
          <w:proofErr w:type="spellStart"/>
          <w:r w:rsidRPr="00D46ABD">
            <w:rPr>
              <w:rFonts w:ascii="Times New Roman" w:eastAsia="Times New Roman" w:hAnsi="Times New Roman" w:cs="Times New Roman"/>
              <w:sz w:val="24"/>
              <w:szCs w:val="24"/>
            </w:rPr>
            <w:t>genotypes</w:t>
          </w:r>
          <w:proofErr w:type="spellEnd"/>
          <w:r w:rsidRPr="00D46ABD">
            <w:rPr>
              <w:rFonts w:ascii="Times New Roman" w:eastAsia="Times New Roman" w:hAnsi="Times New Roman" w:cs="Times New Roman"/>
              <w:sz w:val="24"/>
              <w:szCs w:val="24"/>
            </w:rPr>
            <w:t xml:space="preserve"> and malaria </w:t>
          </w:r>
          <w:proofErr w:type="spellStart"/>
          <w:r w:rsidRPr="00D46ABD">
            <w:rPr>
              <w:rFonts w:ascii="Times New Roman" w:eastAsia="Times New Roman" w:hAnsi="Times New Roman" w:cs="Times New Roman"/>
              <w:sz w:val="24"/>
              <w:szCs w:val="24"/>
            </w:rPr>
            <w:t>infection</w:t>
          </w:r>
          <w:proofErr w:type="spellEnd"/>
          <w:r w:rsidRPr="00D46ABD">
            <w:rPr>
              <w:rFonts w:ascii="Times New Roman" w:eastAsia="Times New Roman" w:hAnsi="Times New Roman" w:cs="Times New Roman"/>
              <w:sz w:val="24"/>
              <w:szCs w:val="24"/>
            </w:rPr>
            <w:t xml:space="preserve"> in </w:t>
          </w:r>
          <w:proofErr w:type="spellStart"/>
          <w:r w:rsidRPr="00D46ABD">
            <w:rPr>
              <w:rFonts w:ascii="Times New Roman" w:eastAsia="Times New Roman" w:hAnsi="Times New Roman" w:cs="Times New Roman"/>
              <w:sz w:val="24"/>
              <w:szCs w:val="24"/>
            </w:rPr>
            <w:t>different</w:t>
          </w:r>
          <w:proofErr w:type="spellEnd"/>
          <w:r w:rsidRPr="00D46ABD">
            <w:rPr>
              <w:rFonts w:ascii="Times New Roman" w:eastAsia="Times New Roman" w:hAnsi="Times New Roman" w:cs="Times New Roman"/>
              <w:sz w:val="24"/>
              <w:szCs w:val="24"/>
            </w:rPr>
            <w:t xml:space="preserve"> </w:t>
          </w:r>
          <w:proofErr w:type="spellStart"/>
          <w:r w:rsidRPr="00D46ABD">
            <w:rPr>
              <w:rFonts w:ascii="Times New Roman" w:eastAsia="Times New Roman" w:hAnsi="Times New Roman" w:cs="Times New Roman"/>
              <w:sz w:val="24"/>
              <w:szCs w:val="24"/>
            </w:rPr>
            <w:t>ethnic</w:t>
          </w:r>
          <w:proofErr w:type="spellEnd"/>
          <w:r w:rsidRPr="00D46ABD">
            <w:rPr>
              <w:rFonts w:ascii="Times New Roman" w:eastAsia="Times New Roman" w:hAnsi="Times New Roman" w:cs="Times New Roman"/>
              <w:sz w:val="24"/>
              <w:szCs w:val="24"/>
            </w:rPr>
            <w:t xml:space="preserve"> </w:t>
          </w:r>
          <w:proofErr w:type="spellStart"/>
          <w:r w:rsidRPr="00D46ABD">
            <w:rPr>
              <w:rFonts w:ascii="Times New Roman" w:eastAsia="Times New Roman" w:hAnsi="Times New Roman" w:cs="Times New Roman"/>
              <w:sz w:val="24"/>
              <w:szCs w:val="24"/>
            </w:rPr>
            <w:t>groups</w:t>
          </w:r>
          <w:proofErr w:type="spellEnd"/>
          <w:r w:rsidRPr="00D46ABD">
            <w:rPr>
              <w:rFonts w:ascii="Times New Roman" w:eastAsia="Times New Roman" w:hAnsi="Times New Roman" w:cs="Times New Roman"/>
              <w:sz w:val="24"/>
              <w:szCs w:val="24"/>
            </w:rPr>
            <w:t xml:space="preserve"> </w:t>
          </w:r>
          <w:proofErr w:type="spellStart"/>
          <w:r w:rsidRPr="00D46ABD">
            <w:rPr>
              <w:rFonts w:ascii="Times New Roman" w:eastAsia="Times New Roman" w:hAnsi="Times New Roman" w:cs="Times New Roman"/>
              <w:sz w:val="24"/>
              <w:szCs w:val="24"/>
            </w:rPr>
            <w:t>of</w:t>
          </w:r>
          <w:proofErr w:type="spellEnd"/>
          <w:r w:rsidRPr="00D46ABD">
            <w:rPr>
              <w:rFonts w:ascii="Times New Roman" w:eastAsia="Times New Roman" w:hAnsi="Times New Roman" w:cs="Times New Roman"/>
              <w:sz w:val="24"/>
              <w:szCs w:val="24"/>
            </w:rPr>
            <w:t xml:space="preserve"> Choco- Colombia. </w:t>
          </w:r>
          <w:proofErr w:type="spellStart"/>
          <w:r w:rsidRPr="00D46ABD">
            <w:rPr>
              <w:rFonts w:ascii="Times New Roman" w:eastAsia="Times New Roman" w:hAnsi="Times New Roman" w:cs="Times New Roman"/>
              <w:i/>
              <w:iCs/>
              <w:sz w:val="24"/>
              <w:szCs w:val="24"/>
            </w:rPr>
            <w:t>Colombía</w:t>
          </w:r>
          <w:proofErr w:type="spellEnd"/>
          <w:r w:rsidRPr="00D46ABD">
            <w:rPr>
              <w:rFonts w:ascii="Times New Roman" w:eastAsia="Times New Roman" w:hAnsi="Times New Roman" w:cs="Times New Roman"/>
              <w:i/>
              <w:iCs/>
              <w:sz w:val="24"/>
              <w:szCs w:val="24"/>
            </w:rPr>
            <w:t xml:space="preserve"> Médica</w:t>
          </w:r>
          <w:r w:rsidRPr="00D46ABD">
            <w:rPr>
              <w:rFonts w:ascii="Times New Roman" w:eastAsia="Times New Roman" w:hAnsi="Times New Roman" w:cs="Times New Roman"/>
              <w:sz w:val="24"/>
              <w:szCs w:val="24"/>
            </w:rPr>
            <w:t xml:space="preserve">, </w:t>
          </w:r>
          <w:r w:rsidRPr="00D46ABD">
            <w:rPr>
              <w:rFonts w:ascii="Times New Roman" w:eastAsia="Times New Roman" w:hAnsi="Times New Roman" w:cs="Times New Roman"/>
              <w:i/>
              <w:iCs/>
              <w:sz w:val="24"/>
              <w:szCs w:val="24"/>
            </w:rPr>
            <w:t>43</w:t>
          </w:r>
          <w:r w:rsidRPr="00D46ABD">
            <w:rPr>
              <w:rFonts w:ascii="Times New Roman" w:eastAsia="Times New Roman" w:hAnsi="Times New Roman" w:cs="Times New Roman"/>
              <w:sz w:val="24"/>
              <w:szCs w:val="24"/>
            </w:rPr>
            <w:t>(3), 189–195.</w:t>
          </w:r>
        </w:p>
        <w:p w14:paraId="42465AD5" w14:textId="77777777" w:rsidR="00B47ECF" w:rsidRPr="00D46ABD" w:rsidRDefault="00B47ECF">
          <w:pPr>
            <w:autoSpaceDE w:val="0"/>
            <w:autoSpaceDN w:val="0"/>
            <w:ind w:hanging="480"/>
            <w:contextualSpacing/>
            <w:divId w:val="1676419830"/>
            <w:rPr>
              <w:rFonts w:ascii="Times New Roman" w:eastAsia="Times New Roman" w:hAnsi="Times New Roman" w:cs="Times New Roman"/>
              <w:sz w:val="24"/>
              <w:szCs w:val="24"/>
            </w:rPr>
          </w:pPr>
          <w:proofErr w:type="spellStart"/>
          <w:r w:rsidRPr="00D46ABD">
            <w:rPr>
              <w:rFonts w:ascii="Times New Roman" w:eastAsia="Times New Roman" w:hAnsi="Times New Roman" w:cs="Times New Roman"/>
              <w:sz w:val="24"/>
              <w:szCs w:val="24"/>
            </w:rPr>
            <w:t>Halawani</w:t>
          </w:r>
          <w:proofErr w:type="spellEnd"/>
          <w:r w:rsidRPr="00D46ABD">
            <w:rPr>
              <w:rFonts w:ascii="Times New Roman" w:eastAsia="Times New Roman" w:hAnsi="Times New Roman" w:cs="Times New Roman"/>
              <w:sz w:val="24"/>
              <w:szCs w:val="24"/>
            </w:rPr>
            <w:t xml:space="preserve">, A., &amp; </w:t>
          </w:r>
          <w:proofErr w:type="spellStart"/>
          <w:r w:rsidRPr="00D46ABD">
            <w:rPr>
              <w:rFonts w:ascii="Times New Roman" w:eastAsia="Times New Roman" w:hAnsi="Times New Roman" w:cs="Times New Roman"/>
              <w:sz w:val="24"/>
              <w:szCs w:val="24"/>
            </w:rPr>
            <w:t>Arjan</w:t>
          </w:r>
          <w:proofErr w:type="spellEnd"/>
          <w:r w:rsidRPr="00D46ABD">
            <w:rPr>
              <w:rFonts w:ascii="Times New Roman" w:eastAsia="Times New Roman" w:hAnsi="Times New Roman" w:cs="Times New Roman"/>
              <w:sz w:val="24"/>
              <w:szCs w:val="24"/>
            </w:rPr>
            <w:t xml:space="preserve">, A. (2021). ABO, RH, and KEL1 </w:t>
          </w:r>
          <w:proofErr w:type="spellStart"/>
          <w:r w:rsidRPr="00D46ABD">
            <w:rPr>
              <w:rFonts w:ascii="Times New Roman" w:eastAsia="Times New Roman" w:hAnsi="Times New Roman" w:cs="Times New Roman"/>
              <w:sz w:val="24"/>
              <w:szCs w:val="24"/>
            </w:rPr>
            <w:t>Antigens</w:t>
          </w:r>
          <w:proofErr w:type="spellEnd"/>
          <w:r w:rsidRPr="00D46ABD">
            <w:rPr>
              <w:rFonts w:ascii="Times New Roman" w:eastAsia="Times New Roman" w:hAnsi="Times New Roman" w:cs="Times New Roman"/>
              <w:sz w:val="24"/>
              <w:szCs w:val="24"/>
            </w:rPr>
            <w:t xml:space="preserve">, </w:t>
          </w:r>
          <w:proofErr w:type="spellStart"/>
          <w:r w:rsidRPr="00D46ABD">
            <w:rPr>
              <w:rFonts w:ascii="Times New Roman" w:eastAsia="Times New Roman" w:hAnsi="Times New Roman" w:cs="Times New Roman"/>
              <w:sz w:val="24"/>
              <w:szCs w:val="24"/>
            </w:rPr>
            <w:t>Phenotypes</w:t>
          </w:r>
          <w:proofErr w:type="spellEnd"/>
          <w:r w:rsidRPr="00D46ABD">
            <w:rPr>
              <w:rFonts w:ascii="Times New Roman" w:eastAsia="Times New Roman" w:hAnsi="Times New Roman" w:cs="Times New Roman"/>
              <w:sz w:val="24"/>
              <w:szCs w:val="24"/>
            </w:rPr>
            <w:t xml:space="preserve"> and </w:t>
          </w:r>
          <w:proofErr w:type="spellStart"/>
          <w:r w:rsidRPr="00D46ABD">
            <w:rPr>
              <w:rFonts w:ascii="Times New Roman" w:eastAsia="Times New Roman" w:hAnsi="Times New Roman" w:cs="Times New Roman"/>
              <w:sz w:val="24"/>
              <w:szCs w:val="24"/>
            </w:rPr>
            <w:t>Haplotypes</w:t>
          </w:r>
          <w:proofErr w:type="spellEnd"/>
          <w:r w:rsidRPr="00D46ABD">
            <w:rPr>
              <w:rFonts w:ascii="Times New Roman" w:eastAsia="Times New Roman" w:hAnsi="Times New Roman" w:cs="Times New Roman"/>
              <w:sz w:val="24"/>
              <w:szCs w:val="24"/>
            </w:rPr>
            <w:t xml:space="preserve"> in </w:t>
          </w:r>
          <w:proofErr w:type="spellStart"/>
          <w:r w:rsidRPr="00D46ABD">
            <w:rPr>
              <w:rFonts w:ascii="Times New Roman" w:eastAsia="Times New Roman" w:hAnsi="Times New Roman" w:cs="Times New Roman"/>
              <w:sz w:val="24"/>
              <w:szCs w:val="24"/>
            </w:rPr>
            <w:t>Southwestern</w:t>
          </w:r>
          <w:proofErr w:type="spellEnd"/>
          <w:r w:rsidRPr="00D46ABD">
            <w:rPr>
              <w:rFonts w:ascii="Times New Roman" w:eastAsia="Times New Roman" w:hAnsi="Times New Roman" w:cs="Times New Roman"/>
              <w:sz w:val="24"/>
              <w:szCs w:val="24"/>
            </w:rPr>
            <w:t xml:space="preserve"> </w:t>
          </w:r>
          <w:proofErr w:type="spellStart"/>
          <w:r w:rsidRPr="00D46ABD">
            <w:rPr>
              <w:rFonts w:ascii="Times New Roman" w:eastAsia="Times New Roman" w:hAnsi="Times New Roman" w:cs="Times New Roman"/>
              <w:sz w:val="24"/>
              <w:szCs w:val="24"/>
            </w:rPr>
            <w:t>Saudi</w:t>
          </w:r>
          <w:proofErr w:type="spellEnd"/>
          <w:r w:rsidRPr="00D46ABD">
            <w:rPr>
              <w:rFonts w:ascii="Times New Roman" w:eastAsia="Times New Roman" w:hAnsi="Times New Roman" w:cs="Times New Roman"/>
              <w:sz w:val="24"/>
              <w:szCs w:val="24"/>
            </w:rPr>
            <w:t xml:space="preserve"> Arabia. </w:t>
          </w:r>
          <w:proofErr w:type="spellStart"/>
          <w:r w:rsidRPr="00D46ABD">
            <w:rPr>
              <w:rFonts w:ascii="Times New Roman" w:eastAsia="Times New Roman" w:hAnsi="Times New Roman" w:cs="Times New Roman"/>
              <w:i/>
              <w:iCs/>
              <w:sz w:val="24"/>
              <w:szCs w:val="24"/>
            </w:rPr>
            <w:t>Clinical</w:t>
          </w:r>
          <w:proofErr w:type="spellEnd"/>
          <w:r w:rsidRPr="00D46ABD">
            <w:rPr>
              <w:rFonts w:ascii="Times New Roman" w:eastAsia="Times New Roman" w:hAnsi="Times New Roman" w:cs="Times New Roman"/>
              <w:i/>
              <w:iCs/>
              <w:sz w:val="24"/>
              <w:szCs w:val="24"/>
            </w:rPr>
            <w:t xml:space="preserve"> </w:t>
          </w:r>
          <w:proofErr w:type="spellStart"/>
          <w:r w:rsidRPr="00D46ABD">
            <w:rPr>
              <w:rFonts w:ascii="Times New Roman" w:eastAsia="Times New Roman" w:hAnsi="Times New Roman" w:cs="Times New Roman"/>
              <w:i/>
              <w:iCs/>
              <w:sz w:val="24"/>
              <w:szCs w:val="24"/>
            </w:rPr>
            <w:t>Laboratory</w:t>
          </w:r>
          <w:proofErr w:type="spellEnd"/>
          <w:r w:rsidRPr="00D46ABD">
            <w:rPr>
              <w:rFonts w:ascii="Times New Roman" w:eastAsia="Times New Roman" w:hAnsi="Times New Roman" w:cs="Times New Roman"/>
              <w:sz w:val="24"/>
              <w:szCs w:val="24"/>
            </w:rPr>
            <w:t xml:space="preserve">, </w:t>
          </w:r>
          <w:r w:rsidRPr="00D46ABD">
            <w:rPr>
              <w:rFonts w:ascii="Times New Roman" w:eastAsia="Times New Roman" w:hAnsi="Times New Roman" w:cs="Times New Roman"/>
              <w:i/>
              <w:iCs/>
              <w:sz w:val="24"/>
              <w:szCs w:val="24"/>
            </w:rPr>
            <w:t>67</w:t>
          </w:r>
          <w:r w:rsidRPr="00D46ABD">
            <w:rPr>
              <w:rFonts w:ascii="Times New Roman" w:eastAsia="Times New Roman" w:hAnsi="Times New Roman" w:cs="Times New Roman"/>
              <w:sz w:val="24"/>
              <w:szCs w:val="24"/>
            </w:rPr>
            <w:t>(02/2021). https://doi.org/10.7754/Clin.Lab.2020.200633</w:t>
          </w:r>
        </w:p>
        <w:p w14:paraId="201775B9" w14:textId="77777777" w:rsidR="00B47ECF" w:rsidRPr="00D46ABD" w:rsidRDefault="00B47ECF">
          <w:pPr>
            <w:autoSpaceDE w:val="0"/>
            <w:autoSpaceDN w:val="0"/>
            <w:ind w:hanging="480"/>
            <w:contextualSpacing/>
            <w:divId w:val="1331367256"/>
            <w:rPr>
              <w:rFonts w:ascii="Times New Roman" w:eastAsia="Times New Roman" w:hAnsi="Times New Roman" w:cs="Times New Roman"/>
              <w:sz w:val="24"/>
              <w:szCs w:val="24"/>
            </w:rPr>
          </w:pPr>
          <w:r w:rsidRPr="00D46ABD">
            <w:rPr>
              <w:rFonts w:ascii="Times New Roman" w:eastAsia="Times New Roman" w:hAnsi="Times New Roman" w:cs="Times New Roman"/>
              <w:sz w:val="24"/>
              <w:szCs w:val="24"/>
            </w:rPr>
            <w:t xml:space="preserve">Hall, J. (2016). </w:t>
          </w:r>
          <w:r w:rsidRPr="00D46ABD">
            <w:rPr>
              <w:rFonts w:ascii="Times New Roman" w:eastAsia="Times New Roman" w:hAnsi="Times New Roman" w:cs="Times New Roman"/>
              <w:i/>
              <w:iCs/>
              <w:sz w:val="24"/>
              <w:szCs w:val="24"/>
            </w:rPr>
            <w:t>Guyton y Hall. Tratado de Fisiología Médica</w:t>
          </w:r>
          <w:r w:rsidRPr="00D46ABD">
            <w:rPr>
              <w:rFonts w:ascii="Times New Roman" w:eastAsia="Times New Roman" w:hAnsi="Times New Roman" w:cs="Times New Roman"/>
              <w:sz w:val="24"/>
              <w:szCs w:val="24"/>
            </w:rPr>
            <w:t xml:space="preserve"> (13 Edición). ELSEVIER.</w:t>
          </w:r>
        </w:p>
        <w:p w14:paraId="3F0BF39A" w14:textId="77777777" w:rsidR="00B47ECF" w:rsidRPr="00D46ABD" w:rsidRDefault="00B47ECF">
          <w:pPr>
            <w:autoSpaceDE w:val="0"/>
            <w:autoSpaceDN w:val="0"/>
            <w:ind w:hanging="480"/>
            <w:contextualSpacing/>
            <w:divId w:val="1827430707"/>
            <w:rPr>
              <w:rFonts w:ascii="Times New Roman" w:eastAsia="Times New Roman" w:hAnsi="Times New Roman" w:cs="Times New Roman"/>
              <w:sz w:val="24"/>
              <w:szCs w:val="24"/>
            </w:rPr>
          </w:pPr>
          <w:r w:rsidRPr="00D46ABD">
            <w:rPr>
              <w:rFonts w:ascii="Times New Roman" w:eastAsia="Times New Roman" w:hAnsi="Times New Roman" w:cs="Times New Roman"/>
              <w:sz w:val="24"/>
              <w:szCs w:val="24"/>
            </w:rPr>
            <w:t xml:space="preserve">Khan, M. N., </w:t>
          </w:r>
          <w:proofErr w:type="spellStart"/>
          <w:r w:rsidRPr="00D46ABD">
            <w:rPr>
              <w:rFonts w:ascii="Times New Roman" w:eastAsia="Times New Roman" w:hAnsi="Times New Roman" w:cs="Times New Roman"/>
              <w:sz w:val="24"/>
              <w:szCs w:val="24"/>
            </w:rPr>
            <w:t>Khaliq</w:t>
          </w:r>
          <w:proofErr w:type="spellEnd"/>
          <w:r w:rsidRPr="00D46ABD">
            <w:rPr>
              <w:rFonts w:ascii="Times New Roman" w:eastAsia="Times New Roman" w:hAnsi="Times New Roman" w:cs="Times New Roman"/>
              <w:sz w:val="24"/>
              <w:szCs w:val="24"/>
            </w:rPr>
            <w:t xml:space="preserve">, I., </w:t>
          </w:r>
          <w:proofErr w:type="spellStart"/>
          <w:r w:rsidRPr="00D46ABD">
            <w:rPr>
              <w:rFonts w:ascii="Times New Roman" w:eastAsia="Times New Roman" w:hAnsi="Times New Roman" w:cs="Times New Roman"/>
              <w:sz w:val="24"/>
              <w:szCs w:val="24"/>
            </w:rPr>
            <w:t>Bakhsh</w:t>
          </w:r>
          <w:proofErr w:type="spellEnd"/>
          <w:r w:rsidRPr="00D46ABD">
            <w:rPr>
              <w:rFonts w:ascii="Times New Roman" w:eastAsia="Times New Roman" w:hAnsi="Times New Roman" w:cs="Times New Roman"/>
              <w:sz w:val="24"/>
              <w:szCs w:val="24"/>
            </w:rPr>
            <w:t>, A., Akhtar, M. S., &amp; Amin-</w:t>
          </w:r>
          <w:proofErr w:type="spellStart"/>
          <w:r w:rsidRPr="00D46ABD">
            <w:rPr>
              <w:rFonts w:ascii="Times New Roman" w:eastAsia="Times New Roman" w:hAnsi="Times New Roman" w:cs="Times New Roman"/>
              <w:sz w:val="24"/>
              <w:szCs w:val="24"/>
            </w:rPr>
            <w:t>ud</w:t>
          </w:r>
          <w:proofErr w:type="spellEnd"/>
          <w:r w:rsidRPr="00D46ABD">
            <w:rPr>
              <w:rFonts w:ascii="Times New Roman" w:eastAsia="Times New Roman" w:hAnsi="Times New Roman" w:cs="Times New Roman"/>
              <w:sz w:val="24"/>
              <w:szCs w:val="24"/>
            </w:rPr>
            <w:t xml:space="preserve">-Din, M. (2009). </w:t>
          </w:r>
          <w:proofErr w:type="spellStart"/>
          <w:r w:rsidRPr="00D46ABD">
            <w:rPr>
              <w:rFonts w:ascii="Times New Roman" w:eastAsia="Times New Roman" w:hAnsi="Times New Roman" w:cs="Times New Roman"/>
              <w:sz w:val="24"/>
              <w:szCs w:val="24"/>
            </w:rPr>
            <w:t>Distribution</w:t>
          </w:r>
          <w:proofErr w:type="spellEnd"/>
          <w:r w:rsidRPr="00D46ABD">
            <w:rPr>
              <w:rFonts w:ascii="Times New Roman" w:eastAsia="Times New Roman" w:hAnsi="Times New Roman" w:cs="Times New Roman"/>
              <w:sz w:val="24"/>
              <w:szCs w:val="24"/>
            </w:rPr>
            <w:t xml:space="preserve"> </w:t>
          </w:r>
          <w:proofErr w:type="spellStart"/>
          <w:r w:rsidRPr="00D46ABD">
            <w:rPr>
              <w:rFonts w:ascii="Times New Roman" w:eastAsia="Times New Roman" w:hAnsi="Times New Roman" w:cs="Times New Roman"/>
              <w:sz w:val="24"/>
              <w:szCs w:val="24"/>
            </w:rPr>
            <w:t>of</w:t>
          </w:r>
          <w:proofErr w:type="spellEnd"/>
          <w:r w:rsidRPr="00D46ABD">
            <w:rPr>
              <w:rFonts w:ascii="Times New Roman" w:eastAsia="Times New Roman" w:hAnsi="Times New Roman" w:cs="Times New Roman"/>
              <w:sz w:val="24"/>
              <w:szCs w:val="24"/>
            </w:rPr>
            <w:t xml:space="preserve"> ABO and Rh D </w:t>
          </w:r>
          <w:proofErr w:type="spellStart"/>
          <w:r w:rsidRPr="00D46ABD">
            <w:rPr>
              <w:rFonts w:ascii="Times New Roman" w:eastAsia="Times New Roman" w:hAnsi="Times New Roman" w:cs="Times New Roman"/>
              <w:sz w:val="24"/>
              <w:szCs w:val="24"/>
            </w:rPr>
            <w:t>blood</w:t>
          </w:r>
          <w:proofErr w:type="spellEnd"/>
          <w:r w:rsidRPr="00D46ABD">
            <w:rPr>
              <w:rFonts w:ascii="Times New Roman" w:eastAsia="Times New Roman" w:hAnsi="Times New Roman" w:cs="Times New Roman"/>
              <w:sz w:val="24"/>
              <w:szCs w:val="24"/>
            </w:rPr>
            <w:t xml:space="preserve"> </w:t>
          </w:r>
          <w:proofErr w:type="spellStart"/>
          <w:r w:rsidRPr="00D46ABD">
            <w:rPr>
              <w:rFonts w:ascii="Times New Roman" w:eastAsia="Times New Roman" w:hAnsi="Times New Roman" w:cs="Times New Roman"/>
              <w:sz w:val="24"/>
              <w:szCs w:val="24"/>
            </w:rPr>
            <w:t>groups</w:t>
          </w:r>
          <w:proofErr w:type="spellEnd"/>
          <w:r w:rsidRPr="00D46ABD">
            <w:rPr>
              <w:rFonts w:ascii="Times New Roman" w:eastAsia="Times New Roman" w:hAnsi="Times New Roman" w:cs="Times New Roman"/>
              <w:sz w:val="24"/>
              <w:szCs w:val="24"/>
            </w:rPr>
            <w:t xml:space="preserve"> in </w:t>
          </w:r>
          <w:proofErr w:type="spellStart"/>
          <w:r w:rsidRPr="00D46ABD">
            <w:rPr>
              <w:rFonts w:ascii="Times New Roman" w:eastAsia="Times New Roman" w:hAnsi="Times New Roman" w:cs="Times New Roman"/>
              <w:sz w:val="24"/>
              <w:szCs w:val="24"/>
            </w:rPr>
            <w:t>the</w:t>
          </w:r>
          <w:proofErr w:type="spellEnd"/>
          <w:r w:rsidRPr="00D46ABD">
            <w:rPr>
              <w:rFonts w:ascii="Times New Roman" w:eastAsia="Times New Roman" w:hAnsi="Times New Roman" w:cs="Times New Roman"/>
              <w:sz w:val="24"/>
              <w:szCs w:val="24"/>
            </w:rPr>
            <w:t xml:space="preserve"> </w:t>
          </w:r>
          <w:proofErr w:type="spellStart"/>
          <w:r w:rsidRPr="00D46ABD">
            <w:rPr>
              <w:rFonts w:ascii="Times New Roman" w:eastAsia="Times New Roman" w:hAnsi="Times New Roman" w:cs="Times New Roman"/>
              <w:sz w:val="24"/>
              <w:szCs w:val="24"/>
            </w:rPr>
            <w:t>population</w:t>
          </w:r>
          <w:proofErr w:type="spellEnd"/>
          <w:r w:rsidRPr="00D46ABD">
            <w:rPr>
              <w:rFonts w:ascii="Times New Roman" w:eastAsia="Times New Roman" w:hAnsi="Times New Roman" w:cs="Times New Roman"/>
              <w:sz w:val="24"/>
              <w:szCs w:val="24"/>
            </w:rPr>
            <w:t xml:space="preserve"> </w:t>
          </w:r>
          <w:proofErr w:type="spellStart"/>
          <w:r w:rsidRPr="00D46ABD">
            <w:rPr>
              <w:rFonts w:ascii="Times New Roman" w:eastAsia="Times New Roman" w:hAnsi="Times New Roman" w:cs="Times New Roman"/>
              <w:sz w:val="24"/>
              <w:szCs w:val="24"/>
            </w:rPr>
            <w:t>of</w:t>
          </w:r>
          <w:proofErr w:type="spellEnd"/>
          <w:r w:rsidRPr="00D46ABD">
            <w:rPr>
              <w:rFonts w:ascii="Times New Roman" w:eastAsia="Times New Roman" w:hAnsi="Times New Roman" w:cs="Times New Roman"/>
              <w:sz w:val="24"/>
              <w:szCs w:val="24"/>
            </w:rPr>
            <w:t xml:space="preserve"> </w:t>
          </w:r>
          <w:proofErr w:type="spellStart"/>
          <w:r w:rsidRPr="00D46ABD">
            <w:rPr>
              <w:rFonts w:ascii="Times New Roman" w:eastAsia="Times New Roman" w:hAnsi="Times New Roman" w:cs="Times New Roman"/>
              <w:sz w:val="24"/>
              <w:szCs w:val="24"/>
            </w:rPr>
            <w:t>Poonch</w:t>
          </w:r>
          <w:proofErr w:type="spellEnd"/>
          <w:r w:rsidRPr="00D46ABD">
            <w:rPr>
              <w:rFonts w:ascii="Times New Roman" w:eastAsia="Times New Roman" w:hAnsi="Times New Roman" w:cs="Times New Roman"/>
              <w:sz w:val="24"/>
              <w:szCs w:val="24"/>
            </w:rPr>
            <w:t xml:space="preserve"> </w:t>
          </w:r>
          <w:proofErr w:type="spellStart"/>
          <w:r w:rsidRPr="00D46ABD">
            <w:rPr>
              <w:rFonts w:ascii="Times New Roman" w:eastAsia="Times New Roman" w:hAnsi="Times New Roman" w:cs="Times New Roman"/>
              <w:sz w:val="24"/>
              <w:szCs w:val="24"/>
            </w:rPr>
            <w:t>District</w:t>
          </w:r>
          <w:proofErr w:type="spellEnd"/>
          <w:r w:rsidRPr="00D46ABD">
            <w:rPr>
              <w:rFonts w:ascii="Times New Roman" w:eastAsia="Times New Roman" w:hAnsi="Times New Roman" w:cs="Times New Roman"/>
              <w:sz w:val="24"/>
              <w:szCs w:val="24"/>
            </w:rPr>
            <w:t xml:space="preserve">, Azad Jammu and Kashmir. </w:t>
          </w:r>
          <w:r w:rsidRPr="00D46ABD">
            <w:rPr>
              <w:rFonts w:ascii="Times New Roman" w:eastAsia="Times New Roman" w:hAnsi="Times New Roman" w:cs="Times New Roman"/>
              <w:i/>
              <w:iCs/>
              <w:sz w:val="24"/>
              <w:szCs w:val="24"/>
            </w:rPr>
            <w:t xml:space="preserve">Eastern </w:t>
          </w:r>
          <w:proofErr w:type="spellStart"/>
          <w:r w:rsidRPr="00D46ABD">
            <w:rPr>
              <w:rFonts w:ascii="Times New Roman" w:eastAsia="Times New Roman" w:hAnsi="Times New Roman" w:cs="Times New Roman"/>
              <w:i/>
              <w:iCs/>
              <w:sz w:val="24"/>
              <w:szCs w:val="24"/>
            </w:rPr>
            <w:t>Mediterranean</w:t>
          </w:r>
          <w:proofErr w:type="spellEnd"/>
          <w:r w:rsidRPr="00D46ABD">
            <w:rPr>
              <w:rFonts w:ascii="Times New Roman" w:eastAsia="Times New Roman" w:hAnsi="Times New Roman" w:cs="Times New Roman"/>
              <w:i/>
              <w:iCs/>
              <w:sz w:val="24"/>
              <w:szCs w:val="24"/>
            </w:rPr>
            <w:t xml:space="preserve"> </w:t>
          </w:r>
          <w:proofErr w:type="spellStart"/>
          <w:r w:rsidRPr="00D46ABD">
            <w:rPr>
              <w:rFonts w:ascii="Times New Roman" w:eastAsia="Times New Roman" w:hAnsi="Times New Roman" w:cs="Times New Roman"/>
              <w:i/>
              <w:iCs/>
              <w:sz w:val="24"/>
              <w:szCs w:val="24"/>
            </w:rPr>
            <w:t>Health</w:t>
          </w:r>
          <w:proofErr w:type="spellEnd"/>
          <w:r w:rsidRPr="00D46ABD">
            <w:rPr>
              <w:rFonts w:ascii="Times New Roman" w:eastAsia="Times New Roman" w:hAnsi="Times New Roman" w:cs="Times New Roman"/>
              <w:i/>
              <w:iCs/>
              <w:sz w:val="24"/>
              <w:szCs w:val="24"/>
            </w:rPr>
            <w:t xml:space="preserve"> </w:t>
          </w:r>
          <w:proofErr w:type="spellStart"/>
          <w:r w:rsidRPr="00D46ABD">
            <w:rPr>
              <w:rFonts w:ascii="Times New Roman" w:eastAsia="Times New Roman" w:hAnsi="Times New Roman" w:cs="Times New Roman"/>
              <w:i/>
              <w:iCs/>
              <w:sz w:val="24"/>
              <w:szCs w:val="24"/>
            </w:rPr>
            <w:t>Journal</w:t>
          </w:r>
          <w:proofErr w:type="spellEnd"/>
          <w:r w:rsidRPr="00D46ABD">
            <w:rPr>
              <w:rFonts w:ascii="Times New Roman" w:eastAsia="Times New Roman" w:hAnsi="Times New Roman" w:cs="Times New Roman"/>
              <w:i/>
              <w:iCs/>
              <w:sz w:val="24"/>
              <w:szCs w:val="24"/>
            </w:rPr>
            <w:t xml:space="preserve"> = La </w:t>
          </w:r>
          <w:proofErr w:type="spellStart"/>
          <w:r w:rsidRPr="00D46ABD">
            <w:rPr>
              <w:rFonts w:ascii="Times New Roman" w:eastAsia="Times New Roman" w:hAnsi="Times New Roman" w:cs="Times New Roman"/>
              <w:i/>
              <w:iCs/>
              <w:sz w:val="24"/>
              <w:szCs w:val="24"/>
            </w:rPr>
            <w:t>Revue</w:t>
          </w:r>
          <w:proofErr w:type="spellEnd"/>
          <w:r w:rsidRPr="00D46ABD">
            <w:rPr>
              <w:rFonts w:ascii="Times New Roman" w:eastAsia="Times New Roman" w:hAnsi="Times New Roman" w:cs="Times New Roman"/>
              <w:i/>
              <w:iCs/>
              <w:sz w:val="24"/>
              <w:szCs w:val="24"/>
            </w:rPr>
            <w:t xml:space="preserve"> de Sante de La </w:t>
          </w:r>
          <w:proofErr w:type="spellStart"/>
          <w:r w:rsidRPr="00D46ABD">
            <w:rPr>
              <w:rFonts w:ascii="Times New Roman" w:eastAsia="Times New Roman" w:hAnsi="Times New Roman" w:cs="Times New Roman"/>
              <w:i/>
              <w:iCs/>
              <w:sz w:val="24"/>
              <w:szCs w:val="24"/>
            </w:rPr>
            <w:t>Mediterranee</w:t>
          </w:r>
          <w:proofErr w:type="spellEnd"/>
          <w:r w:rsidRPr="00D46ABD">
            <w:rPr>
              <w:rFonts w:ascii="Times New Roman" w:eastAsia="Times New Roman" w:hAnsi="Times New Roman" w:cs="Times New Roman"/>
              <w:i/>
              <w:iCs/>
              <w:sz w:val="24"/>
              <w:szCs w:val="24"/>
            </w:rPr>
            <w:t xml:space="preserve"> </w:t>
          </w:r>
          <w:proofErr w:type="spellStart"/>
          <w:r w:rsidRPr="00D46ABD">
            <w:rPr>
              <w:rFonts w:ascii="Times New Roman" w:eastAsia="Times New Roman" w:hAnsi="Times New Roman" w:cs="Times New Roman"/>
              <w:i/>
              <w:iCs/>
              <w:sz w:val="24"/>
              <w:szCs w:val="24"/>
            </w:rPr>
            <w:t>Orientale</w:t>
          </w:r>
          <w:proofErr w:type="spellEnd"/>
          <w:r w:rsidRPr="00D46ABD">
            <w:rPr>
              <w:rFonts w:ascii="Times New Roman" w:eastAsia="Times New Roman" w:hAnsi="Times New Roman" w:cs="Times New Roman"/>
              <w:i/>
              <w:iCs/>
              <w:sz w:val="24"/>
              <w:szCs w:val="24"/>
            </w:rPr>
            <w:t xml:space="preserve"> = Al-</w:t>
          </w:r>
          <w:proofErr w:type="spellStart"/>
          <w:r w:rsidRPr="00D46ABD">
            <w:rPr>
              <w:rFonts w:ascii="Times New Roman" w:eastAsia="Times New Roman" w:hAnsi="Times New Roman" w:cs="Times New Roman"/>
              <w:i/>
              <w:iCs/>
              <w:sz w:val="24"/>
              <w:szCs w:val="24"/>
            </w:rPr>
            <w:t>Majallah</w:t>
          </w:r>
          <w:proofErr w:type="spellEnd"/>
          <w:r w:rsidRPr="00D46ABD">
            <w:rPr>
              <w:rFonts w:ascii="Times New Roman" w:eastAsia="Times New Roman" w:hAnsi="Times New Roman" w:cs="Times New Roman"/>
              <w:i/>
              <w:iCs/>
              <w:sz w:val="24"/>
              <w:szCs w:val="24"/>
            </w:rPr>
            <w:t xml:space="preserve"> al-</w:t>
          </w:r>
          <w:proofErr w:type="spellStart"/>
          <w:r w:rsidRPr="00D46ABD">
            <w:rPr>
              <w:rFonts w:ascii="Times New Roman" w:eastAsia="Times New Roman" w:hAnsi="Times New Roman" w:cs="Times New Roman"/>
              <w:i/>
              <w:iCs/>
              <w:sz w:val="24"/>
              <w:szCs w:val="24"/>
            </w:rPr>
            <w:t>Sihhiyah</w:t>
          </w:r>
          <w:proofErr w:type="spellEnd"/>
          <w:r w:rsidRPr="00D46ABD">
            <w:rPr>
              <w:rFonts w:ascii="Times New Roman" w:eastAsia="Times New Roman" w:hAnsi="Times New Roman" w:cs="Times New Roman"/>
              <w:i/>
              <w:iCs/>
              <w:sz w:val="24"/>
              <w:szCs w:val="24"/>
            </w:rPr>
            <w:t xml:space="preserve"> Li-</w:t>
          </w:r>
          <w:proofErr w:type="spellStart"/>
          <w:r w:rsidRPr="00D46ABD">
            <w:rPr>
              <w:rFonts w:ascii="Times New Roman" w:eastAsia="Times New Roman" w:hAnsi="Times New Roman" w:cs="Times New Roman"/>
              <w:i/>
              <w:iCs/>
              <w:sz w:val="24"/>
              <w:szCs w:val="24"/>
            </w:rPr>
            <w:t>Sharq</w:t>
          </w:r>
          <w:proofErr w:type="spellEnd"/>
          <w:r w:rsidRPr="00D46ABD">
            <w:rPr>
              <w:rFonts w:ascii="Times New Roman" w:eastAsia="Times New Roman" w:hAnsi="Times New Roman" w:cs="Times New Roman"/>
              <w:i/>
              <w:iCs/>
              <w:sz w:val="24"/>
              <w:szCs w:val="24"/>
            </w:rPr>
            <w:t xml:space="preserve"> al-</w:t>
          </w:r>
          <w:proofErr w:type="spellStart"/>
          <w:r w:rsidRPr="00D46ABD">
            <w:rPr>
              <w:rFonts w:ascii="Times New Roman" w:eastAsia="Times New Roman" w:hAnsi="Times New Roman" w:cs="Times New Roman"/>
              <w:i/>
              <w:iCs/>
              <w:sz w:val="24"/>
              <w:szCs w:val="24"/>
            </w:rPr>
            <w:t>Mutawassit</w:t>
          </w:r>
          <w:proofErr w:type="spellEnd"/>
          <w:r w:rsidRPr="00D46ABD">
            <w:rPr>
              <w:rFonts w:ascii="Times New Roman" w:eastAsia="Times New Roman" w:hAnsi="Times New Roman" w:cs="Times New Roman"/>
              <w:sz w:val="24"/>
              <w:szCs w:val="24"/>
            </w:rPr>
            <w:t xml:space="preserve">, </w:t>
          </w:r>
          <w:r w:rsidRPr="00D46ABD">
            <w:rPr>
              <w:rFonts w:ascii="Times New Roman" w:eastAsia="Times New Roman" w:hAnsi="Times New Roman" w:cs="Times New Roman"/>
              <w:i/>
              <w:iCs/>
              <w:sz w:val="24"/>
              <w:szCs w:val="24"/>
            </w:rPr>
            <w:t>15</w:t>
          </w:r>
          <w:r w:rsidRPr="00D46ABD">
            <w:rPr>
              <w:rFonts w:ascii="Times New Roman" w:eastAsia="Times New Roman" w:hAnsi="Times New Roman" w:cs="Times New Roman"/>
              <w:sz w:val="24"/>
              <w:szCs w:val="24"/>
            </w:rPr>
            <w:t>(3), 717–721.</w:t>
          </w:r>
        </w:p>
        <w:p w14:paraId="488D3A07" w14:textId="77777777" w:rsidR="00B47ECF" w:rsidRPr="00D46ABD" w:rsidRDefault="00B47ECF">
          <w:pPr>
            <w:autoSpaceDE w:val="0"/>
            <w:autoSpaceDN w:val="0"/>
            <w:ind w:hanging="480"/>
            <w:contextualSpacing/>
            <w:divId w:val="2122145298"/>
            <w:rPr>
              <w:rFonts w:ascii="Times New Roman" w:eastAsia="Times New Roman" w:hAnsi="Times New Roman" w:cs="Times New Roman"/>
              <w:sz w:val="24"/>
              <w:szCs w:val="24"/>
            </w:rPr>
          </w:pPr>
          <w:r w:rsidRPr="00D46ABD">
            <w:rPr>
              <w:rFonts w:ascii="Times New Roman" w:eastAsia="Times New Roman" w:hAnsi="Times New Roman" w:cs="Times New Roman"/>
              <w:sz w:val="24"/>
              <w:szCs w:val="24"/>
            </w:rPr>
            <w:t xml:space="preserve">Maldonado Lira, B., Peña Rosas, G., &amp; España Francis, N. (2019). Caracterización de grupo sanguíneo en la parroquia Esmeraldas. </w:t>
          </w:r>
          <w:r w:rsidRPr="00D46ABD">
            <w:rPr>
              <w:rFonts w:ascii="Times New Roman" w:eastAsia="Times New Roman" w:hAnsi="Times New Roman" w:cs="Times New Roman"/>
              <w:i/>
              <w:iCs/>
              <w:sz w:val="24"/>
              <w:szCs w:val="24"/>
            </w:rPr>
            <w:t>UNIVERSIDAD, CIENCIA y TECNOLOGÍA</w:t>
          </w:r>
          <w:r w:rsidRPr="00D46ABD">
            <w:rPr>
              <w:rFonts w:ascii="Times New Roman" w:eastAsia="Times New Roman" w:hAnsi="Times New Roman" w:cs="Times New Roman"/>
              <w:sz w:val="24"/>
              <w:szCs w:val="24"/>
            </w:rPr>
            <w:t xml:space="preserve">, </w:t>
          </w:r>
          <w:r w:rsidRPr="00D46ABD">
            <w:rPr>
              <w:rFonts w:ascii="Times New Roman" w:eastAsia="Times New Roman" w:hAnsi="Times New Roman" w:cs="Times New Roman"/>
              <w:i/>
              <w:iCs/>
              <w:sz w:val="24"/>
              <w:szCs w:val="24"/>
            </w:rPr>
            <w:t>23</w:t>
          </w:r>
          <w:r w:rsidRPr="00D46ABD">
            <w:rPr>
              <w:rFonts w:ascii="Times New Roman" w:eastAsia="Times New Roman" w:hAnsi="Times New Roman" w:cs="Times New Roman"/>
              <w:sz w:val="24"/>
              <w:szCs w:val="24"/>
            </w:rPr>
            <w:t>(92), 14–18.</w:t>
          </w:r>
        </w:p>
        <w:p w14:paraId="6CF80BA3" w14:textId="77777777" w:rsidR="00B47ECF" w:rsidRPr="00D46ABD" w:rsidRDefault="00B47ECF">
          <w:pPr>
            <w:autoSpaceDE w:val="0"/>
            <w:autoSpaceDN w:val="0"/>
            <w:ind w:hanging="480"/>
            <w:contextualSpacing/>
            <w:divId w:val="1874423298"/>
            <w:rPr>
              <w:rFonts w:ascii="Times New Roman" w:eastAsia="Times New Roman" w:hAnsi="Times New Roman" w:cs="Times New Roman"/>
              <w:sz w:val="24"/>
              <w:szCs w:val="24"/>
            </w:rPr>
          </w:pPr>
          <w:r w:rsidRPr="00D46ABD">
            <w:rPr>
              <w:rFonts w:ascii="Times New Roman" w:eastAsia="Times New Roman" w:hAnsi="Times New Roman" w:cs="Times New Roman"/>
              <w:sz w:val="24"/>
              <w:szCs w:val="24"/>
            </w:rPr>
            <w:t xml:space="preserve">Márquez-Benítez, Y., Lancheros-Silva, A. M., &amp; Díaz-Chaves, E. (2019). Grupos sanguíneos y su relación con los niveles plasmáticos del Factor de </w:t>
          </w:r>
          <w:proofErr w:type="spellStart"/>
          <w:r w:rsidRPr="00D46ABD">
            <w:rPr>
              <w:rFonts w:ascii="Times New Roman" w:eastAsia="Times New Roman" w:hAnsi="Times New Roman" w:cs="Times New Roman"/>
              <w:sz w:val="24"/>
              <w:szCs w:val="24"/>
            </w:rPr>
            <w:t>von</w:t>
          </w:r>
          <w:proofErr w:type="spellEnd"/>
          <w:r w:rsidRPr="00D46ABD">
            <w:rPr>
              <w:rFonts w:ascii="Times New Roman" w:eastAsia="Times New Roman" w:hAnsi="Times New Roman" w:cs="Times New Roman"/>
              <w:sz w:val="24"/>
              <w:szCs w:val="24"/>
            </w:rPr>
            <w:t xml:space="preserve"> Willebrand. </w:t>
          </w:r>
          <w:r w:rsidRPr="00D46ABD">
            <w:rPr>
              <w:rFonts w:ascii="Times New Roman" w:eastAsia="Times New Roman" w:hAnsi="Times New Roman" w:cs="Times New Roman"/>
              <w:i/>
              <w:iCs/>
              <w:sz w:val="24"/>
              <w:szCs w:val="24"/>
            </w:rPr>
            <w:t>Universidad y Salud</w:t>
          </w:r>
          <w:r w:rsidRPr="00D46ABD">
            <w:rPr>
              <w:rFonts w:ascii="Times New Roman" w:eastAsia="Times New Roman" w:hAnsi="Times New Roman" w:cs="Times New Roman"/>
              <w:sz w:val="24"/>
              <w:szCs w:val="24"/>
            </w:rPr>
            <w:t xml:space="preserve">, </w:t>
          </w:r>
          <w:r w:rsidRPr="00D46ABD">
            <w:rPr>
              <w:rFonts w:ascii="Times New Roman" w:eastAsia="Times New Roman" w:hAnsi="Times New Roman" w:cs="Times New Roman"/>
              <w:i/>
              <w:iCs/>
              <w:sz w:val="24"/>
              <w:szCs w:val="24"/>
            </w:rPr>
            <w:t>21</w:t>
          </w:r>
          <w:r w:rsidRPr="00D46ABD">
            <w:rPr>
              <w:rFonts w:ascii="Times New Roman" w:eastAsia="Times New Roman" w:hAnsi="Times New Roman" w:cs="Times New Roman"/>
              <w:sz w:val="24"/>
              <w:szCs w:val="24"/>
            </w:rPr>
            <w:t>(3), 277–287. https://doi.org/10.22267/rus.192103.165</w:t>
          </w:r>
        </w:p>
        <w:p w14:paraId="02E3580A" w14:textId="77777777" w:rsidR="00B47ECF" w:rsidRPr="00D46ABD" w:rsidRDefault="00B47ECF">
          <w:pPr>
            <w:autoSpaceDE w:val="0"/>
            <w:autoSpaceDN w:val="0"/>
            <w:ind w:hanging="480"/>
            <w:contextualSpacing/>
            <w:divId w:val="1679506710"/>
            <w:rPr>
              <w:rFonts w:ascii="Times New Roman" w:eastAsia="Times New Roman" w:hAnsi="Times New Roman" w:cs="Times New Roman"/>
              <w:sz w:val="24"/>
              <w:szCs w:val="24"/>
            </w:rPr>
          </w:pPr>
          <w:proofErr w:type="spellStart"/>
          <w:r w:rsidRPr="00D46ABD">
            <w:rPr>
              <w:rFonts w:ascii="Times New Roman" w:eastAsia="Times New Roman" w:hAnsi="Times New Roman" w:cs="Times New Roman"/>
              <w:sz w:val="24"/>
              <w:szCs w:val="24"/>
            </w:rPr>
            <w:t>Metovic</w:t>
          </w:r>
          <w:proofErr w:type="spellEnd"/>
          <w:r w:rsidRPr="00D46ABD">
            <w:rPr>
              <w:rFonts w:ascii="Times New Roman" w:eastAsia="Times New Roman" w:hAnsi="Times New Roman" w:cs="Times New Roman"/>
              <w:sz w:val="24"/>
              <w:szCs w:val="24"/>
            </w:rPr>
            <w:t xml:space="preserve">, A., </w:t>
          </w:r>
          <w:proofErr w:type="spellStart"/>
          <w:r w:rsidRPr="00D46ABD">
            <w:rPr>
              <w:rFonts w:ascii="Times New Roman" w:eastAsia="Times New Roman" w:hAnsi="Times New Roman" w:cs="Times New Roman"/>
              <w:sz w:val="24"/>
              <w:szCs w:val="24"/>
            </w:rPr>
            <w:t>Musanovic</w:t>
          </w:r>
          <w:proofErr w:type="spellEnd"/>
          <w:r w:rsidRPr="00D46ABD">
            <w:rPr>
              <w:rFonts w:ascii="Times New Roman" w:eastAsia="Times New Roman" w:hAnsi="Times New Roman" w:cs="Times New Roman"/>
              <w:sz w:val="24"/>
              <w:szCs w:val="24"/>
            </w:rPr>
            <w:t xml:space="preserve">, J., </w:t>
          </w:r>
          <w:proofErr w:type="spellStart"/>
          <w:r w:rsidRPr="00D46ABD">
            <w:rPr>
              <w:rFonts w:ascii="Times New Roman" w:eastAsia="Times New Roman" w:hAnsi="Times New Roman" w:cs="Times New Roman"/>
              <w:sz w:val="24"/>
              <w:szCs w:val="24"/>
            </w:rPr>
            <w:t>Ramic</w:t>
          </w:r>
          <w:proofErr w:type="spellEnd"/>
          <w:r w:rsidRPr="00D46ABD">
            <w:rPr>
              <w:rFonts w:ascii="Times New Roman" w:eastAsia="Times New Roman" w:hAnsi="Times New Roman" w:cs="Times New Roman"/>
              <w:sz w:val="24"/>
              <w:szCs w:val="24"/>
            </w:rPr>
            <w:t xml:space="preserve">, N., </w:t>
          </w:r>
          <w:proofErr w:type="spellStart"/>
          <w:r w:rsidRPr="00D46ABD">
            <w:rPr>
              <w:rFonts w:ascii="Times New Roman" w:eastAsia="Times New Roman" w:hAnsi="Times New Roman" w:cs="Times New Roman"/>
              <w:sz w:val="24"/>
              <w:szCs w:val="24"/>
            </w:rPr>
            <w:t>Lepara</w:t>
          </w:r>
          <w:proofErr w:type="spellEnd"/>
          <w:r w:rsidRPr="00D46ABD">
            <w:rPr>
              <w:rFonts w:ascii="Times New Roman" w:eastAsia="Times New Roman" w:hAnsi="Times New Roman" w:cs="Times New Roman"/>
              <w:sz w:val="24"/>
              <w:szCs w:val="24"/>
            </w:rPr>
            <w:t xml:space="preserve">, O., </w:t>
          </w:r>
          <w:proofErr w:type="spellStart"/>
          <w:r w:rsidRPr="00D46ABD">
            <w:rPr>
              <w:rFonts w:ascii="Times New Roman" w:eastAsia="Times New Roman" w:hAnsi="Times New Roman" w:cs="Times New Roman"/>
              <w:sz w:val="24"/>
              <w:szCs w:val="24"/>
            </w:rPr>
            <w:t>Secic</w:t>
          </w:r>
          <w:proofErr w:type="spellEnd"/>
          <w:r w:rsidRPr="00D46ABD">
            <w:rPr>
              <w:rFonts w:ascii="Times New Roman" w:eastAsia="Times New Roman" w:hAnsi="Times New Roman" w:cs="Times New Roman"/>
              <w:sz w:val="24"/>
              <w:szCs w:val="24"/>
            </w:rPr>
            <w:t xml:space="preserve">, D., </w:t>
          </w:r>
          <w:proofErr w:type="spellStart"/>
          <w:r w:rsidRPr="00D46ABD">
            <w:rPr>
              <w:rFonts w:ascii="Times New Roman" w:eastAsia="Times New Roman" w:hAnsi="Times New Roman" w:cs="Times New Roman"/>
              <w:sz w:val="24"/>
              <w:szCs w:val="24"/>
            </w:rPr>
            <w:t>Pepic</w:t>
          </w:r>
          <w:proofErr w:type="spellEnd"/>
          <w:r w:rsidRPr="00D46ABD">
            <w:rPr>
              <w:rFonts w:ascii="Times New Roman" w:eastAsia="Times New Roman" w:hAnsi="Times New Roman" w:cs="Times New Roman"/>
              <w:sz w:val="24"/>
              <w:szCs w:val="24"/>
            </w:rPr>
            <w:t xml:space="preserve">, E., </w:t>
          </w:r>
          <w:proofErr w:type="spellStart"/>
          <w:r w:rsidRPr="00D46ABD">
            <w:rPr>
              <w:rFonts w:ascii="Times New Roman" w:eastAsia="Times New Roman" w:hAnsi="Times New Roman" w:cs="Times New Roman"/>
              <w:sz w:val="24"/>
              <w:szCs w:val="24"/>
            </w:rPr>
            <w:t>Zec</w:t>
          </w:r>
          <w:proofErr w:type="spellEnd"/>
          <w:r w:rsidRPr="00D46ABD">
            <w:rPr>
              <w:rFonts w:ascii="Times New Roman" w:eastAsia="Times New Roman" w:hAnsi="Times New Roman" w:cs="Times New Roman"/>
              <w:sz w:val="24"/>
              <w:szCs w:val="24"/>
            </w:rPr>
            <w:t xml:space="preserve">, S., &amp; </w:t>
          </w:r>
          <w:proofErr w:type="spellStart"/>
          <w:r w:rsidRPr="00D46ABD">
            <w:rPr>
              <w:rFonts w:ascii="Times New Roman" w:eastAsia="Times New Roman" w:hAnsi="Times New Roman" w:cs="Times New Roman"/>
              <w:sz w:val="24"/>
              <w:szCs w:val="24"/>
            </w:rPr>
            <w:t>Sjuka</w:t>
          </w:r>
          <w:proofErr w:type="spellEnd"/>
          <w:r w:rsidRPr="00D46ABD">
            <w:rPr>
              <w:rFonts w:ascii="Times New Roman" w:eastAsia="Times New Roman" w:hAnsi="Times New Roman" w:cs="Times New Roman"/>
              <w:sz w:val="24"/>
              <w:szCs w:val="24"/>
            </w:rPr>
            <w:t xml:space="preserve">, S. (2021). </w:t>
          </w:r>
          <w:proofErr w:type="spellStart"/>
          <w:r w:rsidRPr="00D46ABD">
            <w:rPr>
              <w:rFonts w:ascii="Times New Roman" w:eastAsia="Times New Roman" w:hAnsi="Times New Roman" w:cs="Times New Roman"/>
              <w:sz w:val="24"/>
              <w:szCs w:val="24"/>
            </w:rPr>
            <w:t>Population-genetic</w:t>
          </w:r>
          <w:proofErr w:type="spellEnd"/>
          <w:r w:rsidRPr="00D46ABD">
            <w:rPr>
              <w:rFonts w:ascii="Times New Roman" w:eastAsia="Times New Roman" w:hAnsi="Times New Roman" w:cs="Times New Roman"/>
              <w:sz w:val="24"/>
              <w:szCs w:val="24"/>
            </w:rPr>
            <w:t xml:space="preserve"> </w:t>
          </w:r>
          <w:proofErr w:type="spellStart"/>
          <w:r w:rsidRPr="00D46ABD">
            <w:rPr>
              <w:rFonts w:ascii="Times New Roman" w:eastAsia="Times New Roman" w:hAnsi="Times New Roman" w:cs="Times New Roman"/>
              <w:sz w:val="24"/>
              <w:szCs w:val="24"/>
            </w:rPr>
            <w:t>Aspects</w:t>
          </w:r>
          <w:proofErr w:type="spellEnd"/>
          <w:r w:rsidRPr="00D46ABD">
            <w:rPr>
              <w:rFonts w:ascii="Times New Roman" w:eastAsia="Times New Roman" w:hAnsi="Times New Roman" w:cs="Times New Roman"/>
              <w:sz w:val="24"/>
              <w:szCs w:val="24"/>
            </w:rPr>
            <w:t xml:space="preserve"> </w:t>
          </w:r>
          <w:proofErr w:type="spellStart"/>
          <w:r w:rsidRPr="00D46ABD">
            <w:rPr>
              <w:rFonts w:ascii="Times New Roman" w:eastAsia="Times New Roman" w:hAnsi="Times New Roman" w:cs="Times New Roman"/>
              <w:sz w:val="24"/>
              <w:szCs w:val="24"/>
            </w:rPr>
            <w:t>of</w:t>
          </w:r>
          <w:proofErr w:type="spellEnd"/>
          <w:r w:rsidRPr="00D46ABD">
            <w:rPr>
              <w:rFonts w:ascii="Times New Roman" w:eastAsia="Times New Roman" w:hAnsi="Times New Roman" w:cs="Times New Roman"/>
              <w:sz w:val="24"/>
              <w:szCs w:val="24"/>
            </w:rPr>
            <w:t xml:space="preserve"> </w:t>
          </w:r>
          <w:proofErr w:type="spellStart"/>
          <w:r w:rsidRPr="00D46ABD">
            <w:rPr>
              <w:rFonts w:ascii="Times New Roman" w:eastAsia="Times New Roman" w:hAnsi="Times New Roman" w:cs="Times New Roman"/>
              <w:sz w:val="24"/>
              <w:szCs w:val="24"/>
            </w:rPr>
            <w:t>Breast</w:t>
          </w:r>
          <w:proofErr w:type="spellEnd"/>
          <w:r w:rsidRPr="00D46ABD">
            <w:rPr>
              <w:rFonts w:ascii="Times New Roman" w:eastAsia="Times New Roman" w:hAnsi="Times New Roman" w:cs="Times New Roman"/>
              <w:sz w:val="24"/>
              <w:szCs w:val="24"/>
            </w:rPr>
            <w:t xml:space="preserve"> </w:t>
          </w:r>
          <w:proofErr w:type="spellStart"/>
          <w:r w:rsidRPr="00D46ABD">
            <w:rPr>
              <w:rFonts w:ascii="Times New Roman" w:eastAsia="Times New Roman" w:hAnsi="Times New Roman" w:cs="Times New Roman"/>
              <w:sz w:val="24"/>
              <w:szCs w:val="24"/>
            </w:rPr>
            <w:t>Cancers</w:t>
          </w:r>
          <w:proofErr w:type="spellEnd"/>
          <w:r w:rsidRPr="00D46ABD">
            <w:rPr>
              <w:rFonts w:ascii="Times New Roman" w:eastAsia="Times New Roman" w:hAnsi="Times New Roman" w:cs="Times New Roman"/>
              <w:sz w:val="24"/>
              <w:szCs w:val="24"/>
            </w:rPr>
            <w:t xml:space="preserve"> and </w:t>
          </w:r>
          <w:proofErr w:type="spellStart"/>
          <w:r w:rsidRPr="00D46ABD">
            <w:rPr>
              <w:rFonts w:ascii="Times New Roman" w:eastAsia="Times New Roman" w:hAnsi="Times New Roman" w:cs="Times New Roman"/>
              <w:sz w:val="24"/>
              <w:szCs w:val="24"/>
            </w:rPr>
            <w:t>Association</w:t>
          </w:r>
          <w:proofErr w:type="spellEnd"/>
          <w:r w:rsidRPr="00D46ABD">
            <w:rPr>
              <w:rFonts w:ascii="Times New Roman" w:eastAsia="Times New Roman" w:hAnsi="Times New Roman" w:cs="Times New Roman"/>
              <w:sz w:val="24"/>
              <w:szCs w:val="24"/>
            </w:rPr>
            <w:t xml:space="preserve"> </w:t>
          </w:r>
          <w:proofErr w:type="spellStart"/>
          <w:r w:rsidRPr="00D46ABD">
            <w:rPr>
              <w:rFonts w:ascii="Times New Roman" w:eastAsia="Times New Roman" w:hAnsi="Times New Roman" w:cs="Times New Roman"/>
              <w:sz w:val="24"/>
              <w:szCs w:val="24"/>
            </w:rPr>
            <w:t>with</w:t>
          </w:r>
          <w:proofErr w:type="spellEnd"/>
          <w:r w:rsidRPr="00D46ABD">
            <w:rPr>
              <w:rFonts w:ascii="Times New Roman" w:eastAsia="Times New Roman" w:hAnsi="Times New Roman" w:cs="Times New Roman"/>
              <w:sz w:val="24"/>
              <w:szCs w:val="24"/>
            </w:rPr>
            <w:t xml:space="preserve"> Rh Factor in </w:t>
          </w:r>
          <w:proofErr w:type="spellStart"/>
          <w:r w:rsidRPr="00D46ABD">
            <w:rPr>
              <w:rFonts w:ascii="Times New Roman" w:eastAsia="Times New Roman" w:hAnsi="Times New Roman" w:cs="Times New Roman"/>
              <w:sz w:val="24"/>
              <w:szCs w:val="24"/>
            </w:rPr>
            <w:t>Selected</w:t>
          </w:r>
          <w:proofErr w:type="spellEnd"/>
          <w:r w:rsidRPr="00D46ABD">
            <w:rPr>
              <w:rFonts w:ascii="Times New Roman" w:eastAsia="Times New Roman" w:hAnsi="Times New Roman" w:cs="Times New Roman"/>
              <w:sz w:val="24"/>
              <w:szCs w:val="24"/>
            </w:rPr>
            <w:t xml:space="preserve"> </w:t>
          </w:r>
          <w:proofErr w:type="spellStart"/>
          <w:r w:rsidRPr="00D46ABD">
            <w:rPr>
              <w:rFonts w:ascii="Times New Roman" w:eastAsia="Times New Roman" w:hAnsi="Times New Roman" w:cs="Times New Roman"/>
              <w:sz w:val="24"/>
              <w:szCs w:val="24"/>
            </w:rPr>
            <w:t>Sample</w:t>
          </w:r>
          <w:proofErr w:type="spellEnd"/>
          <w:r w:rsidRPr="00D46ABD">
            <w:rPr>
              <w:rFonts w:ascii="Times New Roman" w:eastAsia="Times New Roman" w:hAnsi="Times New Roman" w:cs="Times New Roman"/>
              <w:sz w:val="24"/>
              <w:szCs w:val="24"/>
            </w:rPr>
            <w:t xml:space="preserve">. </w:t>
          </w:r>
          <w:r w:rsidRPr="00D46ABD">
            <w:rPr>
              <w:rFonts w:ascii="Times New Roman" w:eastAsia="Times New Roman" w:hAnsi="Times New Roman" w:cs="Times New Roman"/>
              <w:i/>
              <w:iCs/>
              <w:sz w:val="24"/>
              <w:szCs w:val="24"/>
            </w:rPr>
            <w:t>Medical Archives</w:t>
          </w:r>
          <w:r w:rsidRPr="00D46ABD">
            <w:rPr>
              <w:rFonts w:ascii="Times New Roman" w:eastAsia="Times New Roman" w:hAnsi="Times New Roman" w:cs="Times New Roman"/>
              <w:sz w:val="24"/>
              <w:szCs w:val="24"/>
            </w:rPr>
            <w:t xml:space="preserve">, </w:t>
          </w:r>
          <w:r w:rsidRPr="00D46ABD">
            <w:rPr>
              <w:rFonts w:ascii="Times New Roman" w:eastAsia="Times New Roman" w:hAnsi="Times New Roman" w:cs="Times New Roman"/>
              <w:i/>
              <w:iCs/>
              <w:sz w:val="24"/>
              <w:szCs w:val="24"/>
            </w:rPr>
            <w:t>75</w:t>
          </w:r>
          <w:r w:rsidRPr="00D46ABD">
            <w:rPr>
              <w:rFonts w:ascii="Times New Roman" w:eastAsia="Times New Roman" w:hAnsi="Times New Roman" w:cs="Times New Roman"/>
              <w:sz w:val="24"/>
              <w:szCs w:val="24"/>
            </w:rPr>
            <w:t>(6), 413. https://doi.org/10.5455/medarh.2021.75.413-417</w:t>
          </w:r>
        </w:p>
        <w:p w14:paraId="66B539CB" w14:textId="77777777" w:rsidR="00B47ECF" w:rsidRPr="00D46ABD" w:rsidRDefault="00B47ECF">
          <w:pPr>
            <w:autoSpaceDE w:val="0"/>
            <w:autoSpaceDN w:val="0"/>
            <w:ind w:hanging="480"/>
            <w:contextualSpacing/>
            <w:divId w:val="282738328"/>
            <w:rPr>
              <w:rFonts w:ascii="Times New Roman" w:eastAsia="Times New Roman" w:hAnsi="Times New Roman" w:cs="Times New Roman"/>
              <w:sz w:val="24"/>
              <w:szCs w:val="24"/>
            </w:rPr>
          </w:pPr>
          <w:r w:rsidRPr="00D46ABD">
            <w:rPr>
              <w:rFonts w:ascii="Times New Roman" w:eastAsia="Times New Roman" w:hAnsi="Times New Roman" w:cs="Times New Roman"/>
              <w:sz w:val="24"/>
              <w:szCs w:val="24"/>
            </w:rPr>
            <w:t xml:space="preserve">Moraleda Jiménez, J., Cárdenas Díaz de Espada, J., &amp; Arroyo Rodríguez, J. (2017). </w:t>
          </w:r>
          <w:r w:rsidRPr="00D46ABD">
            <w:rPr>
              <w:rFonts w:ascii="Times New Roman" w:eastAsia="Times New Roman" w:hAnsi="Times New Roman" w:cs="Times New Roman"/>
              <w:i/>
              <w:iCs/>
              <w:sz w:val="24"/>
              <w:szCs w:val="24"/>
            </w:rPr>
            <w:t>Pregrado de Hematología</w:t>
          </w:r>
          <w:r w:rsidRPr="00D46ABD">
            <w:rPr>
              <w:rFonts w:ascii="Times New Roman" w:eastAsia="Times New Roman" w:hAnsi="Times New Roman" w:cs="Times New Roman"/>
              <w:sz w:val="24"/>
              <w:szCs w:val="24"/>
            </w:rPr>
            <w:t xml:space="preserve"> (Cuarta edición). </w:t>
          </w:r>
          <w:proofErr w:type="spellStart"/>
          <w:r w:rsidRPr="00D46ABD">
            <w:rPr>
              <w:rFonts w:ascii="Times New Roman" w:eastAsia="Times New Roman" w:hAnsi="Times New Roman" w:cs="Times New Roman"/>
              <w:sz w:val="24"/>
              <w:szCs w:val="24"/>
            </w:rPr>
            <w:t>Luzán</w:t>
          </w:r>
          <w:proofErr w:type="spellEnd"/>
          <w:r w:rsidRPr="00D46ABD">
            <w:rPr>
              <w:rFonts w:ascii="Times New Roman" w:eastAsia="Times New Roman" w:hAnsi="Times New Roman" w:cs="Times New Roman"/>
              <w:sz w:val="24"/>
              <w:szCs w:val="24"/>
            </w:rPr>
            <w:t xml:space="preserve"> 5.</w:t>
          </w:r>
        </w:p>
        <w:p w14:paraId="5177097F" w14:textId="77777777" w:rsidR="00B47ECF" w:rsidRPr="00D46ABD" w:rsidRDefault="00B47ECF">
          <w:pPr>
            <w:autoSpaceDE w:val="0"/>
            <w:autoSpaceDN w:val="0"/>
            <w:ind w:hanging="480"/>
            <w:contextualSpacing/>
            <w:divId w:val="1840386838"/>
            <w:rPr>
              <w:rFonts w:ascii="Times New Roman" w:eastAsia="Times New Roman" w:hAnsi="Times New Roman" w:cs="Times New Roman"/>
              <w:sz w:val="24"/>
              <w:szCs w:val="24"/>
            </w:rPr>
          </w:pPr>
          <w:proofErr w:type="spellStart"/>
          <w:r w:rsidRPr="00D46ABD">
            <w:rPr>
              <w:rFonts w:ascii="Times New Roman" w:eastAsia="Times New Roman" w:hAnsi="Times New Roman" w:cs="Times New Roman"/>
              <w:sz w:val="24"/>
              <w:szCs w:val="24"/>
            </w:rPr>
            <w:t>Patidar</w:t>
          </w:r>
          <w:proofErr w:type="spellEnd"/>
          <w:r w:rsidRPr="00D46ABD">
            <w:rPr>
              <w:rFonts w:ascii="Times New Roman" w:eastAsia="Times New Roman" w:hAnsi="Times New Roman" w:cs="Times New Roman"/>
              <w:sz w:val="24"/>
              <w:szCs w:val="24"/>
            </w:rPr>
            <w:t xml:space="preserve">, G. K., &amp; </w:t>
          </w:r>
          <w:proofErr w:type="spellStart"/>
          <w:r w:rsidRPr="00D46ABD">
            <w:rPr>
              <w:rFonts w:ascii="Times New Roman" w:eastAsia="Times New Roman" w:hAnsi="Times New Roman" w:cs="Times New Roman"/>
              <w:sz w:val="24"/>
              <w:szCs w:val="24"/>
            </w:rPr>
            <w:t>Dhiman</w:t>
          </w:r>
          <w:proofErr w:type="spellEnd"/>
          <w:r w:rsidRPr="00D46ABD">
            <w:rPr>
              <w:rFonts w:ascii="Times New Roman" w:eastAsia="Times New Roman" w:hAnsi="Times New Roman" w:cs="Times New Roman"/>
              <w:sz w:val="24"/>
              <w:szCs w:val="24"/>
            </w:rPr>
            <w:t xml:space="preserve">, Y. (2021). </w:t>
          </w:r>
          <w:proofErr w:type="spellStart"/>
          <w:r w:rsidRPr="00D46ABD">
            <w:rPr>
              <w:rFonts w:ascii="Times New Roman" w:eastAsia="Times New Roman" w:hAnsi="Times New Roman" w:cs="Times New Roman"/>
              <w:sz w:val="24"/>
              <w:szCs w:val="24"/>
            </w:rPr>
            <w:t>Distribution</w:t>
          </w:r>
          <w:proofErr w:type="spellEnd"/>
          <w:r w:rsidRPr="00D46ABD">
            <w:rPr>
              <w:rFonts w:ascii="Times New Roman" w:eastAsia="Times New Roman" w:hAnsi="Times New Roman" w:cs="Times New Roman"/>
              <w:sz w:val="24"/>
              <w:szCs w:val="24"/>
            </w:rPr>
            <w:t xml:space="preserve"> </w:t>
          </w:r>
          <w:proofErr w:type="spellStart"/>
          <w:r w:rsidRPr="00D46ABD">
            <w:rPr>
              <w:rFonts w:ascii="Times New Roman" w:eastAsia="Times New Roman" w:hAnsi="Times New Roman" w:cs="Times New Roman"/>
              <w:sz w:val="24"/>
              <w:szCs w:val="24"/>
            </w:rPr>
            <w:t>of</w:t>
          </w:r>
          <w:proofErr w:type="spellEnd"/>
          <w:r w:rsidRPr="00D46ABD">
            <w:rPr>
              <w:rFonts w:ascii="Times New Roman" w:eastAsia="Times New Roman" w:hAnsi="Times New Roman" w:cs="Times New Roman"/>
              <w:sz w:val="24"/>
              <w:szCs w:val="24"/>
            </w:rPr>
            <w:t xml:space="preserve"> ABO and Rh (D) </w:t>
          </w:r>
          <w:proofErr w:type="spellStart"/>
          <w:r w:rsidRPr="00D46ABD">
            <w:rPr>
              <w:rFonts w:ascii="Times New Roman" w:eastAsia="Times New Roman" w:hAnsi="Times New Roman" w:cs="Times New Roman"/>
              <w:sz w:val="24"/>
              <w:szCs w:val="24"/>
            </w:rPr>
            <w:t>Blood</w:t>
          </w:r>
          <w:proofErr w:type="spellEnd"/>
          <w:r w:rsidRPr="00D46ABD">
            <w:rPr>
              <w:rFonts w:ascii="Times New Roman" w:eastAsia="Times New Roman" w:hAnsi="Times New Roman" w:cs="Times New Roman"/>
              <w:sz w:val="24"/>
              <w:szCs w:val="24"/>
            </w:rPr>
            <w:t xml:space="preserve"> </w:t>
          </w:r>
          <w:proofErr w:type="spellStart"/>
          <w:r w:rsidRPr="00D46ABD">
            <w:rPr>
              <w:rFonts w:ascii="Times New Roman" w:eastAsia="Times New Roman" w:hAnsi="Times New Roman" w:cs="Times New Roman"/>
              <w:sz w:val="24"/>
              <w:szCs w:val="24"/>
            </w:rPr>
            <w:t>groups</w:t>
          </w:r>
          <w:proofErr w:type="spellEnd"/>
          <w:r w:rsidRPr="00D46ABD">
            <w:rPr>
              <w:rFonts w:ascii="Times New Roman" w:eastAsia="Times New Roman" w:hAnsi="Times New Roman" w:cs="Times New Roman"/>
              <w:sz w:val="24"/>
              <w:szCs w:val="24"/>
            </w:rPr>
            <w:t xml:space="preserve"> in </w:t>
          </w:r>
          <w:proofErr w:type="gramStart"/>
          <w:r w:rsidRPr="00D46ABD">
            <w:rPr>
              <w:rFonts w:ascii="Times New Roman" w:eastAsia="Times New Roman" w:hAnsi="Times New Roman" w:cs="Times New Roman"/>
              <w:sz w:val="24"/>
              <w:szCs w:val="24"/>
            </w:rPr>
            <w:t>India</w:t>
          </w:r>
          <w:proofErr w:type="gramEnd"/>
          <w:r w:rsidRPr="00D46ABD">
            <w:rPr>
              <w:rFonts w:ascii="Times New Roman" w:eastAsia="Times New Roman" w:hAnsi="Times New Roman" w:cs="Times New Roman"/>
              <w:sz w:val="24"/>
              <w:szCs w:val="24"/>
            </w:rPr>
            <w:t xml:space="preserve">: A </w:t>
          </w:r>
          <w:proofErr w:type="spellStart"/>
          <w:r w:rsidRPr="00D46ABD">
            <w:rPr>
              <w:rFonts w:ascii="Times New Roman" w:eastAsia="Times New Roman" w:hAnsi="Times New Roman" w:cs="Times New Roman"/>
              <w:sz w:val="24"/>
              <w:szCs w:val="24"/>
            </w:rPr>
            <w:t>systematic</w:t>
          </w:r>
          <w:proofErr w:type="spellEnd"/>
          <w:r w:rsidRPr="00D46ABD">
            <w:rPr>
              <w:rFonts w:ascii="Times New Roman" w:eastAsia="Times New Roman" w:hAnsi="Times New Roman" w:cs="Times New Roman"/>
              <w:sz w:val="24"/>
              <w:szCs w:val="24"/>
            </w:rPr>
            <w:t xml:space="preserve"> </w:t>
          </w:r>
          <w:proofErr w:type="spellStart"/>
          <w:r w:rsidRPr="00D46ABD">
            <w:rPr>
              <w:rFonts w:ascii="Times New Roman" w:eastAsia="Times New Roman" w:hAnsi="Times New Roman" w:cs="Times New Roman"/>
              <w:sz w:val="24"/>
              <w:szCs w:val="24"/>
            </w:rPr>
            <w:t>review</w:t>
          </w:r>
          <w:proofErr w:type="spellEnd"/>
          <w:r w:rsidRPr="00D46ABD">
            <w:rPr>
              <w:rFonts w:ascii="Times New Roman" w:eastAsia="Times New Roman" w:hAnsi="Times New Roman" w:cs="Times New Roman"/>
              <w:sz w:val="24"/>
              <w:szCs w:val="24"/>
            </w:rPr>
            <w:t xml:space="preserve">. </w:t>
          </w:r>
          <w:r w:rsidRPr="00D46ABD">
            <w:rPr>
              <w:rFonts w:ascii="Times New Roman" w:eastAsia="Times New Roman" w:hAnsi="Times New Roman" w:cs="Times New Roman"/>
              <w:i/>
              <w:iCs/>
              <w:sz w:val="24"/>
              <w:szCs w:val="24"/>
            </w:rPr>
            <w:t xml:space="preserve">ISBT </w:t>
          </w:r>
          <w:proofErr w:type="spellStart"/>
          <w:r w:rsidRPr="00D46ABD">
            <w:rPr>
              <w:rFonts w:ascii="Times New Roman" w:eastAsia="Times New Roman" w:hAnsi="Times New Roman" w:cs="Times New Roman"/>
              <w:i/>
              <w:iCs/>
              <w:sz w:val="24"/>
              <w:szCs w:val="24"/>
            </w:rPr>
            <w:t>Science</w:t>
          </w:r>
          <w:proofErr w:type="spellEnd"/>
          <w:r w:rsidRPr="00D46ABD">
            <w:rPr>
              <w:rFonts w:ascii="Times New Roman" w:eastAsia="Times New Roman" w:hAnsi="Times New Roman" w:cs="Times New Roman"/>
              <w:i/>
              <w:iCs/>
              <w:sz w:val="24"/>
              <w:szCs w:val="24"/>
            </w:rPr>
            <w:t xml:space="preserve"> Series</w:t>
          </w:r>
          <w:r w:rsidRPr="00D46ABD">
            <w:rPr>
              <w:rFonts w:ascii="Times New Roman" w:eastAsia="Times New Roman" w:hAnsi="Times New Roman" w:cs="Times New Roman"/>
              <w:sz w:val="24"/>
              <w:szCs w:val="24"/>
            </w:rPr>
            <w:t xml:space="preserve">, </w:t>
          </w:r>
          <w:r w:rsidRPr="00D46ABD">
            <w:rPr>
              <w:rFonts w:ascii="Times New Roman" w:eastAsia="Times New Roman" w:hAnsi="Times New Roman" w:cs="Times New Roman"/>
              <w:i/>
              <w:iCs/>
              <w:sz w:val="24"/>
              <w:szCs w:val="24"/>
            </w:rPr>
            <w:t>16</w:t>
          </w:r>
          <w:r w:rsidRPr="00D46ABD">
            <w:rPr>
              <w:rFonts w:ascii="Times New Roman" w:eastAsia="Times New Roman" w:hAnsi="Times New Roman" w:cs="Times New Roman"/>
              <w:sz w:val="24"/>
              <w:szCs w:val="24"/>
            </w:rPr>
            <w:t>(1), 37–48. https://doi.org/10.1111/voxs.12576</w:t>
          </w:r>
        </w:p>
        <w:p w14:paraId="5EB43B6E" w14:textId="77777777" w:rsidR="00B47ECF" w:rsidRPr="00D46ABD" w:rsidRDefault="00B47ECF">
          <w:pPr>
            <w:autoSpaceDE w:val="0"/>
            <w:autoSpaceDN w:val="0"/>
            <w:ind w:hanging="480"/>
            <w:contextualSpacing/>
            <w:divId w:val="867984607"/>
            <w:rPr>
              <w:rFonts w:ascii="Times New Roman" w:eastAsia="Times New Roman" w:hAnsi="Times New Roman" w:cs="Times New Roman"/>
              <w:sz w:val="24"/>
              <w:szCs w:val="24"/>
            </w:rPr>
          </w:pPr>
          <w:r w:rsidRPr="00D46ABD">
            <w:rPr>
              <w:rFonts w:ascii="Times New Roman" w:eastAsia="Times New Roman" w:hAnsi="Times New Roman" w:cs="Times New Roman"/>
              <w:sz w:val="24"/>
              <w:szCs w:val="24"/>
            </w:rPr>
            <w:t xml:space="preserve">Paz y Miño, C. (2021). </w:t>
          </w:r>
          <w:r w:rsidRPr="00D46ABD">
            <w:rPr>
              <w:rFonts w:ascii="Times New Roman" w:eastAsia="Times New Roman" w:hAnsi="Times New Roman" w:cs="Times New Roman"/>
              <w:i/>
              <w:iCs/>
              <w:sz w:val="24"/>
              <w:szCs w:val="24"/>
            </w:rPr>
            <w:t>Genes y Origen de los Ecuatorianos</w:t>
          </w:r>
          <w:r w:rsidRPr="00D46ABD">
            <w:rPr>
              <w:rFonts w:ascii="Times New Roman" w:eastAsia="Times New Roman" w:hAnsi="Times New Roman" w:cs="Times New Roman"/>
              <w:sz w:val="24"/>
              <w:szCs w:val="24"/>
            </w:rPr>
            <w:t xml:space="preserve"> (1st ed.). Editorial Universitaria UTE.</w:t>
          </w:r>
        </w:p>
        <w:p w14:paraId="4358D330" w14:textId="77777777" w:rsidR="00B47ECF" w:rsidRPr="00D46ABD" w:rsidRDefault="00B47ECF">
          <w:pPr>
            <w:autoSpaceDE w:val="0"/>
            <w:autoSpaceDN w:val="0"/>
            <w:ind w:hanging="480"/>
            <w:contextualSpacing/>
            <w:divId w:val="1625497551"/>
            <w:rPr>
              <w:rFonts w:ascii="Times New Roman" w:eastAsia="Times New Roman" w:hAnsi="Times New Roman" w:cs="Times New Roman"/>
              <w:sz w:val="24"/>
              <w:szCs w:val="24"/>
            </w:rPr>
          </w:pPr>
          <w:proofErr w:type="spellStart"/>
          <w:r w:rsidRPr="00D46ABD">
            <w:rPr>
              <w:rFonts w:ascii="Times New Roman" w:eastAsia="Times New Roman" w:hAnsi="Times New Roman" w:cs="Times New Roman"/>
              <w:sz w:val="24"/>
              <w:szCs w:val="24"/>
            </w:rPr>
            <w:t>Tam</w:t>
          </w:r>
          <w:proofErr w:type="spellEnd"/>
          <w:r w:rsidRPr="00D46ABD">
            <w:rPr>
              <w:rFonts w:ascii="Times New Roman" w:eastAsia="Times New Roman" w:hAnsi="Times New Roman" w:cs="Times New Roman"/>
              <w:sz w:val="24"/>
              <w:szCs w:val="24"/>
            </w:rPr>
            <w:t xml:space="preserve">, A. A., Özdemir, D., </w:t>
          </w:r>
          <w:proofErr w:type="spellStart"/>
          <w:r w:rsidRPr="00D46ABD">
            <w:rPr>
              <w:rFonts w:ascii="Times New Roman" w:eastAsia="Times New Roman" w:hAnsi="Times New Roman" w:cs="Times New Roman"/>
              <w:sz w:val="24"/>
              <w:szCs w:val="24"/>
            </w:rPr>
            <w:t>Fakı</w:t>
          </w:r>
          <w:proofErr w:type="spellEnd"/>
          <w:r w:rsidRPr="00D46ABD">
            <w:rPr>
              <w:rFonts w:ascii="Times New Roman" w:eastAsia="Times New Roman" w:hAnsi="Times New Roman" w:cs="Times New Roman"/>
              <w:sz w:val="24"/>
              <w:szCs w:val="24"/>
            </w:rPr>
            <w:t xml:space="preserve">, S., </w:t>
          </w:r>
          <w:proofErr w:type="spellStart"/>
          <w:r w:rsidRPr="00D46ABD">
            <w:rPr>
              <w:rFonts w:ascii="Times New Roman" w:eastAsia="Times New Roman" w:hAnsi="Times New Roman" w:cs="Times New Roman"/>
              <w:sz w:val="24"/>
              <w:szCs w:val="24"/>
            </w:rPr>
            <w:t>Bilginer</w:t>
          </w:r>
          <w:proofErr w:type="spellEnd"/>
          <w:r w:rsidRPr="00D46ABD">
            <w:rPr>
              <w:rFonts w:ascii="Times New Roman" w:eastAsia="Times New Roman" w:hAnsi="Times New Roman" w:cs="Times New Roman"/>
              <w:sz w:val="24"/>
              <w:szCs w:val="24"/>
            </w:rPr>
            <w:t xml:space="preserve">, M. C., Ersoy, R., &amp; </w:t>
          </w:r>
          <w:proofErr w:type="spellStart"/>
          <w:r w:rsidRPr="00D46ABD">
            <w:rPr>
              <w:rFonts w:ascii="Times New Roman" w:eastAsia="Times New Roman" w:hAnsi="Times New Roman" w:cs="Times New Roman"/>
              <w:sz w:val="24"/>
              <w:szCs w:val="24"/>
            </w:rPr>
            <w:t>Çakır</w:t>
          </w:r>
          <w:proofErr w:type="spellEnd"/>
          <w:r w:rsidRPr="00D46ABD">
            <w:rPr>
              <w:rFonts w:ascii="Times New Roman" w:eastAsia="Times New Roman" w:hAnsi="Times New Roman" w:cs="Times New Roman"/>
              <w:sz w:val="24"/>
              <w:szCs w:val="24"/>
            </w:rPr>
            <w:t xml:space="preserve">, B. (2020). ABO </w:t>
          </w:r>
          <w:proofErr w:type="spellStart"/>
          <w:r w:rsidRPr="00D46ABD">
            <w:rPr>
              <w:rFonts w:ascii="Times New Roman" w:eastAsia="Times New Roman" w:hAnsi="Times New Roman" w:cs="Times New Roman"/>
              <w:sz w:val="24"/>
              <w:szCs w:val="24"/>
            </w:rPr>
            <w:t>Blood</w:t>
          </w:r>
          <w:proofErr w:type="spellEnd"/>
          <w:r w:rsidRPr="00D46ABD">
            <w:rPr>
              <w:rFonts w:ascii="Times New Roman" w:eastAsia="Times New Roman" w:hAnsi="Times New Roman" w:cs="Times New Roman"/>
              <w:sz w:val="24"/>
              <w:szCs w:val="24"/>
            </w:rPr>
            <w:t xml:space="preserve"> </w:t>
          </w:r>
          <w:proofErr w:type="spellStart"/>
          <w:r w:rsidRPr="00D46ABD">
            <w:rPr>
              <w:rFonts w:ascii="Times New Roman" w:eastAsia="Times New Roman" w:hAnsi="Times New Roman" w:cs="Times New Roman"/>
              <w:sz w:val="24"/>
              <w:szCs w:val="24"/>
            </w:rPr>
            <w:t>Groups</w:t>
          </w:r>
          <w:proofErr w:type="spellEnd"/>
          <w:r w:rsidRPr="00D46ABD">
            <w:rPr>
              <w:rFonts w:ascii="Times New Roman" w:eastAsia="Times New Roman" w:hAnsi="Times New Roman" w:cs="Times New Roman"/>
              <w:sz w:val="24"/>
              <w:szCs w:val="24"/>
            </w:rPr>
            <w:t xml:space="preserve">, Rh Factor, and </w:t>
          </w:r>
          <w:proofErr w:type="spellStart"/>
          <w:r w:rsidRPr="00D46ABD">
            <w:rPr>
              <w:rFonts w:ascii="Times New Roman" w:eastAsia="Times New Roman" w:hAnsi="Times New Roman" w:cs="Times New Roman"/>
              <w:sz w:val="24"/>
              <w:szCs w:val="24"/>
            </w:rPr>
            <w:t>Thyroid</w:t>
          </w:r>
          <w:proofErr w:type="spellEnd"/>
          <w:r w:rsidRPr="00D46ABD">
            <w:rPr>
              <w:rFonts w:ascii="Times New Roman" w:eastAsia="Times New Roman" w:hAnsi="Times New Roman" w:cs="Times New Roman"/>
              <w:sz w:val="24"/>
              <w:szCs w:val="24"/>
            </w:rPr>
            <w:t xml:space="preserve"> </w:t>
          </w:r>
          <w:proofErr w:type="spellStart"/>
          <w:r w:rsidRPr="00D46ABD">
            <w:rPr>
              <w:rFonts w:ascii="Times New Roman" w:eastAsia="Times New Roman" w:hAnsi="Times New Roman" w:cs="Times New Roman"/>
              <w:sz w:val="24"/>
              <w:szCs w:val="24"/>
            </w:rPr>
            <w:t>Cancer</w:t>
          </w:r>
          <w:proofErr w:type="spellEnd"/>
          <w:r w:rsidRPr="00D46ABD">
            <w:rPr>
              <w:rFonts w:ascii="Times New Roman" w:eastAsia="Times New Roman" w:hAnsi="Times New Roman" w:cs="Times New Roman"/>
              <w:sz w:val="24"/>
              <w:szCs w:val="24"/>
            </w:rPr>
            <w:t xml:space="preserve"> </w:t>
          </w:r>
          <w:proofErr w:type="spellStart"/>
          <w:r w:rsidRPr="00D46ABD">
            <w:rPr>
              <w:rFonts w:ascii="Times New Roman" w:eastAsia="Times New Roman" w:hAnsi="Times New Roman" w:cs="Times New Roman"/>
              <w:sz w:val="24"/>
              <w:szCs w:val="24"/>
            </w:rPr>
            <w:t>Risk</w:t>
          </w:r>
          <w:proofErr w:type="spellEnd"/>
          <w:r w:rsidRPr="00D46ABD">
            <w:rPr>
              <w:rFonts w:ascii="Times New Roman" w:eastAsia="Times New Roman" w:hAnsi="Times New Roman" w:cs="Times New Roman"/>
              <w:sz w:val="24"/>
              <w:szCs w:val="24"/>
            </w:rPr>
            <w:t xml:space="preserve">: </w:t>
          </w:r>
          <w:proofErr w:type="spellStart"/>
          <w:r w:rsidRPr="00D46ABD">
            <w:rPr>
              <w:rFonts w:ascii="Times New Roman" w:eastAsia="Times New Roman" w:hAnsi="Times New Roman" w:cs="Times New Roman"/>
              <w:sz w:val="24"/>
              <w:szCs w:val="24"/>
            </w:rPr>
            <w:t>To</w:t>
          </w:r>
          <w:proofErr w:type="spellEnd"/>
          <w:r w:rsidRPr="00D46ABD">
            <w:rPr>
              <w:rFonts w:ascii="Times New Roman" w:eastAsia="Times New Roman" w:hAnsi="Times New Roman" w:cs="Times New Roman"/>
              <w:sz w:val="24"/>
              <w:szCs w:val="24"/>
            </w:rPr>
            <w:t xml:space="preserve"> ‘B’ </w:t>
          </w:r>
          <w:proofErr w:type="spellStart"/>
          <w:r w:rsidRPr="00D46ABD">
            <w:rPr>
              <w:rFonts w:ascii="Times New Roman" w:eastAsia="Times New Roman" w:hAnsi="Times New Roman" w:cs="Times New Roman"/>
              <w:sz w:val="24"/>
              <w:szCs w:val="24"/>
            </w:rPr>
            <w:t>or</w:t>
          </w:r>
          <w:proofErr w:type="spellEnd"/>
          <w:r w:rsidRPr="00D46ABD">
            <w:rPr>
              <w:rFonts w:ascii="Times New Roman" w:eastAsia="Times New Roman" w:hAnsi="Times New Roman" w:cs="Times New Roman"/>
              <w:sz w:val="24"/>
              <w:szCs w:val="24"/>
            </w:rPr>
            <w:t xml:space="preserve"> </w:t>
          </w:r>
          <w:proofErr w:type="spellStart"/>
          <w:r w:rsidRPr="00D46ABD">
            <w:rPr>
              <w:rFonts w:ascii="Times New Roman" w:eastAsia="Times New Roman" w:hAnsi="Times New Roman" w:cs="Times New Roman"/>
              <w:sz w:val="24"/>
              <w:szCs w:val="24"/>
            </w:rPr>
            <w:t>Not</w:t>
          </w:r>
          <w:proofErr w:type="spellEnd"/>
          <w:r w:rsidRPr="00D46ABD">
            <w:rPr>
              <w:rFonts w:ascii="Times New Roman" w:eastAsia="Times New Roman" w:hAnsi="Times New Roman" w:cs="Times New Roman"/>
              <w:sz w:val="24"/>
              <w:szCs w:val="24"/>
            </w:rPr>
            <w:t xml:space="preserve"> </w:t>
          </w:r>
          <w:proofErr w:type="spellStart"/>
          <w:r w:rsidRPr="00D46ABD">
            <w:rPr>
              <w:rFonts w:ascii="Times New Roman" w:eastAsia="Times New Roman" w:hAnsi="Times New Roman" w:cs="Times New Roman"/>
              <w:sz w:val="24"/>
              <w:szCs w:val="24"/>
            </w:rPr>
            <w:t>to</w:t>
          </w:r>
          <w:proofErr w:type="spellEnd"/>
          <w:r w:rsidRPr="00D46ABD">
            <w:rPr>
              <w:rFonts w:ascii="Times New Roman" w:eastAsia="Times New Roman" w:hAnsi="Times New Roman" w:cs="Times New Roman"/>
              <w:sz w:val="24"/>
              <w:szCs w:val="24"/>
            </w:rPr>
            <w:t xml:space="preserve"> ‘B.’ </w:t>
          </w:r>
          <w:r w:rsidRPr="00D46ABD">
            <w:rPr>
              <w:rFonts w:ascii="Times New Roman" w:eastAsia="Times New Roman" w:hAnsi="Times New Roman" w:cs="Times New Roman"/>
              <w:i/>
              <w:iCs/>
              <w:sz w:val="24"/>
              <w:szCs w:val="24"/>
            </w:rPr>
            <w:t xml:space="preserve">Endocrine </w:t>
          </w:r>
          <w:proofErr w:type="spellStart"/>
          <w:r w:rsidRPr="00D46ABD">
            <w:rPr>
              <w:rFonts w:ascii="Times New Roman" w:eastAsia="Times New Roman" w:hAnsi="Times New Roman" w:cs="Times New Roman"/>
              <w:i/>
              <w:iCs/>
              <w:sz w:val="24"/>
              <w:szCs w:val="24"/>
            </w:rPr>
            <w:t>Research</w:t>
          </w:r>
          <w:proofErr w:type="spellEnd"/>
          <w:r w:rsidRPr="00D46ABD">
            <w:rPr>
              <w:rFonts w:ascii="Times New Roman" w:eastAsia="Times New Roman" w:hAnsi="Times New Roman" w:cs="Times New Roman"/>
              <w:sz w:val="24"/>
              <w:szCs w:val="24"/>
            </w:rPr>
            <w:t xml:space="preserve">, </w:t>
          </w:r>
          <w:r w:rsidRPr="00D46ABD">
            <w:rPr>
              <w:rFonts w:ascii="Times New Roman" w:eastAsia="Times New Roman" w:hAnsi="Times New Roman" w:cs="Times New Roman"/>
              <w:i/>
              <w:iCs/>
              <w:sz w:val="24"/>
              <w:szCs w:val="24"/>
            </w:rPr>
            <w:t>45</w:t>
          </w:r>
          <w:r w:rsidRPr="00D46ABD">
            <w:rPr>
              <w:rFonts w:ascii="Times New Roman" w:eastAsia="Times New Roman" w:hAnsi="Times New Roman" w:cs="Times New Roman"/>
              <w:sz w:val="24"/>
              <w:szCs w:val="24"/>
            </w:rPr>
            <w:t>(2), 137–146. https://doi.org/10.1080/07435800.2019.1695261</w:t>
          </w:r>
        </w:p>
        <w:p w14:paraId="41AAA550" w14:textId="77777777" w:rsidR="00B47ECF" w:rsidRPr="00D46ABD" w:rsidRDefault="00B47ECF">
          <w:pPr>
            <w:autoSpaceDE w:val="0"/>
            <w:autoSpaceDN w:val="0"/>
            <w:ind w:hanging="480"/>
            <w:contextualSpacing/>
            <w:divId w:val="1405253207"/>
            <w:rPr>
              <w:rFonts w:ascii="Times New Roman" w:eastAsia="Times New Roman" w:hAnsi="Times New Roman" w:cs="Times New Roman"/>
              <w:sz w:val="24"/>
              <w:szCs w:val="24"/>
            </w:rPr>
          </w:pPr>
          <w:proofErr w:type="spellStart"/>
          <w:r w:rsidRPr="00D46ABD">
            <w:rPr>
              <w:rFonts w:ascii="Times New Roman" w:eastAsia="Times New Roman" w:hAnsi="Times New Roman" w:cs="Times New Roman"/>
              <w:sz w:val="24"/>
              <w:szCs w:val="24"/>
            </w:rPr>
            <w:t>Tesfaye</w:t>
          </w:r>
          <w:proofErr w:type="spellEnd"/>
          <w:r w:rsidRPr="00D46ABD">
            <w:rPr>
              <w:rFonts w:ascii="Times New Roman" w:eastAsia="Times New Roman" w:hAnsi="Times New Roman" w:cs="Times New Roman"/>
              <w:sz w:val="24"/>
              <w:szCs w:val="24"/>
            </w:rPr>
            <w:t xml:space="preserve">, K., Petros, Y., &amp; </w:t>
          </w:r>
          <w:proofErr w:type="spellStart"/>
          <w:r w:rsidRPr="00D46ABD">
            <w:rPr>
              <w:rFonts w:ascii="Times New Roman" w:eastAsia="Times New Roman" w:hAnsi="Times New Roman" w:cs="Times New Roman"/>
              <w:sz w:val="24"/>
              <w:szCs w:val="24"/>
            </w:rPr>
            <w:t>Andargie</w:t>
          </w:r>
          <w:proofErr w:type="spellEnd"/>
          <w:r w:rsidRPr="00D46ABD">
            <w:rPr>
              <w:rFonts w:ascii="Times New Roman" w:eastAsia="Times New Roman" w:hAnsi="Times New Roman" w:cs="Times New Roman"/>
              <w:sz w:val="24"/>
              <w:szCs w:val="24"/>
            </w:rPr>
            <w:t xml:space="preserve">, M. (2015). </w:t>
          </w:r>
          <w:proofErr w:type="spellStart"/>
          <w:r w:rsidRPr="00D46ABD">
            <w:rPr>
              <w:rFonts w:ascii="Times New Roman" w:eastAsia="Times New Roman" w:hAnsi="Times New Roman" w:cs="Times New Roman"/>
              <w:sz w:val="24"/>
              <w:szCs w:val="24"/>
            </w:rPr>
            <w:t>Frequency</w:t>
          </w:r>
          <w:proofErr w:type="spellEnd"/>
          <w:r w:rsidRPr="00D46ABD">
            <w:rPr>
              <w:rFonts w:ascii="Times New Roman" w:eastAsia="Times New Roman" w:hAnsi="Times New Roman" w:cs="Times New Roman"/>
              <w:sz w:val="24"/>
              <w:szCs w:val="24"/>
            </w:rPr>
            <w:t xml:space="preserve"> </w:t>
          </w:r>
          <w:proofErr w:type="spellStart"/>
          <w:r w:rsidRPr="00D46ABD">
            <w:rPr>
              <w:rFonts w:ascii="Times New Roman" w:eastAsia="Times New Roman" w:hAnsi="Times New Roman" w:cs="Times New Roman"/>
              <w:sz w:val="24"/>
              <w:szCs w:val="24"/>
            </w:rPr>
            <w:t>distribution</w:t>
          </w:r>
          <w:proofErr w:type="spellEnd"/>
          <w:r w:rsidRPr="00D46ABD">
            <w:rPr>
              <w:rFonts w:ascii="Times New Roman" w:eastAsia="Times New Roman" w:hAnsi="Times New Roman" w:cs="Times New Roman"/>
              <w:sz w:val="24"/>
              <w:szCs w:val="24"/>
            </w:rPr>
            <w:t xml:space="preserve"> </w:t>
          </w:r>
          <w:proofErr w:type="spellStart"/>
          <w:r w:rsidRPr="00D46ABD">
            <w:rPr>
              <w:rFonts w:ascii="Times New Roman" w:eastAsia="Times New Roman" w:hAnsi="Times New Roman" w:cs="Times New Roman"/>
              <w:sz w:val="24"/>
              <w:szCs w:val="24"/>
            </w:rPr>
            <w:t>of</w:t>
          </w:r>
          <w:proofErr w:type="spellEnd"/>
          <w:r w:rsidRPr="00D46ABD">
            <w:rPr>
              <w:rFonts w:ascii="Times New Roman" w:eastAsia="Times New Roman" w:hAnsi="Times New Roman" w:cs="Times New Roman"/>
              <w:sz w:val="24"/>
              <w:szCs w:val="24"/>
            </w:rPr>
            <w:t xml:space="preserve"> ABO and Rh (D) </w:t>
          </w:r>
          <w:proofErr w:type="spellStart"/>
          <w:r w:rsidRPr="00D46ABD">
            <w:rPr>
              <w:rFonts w:ascii="Times New Roman" w:eastAsia="Times New Roman" w:hAnsi="Times New Roman" w:cs="Times New Roman"/>
              <w:sz w:val="24"/>
              <w:szCs w:val="24"/>
            </w:rPr>
            <w:t>blood</w:t>
          </w:r>
          <w:proofErr w:type="spellEnd"/>
          <w:r w:rsidRPr="00D46ABD">
            <w:rPr>
              <w:rFonts w:ascii="Times New Roman" w:eastAsia="Times New Roman" w:hAnsi="Times New Roman" w:cs="Times New Roman"/>
              <w:sz w:val="24"/>
              <w:szCs w:val="24"/>
            </w:rPr>
            <w:t xml:space="preserve"> </w:t>
          </w:r>
          <w:proofErr w:type="spellStart"/>
          <w:r w:rsidRPr="00D46ABD">
            <w:rPr>
              <w:rFonts w:ascii="Times New Roman" w:eastAsia="Times New Roman" w:hAnsi="Times New Roman" w:cs="Times New Roman"/>
              <w:sz w:val="24"/>
              <w:szCs w:val="24"/>
            </w:rPr>
            <w:t>group</w:t>
          </w:r>
          <w:proofErr w:type="spellEnd"/>
          <w:r w:rsidRPr="00D46ABD">
            <w:rPr>
              <w:rFonts w:ascii="Times New Roman" w:eastAsia="Times New Roman" w:hAnsi="Times New Roman" w:cs="Times New Roman"/>
              <w:sz w:val="24"/>
              <w:szCs w:val="24"/>
            </w:rPr>
            <w:t xml:space="preserve"> </w:t>
          </w:r>
          <w:proofErr w:type="spellStart"/>
          <w:r w:rsidRPr="00D46ABD">
            <w:rPr>
              <w:rFonts w:ascii="Times New Roman" w:eastAsia="Times New Roman" w:hAnsi="Times New Roman" w:cs="Times New Roman"/>
              <w:sz w:val="24"/>
              <w:szCs w:val="24"/>
            </w:rPr>
            <w:t>alleles</w:t>
          </w:r>
          <w:proofErr w:type="spellEnd"/>
          <w:r w:rsidRPr="00D46ABD">
            <w:rPr>
              <w:rFonts w:ascii="Times New Roman" w:eastAsia="Times New Roman" w:hAnsi="Times New Roman" w:cs="Times New Roman"/>
              <w:sz w:val="24"/>
              <w:szCs w:val="24"/>
            </w:rPr>
            <w:t xml:space="preserve"> in </w:t>
          </w:r>
          <w:proofErr w:type="spellStart"/>
          <w:r w:rsidRPr="00D46ABD">
            <w:rPr>
              <w:rFonts w:ascii="Times New Roman" w:eastAsia="Times New Roman" w:hAnsi="Times New Roman" w:cs="Times New Roman"/>
              <w:sz w:val="24"/>
              <w:szCs w:val="24"/>
            </w:rPr>
            <w:t>Silte</w:t>
          </w:r>
          <w:proofErr w:type="spellEnd"/>
          <w:r w:rsidRPr="00D46ABD">
            <w:rPr>
              <w:rFonts w:ascii="Times New Roman" w:eastAsia="Times New Roman" w:hAnsi="Times New Roman" w:cs="Times New Roman"/>
              <w:sz w:val="24"/>
              <w:szCs w:val="24"/>
            </w:rPr>
            <w:t xml:space="preserve"> </w:t>
          </w:r>
          <w:proofErr w:type="spellStart"/>
          <w:r w:rsidRPr="00D46ABD">
            <w:rPr>
              <w:rFonts w:ascii="Times New Roman" w:eastAsia="Times New Roman" w:hAnsi="Times New Roman" w:cs="Times New Roman"/>
              <w:sz w:val="24"/>
              <w:szCs w:val="24"/>
            </w:rPr>
            <w:t>Zone</w:t>
          </w:r>
          <w:proofErr w:type="spellEnd"/>
          <w:r w:rsidRPr="00D46ABD">
            <w:rPr>
              <w:rFonts w:ascii="Times New Roman" w:eastAsia="Times New Roman" w:hAnsi="Times New Roman" w:cs="Times New Roman"/>
              <w:sz w:val="24"/>
              <w:szCs w:val="24"/>
            </w:rPr>
            <w:t xml:space="preserve">, </w:t>
          </w:r>
          <w:proofErr w:type="spellStart"/>
          <w:r w:rsidRPr="00D46ABD">
            <w:rPr>
              <w:rFonts w:ascii="Times New Roman" w:eastAsia="Times New Roman" w:hAnsi="Times New Roman" w:cs="Times New Roman"/>
              <w:sz w:val="24"/>
              <w:szCs w:val="24"/>
            </w:rPr>
            <w:t>Ethiopia</w:t>
          </w:r>
          <w:proofErr w:type="spellEnd"/>
          <w:r w:rsidRPr="00D46ABD">
            <w:rPr>
              <w:rFonts w:ascii="Times New Roman" w:eastAsia="Times New Roman" w:hAnsi="Times New Roman" w:cs="Times New Roman"/>
              <w:sz w:val="24"/>
              <w:szCs w:val="24"/>
            </w:rPr>
            <w:t xml:space="preserve">. </w:t>
          </w:r>
          <w:proofErr w:type="spellStart"/>
          <w:r w:rsidRPr="00D46ABD">
            <w:rPr>
              <w:rFonts w:ascii="Times New Roman" w:eastAsia="Times New Roman" w:hAnsi="Times New Roman" w:cs="Times New Roman"/>
              <w:i/>
              <w:iCs/>
              <w:sz w:val="24"/>
              <w:szCs w:val="24"/>
            </w:rPr>
            <w:t>Egyptian</w:t>
          </w:r>
          <w:proofErr w:type="spellEnd"/>
          <w:r w:rsidRPr="00D46ABD">
            <w:rPr>
              <w:rFonts w:ascii="Times New Roman" w:eastAsia="Times New Roman" w:hAnsi="Times New Roman" w:cs="Times New Roman"/>
              <w:i/>
              <w:iCs/>
              <w:sz w:val="24"/>
              <w:szCs w:val="24"/>
            </w:rPr>
            <w:t xml:space="preserve"> </w:t>
          </w:r>
          <w:proofErr w:type="spellStart"/>
          <w:r w:rsidRPr="00D46ABD">
            <w:rPr>
              <w:rFonts w:ascii="Times New Roman" w:eastAsia="Times New Roman" w:hAnsi="Times New Roman" w:cs="Times New Roman"/>
              <w:i/>
              <w:iCs/>
              <w:sz w:val="24"/>
              <w:szCs w:val="24"/>
            </w:rPr>
            <w:t>Journal</w:t>
          </w:r>
          <w:proofErr w:type="spellEnd"/>
          <w:r w:rsidRPr="00D46ABD">
            <w:rPr>
              <w:rFonts w:ascii="Times New Roman" w:eastAsia="Times New Roman" w:hAnsi="Times New Roman" w:cs="Times New Roman"/>
              <w:i/>
              <w:iCs/>
              <w:sz w:val="24"/>
              <w:szCs w:val="24"/>
            </w:rPr>
            <w:t xml:space="preserve"> </w:t>
          </w:r>
          <w:proofErr w:type="spellStart"/>
          <w:r w:rsidRPr="00D46ABD">
            <w:rPr>
              <w:rFonts w:ascii="Times New Roman" w:eastAsia="Times New Roman" w:hAnsi="Times New Roman" w:cs="Times New Roman"/>
              <w:i/>
              <w:iCs/>
              <w:sz w:val="24"/>
              <w:szCs w:val="24"/>
            </w:rPr>
            <w:t>of</w:t>
          </w:r>
          <w:proofErr w:type="spellEnd"/>
          <w:r w:rsidRPr="00D46ABD">
            <w:rPr>
              <w:rFonts w:ascii="Times New Roman" w:eastAsia="Times New Roman" w:hAnsi="Times New Roman" w:cs="Times New Roman"/>
              <w:i/>
              <w:iCs/>
              <w:sz w:val="24"/>
              <w:szCs w:val="24"/>
            </w:rPr>
            <w:t xml:space="preserve"> Medical Human </w:t>
          </w:r>
          <w:proofErr w:type="spellStart"/>
          <w:r w:rsidRPr="00D46ABD">
            <w:rPr>
              <w:rFonts w:ascii="Times New Roman" w:eastAsia="Times New Roman" w:hAnsi="Times New Roman" w:cs="Times New Roman"/>
              <w:i/>
              <w:iCs/>
              <w:sz w:val="24"/>
              <w:szCs w:val="24"/>
            </w:rPr>
            <w:t>Genetics</w:t>
          </w:r>
          <w:proofErr w:type="spellEnd"/>
          <w:r w:rsidRPr="00D46ABD">
            <w:rPr>
              <w:rFonts w:ascii="Times New Roman" w:eastAsia="Times New Roman" w:hAnsi="Times New Roman" w:cs="Times New Roman"/>
              <w:sz w:val="24"/>
              <w:szCs w:val="24"/>
            </w:rPr>
            <w:t xml:space="preserve">, </w:t>
          </w:r>
          <w:r w:rsidRPr="00D46ABD">
            <w:rPr>
              <w:rFonts w:ascii="Times New Roman" w:eastAsia="Times New Roman" w:hAnsi="Times New Roman" w:cs="Times New Roman"/>
              <w:i/>
              <w:iCs/>
              <w:sz w:val="24"/>
              <w:szCs w:val="24"/>
            </w:rPr>
            <w:t>16</w:t>
          </w:r>
          <w:r w:rsidRPr="00D46ABD">
            <w:rPr>
              <w:rFonts w:ascii="Times New Roman" w:eastAsia="Times New Roman" w:hAnsi="Times New Roman" w:cs="Times New Roman"/>
              <w:sz w:val="24"/>
              <w:szCs w:val="24"/>
            </w:rPr>
            <w:t>(1), 71–76. https://doi.org/10.1016/j.ejmhg.2014.09.002</w:t>
          </w:r>
        </w:p>
        <w:p w14:paraId="4A94D5D6" w14:textId="77777777" w:rsidR="00B47ECF" w:rsidRPr="00D46ABD" w:rsidRDefault="00B47ECF">
          <w:pPr>
            <w:autoSpaceDE w:val="0"/>
            <w:autoSpaceDN w:val="0"/>
            <w:ind w:hanging="480"/>
            <w:contextualSpacing/>
            <w:divId w:val="616644883"/>
            <w:rPr>
              <w:rFonts w:ascii="Times New Roman" w:eastAsia="Times New Roman" w:hAnsi="Times New Roman" w:cs="Times New Roman"/>
              <w:sz w:val="24"/>
              <w:szCs w:val="24"/>
            </w:rPr>
          </w:pPr>
          <w:r w:rsidRPr="00D46ABD">
            <w:rPr>
              <w:rFonts w:ascii="Times New Roman" w:eastAsia="Times New Roman" w:hAnsi="Times New Roman" w:cs="Times New Roman"/>
              <w:sz w:val="24"/>
              <w:szCs w:val="24"/>
            </w:rPr>
            <w:t xml:space="preserve">Vásquez Rojas, M., Castillo Espinosa, D., </w:t>
          </w:r>
          <w:proofErr w:type="spellStart"/>
          <w:r w:rsidRPr="00D46ABD">
            <w:rPr>
              <w:rFonts w:ascii="Times New Roman" w:eastAsia="Times New Roman" w:hAnsi="Times New Roman" w:cs="Times New Roman"/>
              <w:sz w:val="24"/>
              <w:szCs w:val="24"/>
            </w:rPr>
            <w:t>Pavez</w:t>
          </w:r>
          <w:proofErr w:type="spellEnd"/>
          <w:r w:rsidRPr="00D46ABD">
            <w:rPr>
              <w:rFonts w:ascii="Times New Roman" w:eastAsia="Times New Roman" w:hAnsi="Times New Roman" w:cs="Times New Roman"/>
              <w:sz w:val="24"/>
              <w:szCs w:val="24"/>
            </w:rPr>
            <w:t xml:space="preserve"> Espinoza, Y., Maldonado Rojas, M., &amp; Mena Leiva, A. (2015). Frecuencia de antígenos del sistema sanguíneo Rh y </w:t>
          </w:r>
          <w:proofErr w:type="gramStart"/>
          <w:r w:rsidRPr="00D46ABD">
            <w:rPr>
              <w:rFonts w:ascii="Times New Roman" w:eastAsia="Times New Roman" w:hAnsi="Times New Roman" w:cs="Times New Roman"/>
              <w:sz w:val="24"/>
              <w:szCs w:val="24"/>
            </w:rPr>
            <w:t>del  sistema</w:t>
          </w:r>
          <w:proofErr w:type="gramEnd"/>
          <w:r w:rsidRPr="00D46ABD">
            <w:rPr>
              <w:rFonts w:ascii="Times New Roman" w:eastAsia="Times New Roman" w:hAnsi="Times New Roman" w:cs="Times New Roman"/>
              <w:sz w:val="24"/>
              <w:szCs w:val="24"/>
            </w:rPr>
            <w:t xml:space="preserve"> Kell en donantes de sangre. </w:t>
          </w:r>
          <w:r w:rsidRPr="00D46ABD">
            <w:rPr>
              <w:rFonts w:ascii="Times New Roman" w:eastAsia="Times New Roman" w:hAnsi="Times New Roman" w:cs="Times New Roman"/>
              <w:i/>
              <w:iCs/>
              <w:sz w:val="24"/>
              <w:szCs w:val="24"/>
            </w:rPr>
            <w:t xml:space="preserve">Revista Cubana de </w:t>
          </w:r>
          <w:proofErr w:type="spellStart"/>
          <w:r w:rsidRPr="00D46ABD">
            <w:rPr>
              <w:rFonts w:ascii="Times New Roman" w:eastAsia="Times New Roman" w:hAnsi="Times New Roman" w:cs="Times New Roman"/>
              <w:i/>
              <w:iCs/>
              <w:sz w:val="24"/>
              <w:szCs w:val="24"/>
            </w:rPr>
            <w:t>Hematol</w:t>
          </w:r>
          <w:proofErr w:type="spellEnd"/>
          <w:r w:rsidRPr="00D46ABD">
            <w:rPr>
              <w:rFonts w:ascii="Times New Roman" w:eastAsia="Times New Roman" w:hAnsi="Times New Roman" w:cs="Times New Roman"/>
              <w:i/>
              <w:iCs/>
              <w:sz w:val="24"/>
              <w:szCs w:val="24"/>
            </w:rPr>
            <w:t xml:space="preserve">, </w:t>
          </w:r>
          <w:proofErr w:type="spellStart"/>
          <w:r w:rsidRPr="00D46ABD">
            <w:rPr>
              <w:rFonts w:ascii="Times New Roman" w:eastAsia="Times New Roman" w:hAnsi="Times New Roman" w:cs="Times New Roman"/>
              <w:i/>
              <w:iCs/>
              <w:sz w:val="24"/>
              <w:szCs w:val="24"/>
            </w:rPr>
            <w:t>Inmunol</w:t>
          </w:r>
          <w:proofErr w:type="spellEnd"/>
          <w:r w:rsidRPr="00D46ABD">
            <w:rPr>
              <w:rFonts w:ascii="Times New Roman" w:eastAsia="Times New Roman" w:hAnsi="Times New Roman" w:cs="Times New Roman"/>
              <w:i/>
              <w:iCs/>
              <w:sz w:val="24"/>
              <w:szCs w:val="24"/>
            </w:rPr>
            <w:t xml:space="preserve"> y </w:t>
          </w:r>
          <w:proofErr w:type="spellStart"/>
          <w:r w:rsidRPr="00D46ABD">
            <w:rPr>
              <w:rFonts w:ascii="Times New Roman" w:eastAsia="Times New Roman" w:hAnsi="Times New Roman" w:cs="Times New Roman"/>
              <w:i/>
              <w:iCs/>
              <w:sz w:val="24"/>
              <w:szCs w:val="24"/>
            </w:rPr>
            <w:t>Hemoter</w:t>
          </w:r>
          <w:proofErr w:type="spellEnd"/>
          <w:r w:rsidRPr="00D46ABD">
            <w:rPr>
              <w:rFonts w:ascii="Times New Roman" w:eastAsia="Times New Roman" w:hAnsi="Times New Roman" w:cs="Times New Roman"/>
              <w:sz w:val="24"/>
              <w:szCs w:val="24"/>
            </w:rPr>
            <w:t xml:space="preserve">, </w:t>
          </w:r>
          <w:r w:rsidRPr="00D46ABD">
            <w:rPr>
              <w:rFonts w:ascii="Times New Roman" w:eastAsia="Times New Roman" w:hAnsi="Times New Roman" w:cs="Times New Roman"/>
              <w:i/>
              <w:iCs/>
              <w:sz w:val="24"/>
              <w:szCs w:val="24"/>
            </w:rPr>
            <w:t>31</w:t>
          </w:r>
          <w:r w:rsidRPr="00D46ABD">
            <w:rPr>
              <w:rFonts w:ascii="Times New Roman" w:eastAsia="Times New Roman" w:hAnsi="Times New Roman" w:cs="Times New Roman"/>
              <w:sz w:val="24"/>
              <w:szCs w:val="24"/>
            </w:rPr>
            <w:t>(2), 160–171.</w:t>
          </w:r>
        </w:p>
        <w:p w14:paraId="4ADC6289" w14:textId="77777777" w:rsidR="00B47ECF" w:rsidRPr="00D46ABD" w:rsidRDefault="00B47ECF">
          <w:pPr>
            <w:autoSpaceDE w:val="0"/>
            <w:autoSpaceDN w:val="0"/>
            <w:ind w:hanging="480"/>
            <w:contextualSpacing/>
            <w:divId w:val="248660788"/>
            <w:rPr>
              <w:rFonts w:ascii="Times New Roman" w:eastAsia="Times New Roman" w:hAnsi="Times New Roman" w:cs="Times New Roman"/>
              <w:sz w:val="24"/>
              <w:szCs w:val="24"/>
            </w:rPr>
          </w:pPr>
          <w:r w:rsidRPr="00D46ABD">
            <w:rPr>
              <w:rFonts w:ascii="Times New Roman" w:eastAsia="Times New Roman" w:hAnsi="Times New Roman" w:cs="Times New Roman"/>
              <w:sz w:val="24"/>
              <w:szCs w:val="24"/>
            </w:rPr>
            <w:t xml:space="preserve">Villarreal Cárdenas, I., &amp; Vicente Cueva, V. (2018). </w:t>
          </w:r>
          <w:r w:rsidRPr="00D46ABD">
            <w:rPr>
              <w:rFonts w:ascii="Times New Roman" w:eastAsia="Times New Roman" w:hAnsi="Times New Roman" w:cs="Times New Roman"/>
              <w:i/>
              <w:iCs/>
              <w:sz w:val="24"/>
              <w:szCs w:val="24"/>
            </w:rPr>
            <w:t>Frecuencia de los grupos sanguíneos ABO y factor Rhesus en personas de las parroquias rurales del cantón Gualaceo, 2017.</w:t>
          </w:r>
          <w:r w:rsidRPr="00D46ABD">
            <w:rPr>
              <w:rFonts w:ascii="Times New Roman" w:eastAsia="Times New Roman" w:hAnsi="Times New Roman" w:cs="Times New Roman"/>
              <w:sz w:val="24"/>
              <w:szCs w:val="24"/>
            </w:rPr>
            <w:t xml:space="preserve"> [Proyecto de investigación previo a la obtención del título de </w:t>
          </w:r>
          <w:r w:rsidRPr="00D46ABD">
            <w:rPr>
              <w:rFonts w:ascii="Times New Roman" w:eastAsia="Times New Roman" w:hAnsi="Times New Roman" w:cs="Times New Roman"/>
              <w:sz w:val="24"/>
              <w:szCs w:val="24"/>
            </w:rPr>
            <w:lastRenderedPageBreak/>
            <w:t>Licenciado en Laboratorio Clínico]. Universidad de Cuenca/Facultad de Ciencias Médicas.</w:t>
          </w:r>
        </w:p>
        <w:p w14:paraId="03BCFBEA" w14:textId="77777777" w:rsidR="00B47ECF" w:rsidRPr="00D46ABD" w:rsidRDefault="00B47ECF">
          <w:pPr>
            <w:autoSpaceDE w:val="0"/>
            <w:autoSpaceDN w:val="0"/>
            <w:ind w:hanging="480"/>
            <w:contextualSpacing/>
            <w:divId w:val="1162503759"/>
            <w:rPr>
              <w:rFonts w:ascii="Times New Roman" w:eastAsia="Times New Roman" w:hAnsi="Times New Roman" w:cs="Times New Roman"/>
              <w:sz w:val="24"/>
              <w:szCs w:val="24"/>
            </w:rPr>
          </w:pPr>
          <w:r w:rsidRPr="00D46ABD">
            <w:rPr>
              <w:rFonts w:ascii="Times New Roman" w:eastAsia="Times New Roman" w:hAnsi="Times New Roman" w:cs="Times New Roman"/>
              <w:sz w:val="24"/>
              <w:szCs w:val="24"/>
            </w:rPr>
            <w:t xml:space="preserve">Vizcaya, T., Colmenares, M., Pérez, L., Díaz, A., Pineda, A., &amp; Duarte, Y. (2019). Distribución de grupos Sanguíneos ABO y Rh en candidatos a donantes </w:t>
          </w:r>
          <w:proofErr w:type="spellStart"/>
          <w:r w:rsidRPr="00D46ABD">
            <w:rPr>
              <w:rFonts w:ascii="Times New Roman" w:eastAsia="Times New Roman" w:hAnsi="Times New Roman" w:cs="Times New Roman"/>
              <w:sz w:val="24"/>
              <w:szCs w:val="24"/>
            </w:rPr>
            <w:t>de el</w:t>
          </w:r>
          <w:proofErr w:type="spellEnd"/>
          <w:r w:rsidRPr="00D46ABD">
            <w:rPr>
              <w:rFonts w:ascii="Times New Roman" w:eastAsia="Times New Roman" w:hAnsi="Times New Roman" w:cs="Times New Roman"/>
              <w:sz w:val="24"/>
              <w:szCs w:val="24"/>
            </w:rPr>
            <w:t xml:space="preserve"> Tocuyo, Venezuela. </w:t>
          </w:r>
          <w:r w:rsidRPr="00D46ABD">
            <w:rPr>
              <w:rFonts w:ascii="Times New Roman" w:eastAsia="Times New Roman" w:hAnsi="Times New Roman" w:cs="Times New Roman"/>
              <w:i/>
              <w:iCs/>
              <w:sz w:val="24"/>
              <w:szCs w:val="24"/>
            </w:rPr>
            <w:t>Revista Venezolana de Salud Pública</w:t>
          </w:r>
          <w:r w:rsidRPr="00D46ABD">
            <w:rPr>
              <w:rFonts w:ascii="Times New Roman" w:eastAsia="Times New Roman" w:hAnsi="Times New Roman" w:cs="Times New Roman"/>
              <w:sz w:val="24"/>
              <w:szCs w:val="24"/>
            </w:rPr>
            <w:t xml:space="preserve">, </w:t>
          </w:r>
          <w:r w:rsidRPr="00D46ABD">
            <w:rPr>
              <w:rFonts w:ascii="Times New Roman" w:eastAsia="Times New Roman" w:hAnsi="Times New Roman" w:cs="Times New Roman"/>
              <w:i/>
              <w:iCs/>
              <w:sz w:val="24"/>
              <w:szCs w:val="24"/>
            </w:rPr>
            <w:t>7</w:t>
          </w:r>
          <w:r w:rsidRPr="00D46ABD">
            <w:rPr>
              <w:rFonts w:ascii="Times New Roman" w:eastAsia="Times New Roman" w:hAnsi="Times New Roman" w:cs="Times New Roman"/>
              <w:sz w:val="24"/>
              <w:szCs w:val="24"/>
            </w:rPr>
            <w:t>(2), 9–16.</w:t>
          </w:r>
        </w:p>
        <w:p w14:paraId="0418E0D5" w14:textId="77777777" w:rsidR="00B47ECF" w:rsidRPr="00D46ABD" w:rsidRDefault="00B47ECF">
          <w:pPr>
            <w:autoSpaceDE w:val="0"/>
            <w:autoSpaceDN w:val="0"/>
            <w:ind w:hanging="480"/>
            <w:contextualSpacing/>
            <w:divId w:val="442580637"/>
            <w:rPr>
              <w:rFonts w:ascii="Times New Roman" w:eastAsia="Times New Roman" w:hAnsi="Times New Roman" w:cs="Times New Roman"/>
              <w:sz w:val="24"/>
              <w:szCs w:val="24"/>
            </w:rPr>
          </w:pPr>
          <w:r w:rsidRPr="00D46ABD">
            <w:rPr>
              <w:rFonts w:ascii="Times New Roman" w:eastAsia="Times New Roman" w:hAnsi="Times New Roman" w:cs="Times New Roman"/>
              <w:sz w:val="24"/>
              <w:szCs w:val="24"/>
            </w:rPr>
            <w:t xml:space="preserve">Wu, B.-B., </w:t>
          </w:r>
          <w:proofErr w:type="spellStart"/>
          <w:r w:rsidRPr="00D46ABD">
            <w:rPr>
              <w:rFonts w:ascii="Times New Roman" w:eastAsia="Times New Roman" w:hAnsi="Times New Roman" w:cs="Times New Roman"/>
              <w:sz w:val="24"/>
              <w:szCs w:val="24"/>
            </w:rPr>
            <w:t>Gu</w:t>
          </w:r>
          <w:proofErr w:type="spellEnd"/>
          <w:r w:rsidRPr="00D46ABD">
            <w:rPr>
              <w:rFonts w:ascii="Times New Roman" w:eastAsia="Times New Roman" w:hAnsi="Times New Roman" w:cs="Times New Roman"/>
              <w:sz w:val="24"/>
              <w:szCs w:val="24"/>
            </w:rPr>
            <w:t xml:space="preserve">, D.-Z., </w:t>
          </w:r>
          <w:proofErr w:type="spellStart"/>
          <w:r w:rsidRPr="00D46ABD">
            <w:rPr>
              <w:rFonts w:ascii="Times New Roman" w:eastAsia="Times New Roman" w:hAnsi="Times New Roman" w:cs="Times New Roman"/>
              <w:sz w:val="24"/>
              <w:szCs w:val="24"/>
            </w:rPr>
            <w:t>Yu</w:t>
          </w:r>
          <w:proofErr w:type="spellEnd"/>
          <w:r w:rsidRPr="00D46ABD">
            <w:rPr>
              <w:rFonts w:ascii="Times New Roman" w:eastAsia="Times New Roman" w:hAnsi="Times New Roman" w:cs="Times New Roman"/>
              <w:sz w:val="24"/>
              <w:szCs w:val="24"/>
            </w:rPr>
            <w:t xml:space="preserve">, J.-N., Yang, J., &amp; Shen, W.-Q. (2020). </w:t>
          </w:r>
          <w:proofErr w:type="spellStart"/>
          <w:r w:rsidRPr="00D46ABD">
            <w:rPr>
              <w:rFonts w:ascii="Times New Roman" w:eastAsia="Times New Roman" w:hAnsi="Times New Roman" w:cs="Times New Roman"/>
              <w:sz w:val="24"/>
              <w:szCs w:val="24"/>
            </w:rPr>
            <w:t>Association</w:t>
          </w:r>
          <w:proofErr w:type="spellEnd"/>
          <w:r w:rsidRPr="00D46ABD">
            <w:rPr>
              <w:rFonts w:ascii="Times New Roman" w:eastAsia="Times New Roman" w:hAnsi="Times New Roman" w:cs="Times New Roman"/>
              <w:sz w:val="24"/>
              <w:szCs w:val="24"/>
            </w:rPr>
            <w:t xml:space="preserve"> </w:t>
          </w:r>
          <w:proofErr w:type="spellStart"/>
          <w:r w:rsidRPr="00D46ABD">
            <w:rPr>
              <w:rFonts w:ascii="Times New Roman" w:eastAsia="Times New Roman" w:hAnsi="Times New Roman" w:cs="Times New Roman"/>
              <w:sz w:val="24"/>
              <w:szCs w:val="24"/>
            </w:rPr>
            <w:t>between</w:t>
          </w:r>
          <w:proofErr w:type="spellEnd"/>
          <w:r w:rsidRPr="00D46ABD">
            <w:rPr>
              <w:rFonts w:ascii="Times New Roman" w:eastAsia="Times New Roman" w:hAnsi="Times New Roman" w:cs="Times New Roman"/>
              <w:sz w:val="24"/>
              <w:szCs w:val="24"/>
            </w:rPr>
            <w:t xml:space="preserve"> ABO </w:t>
          </w:r>
          <w:proofErr w:type="spellStart"/>
          <w:r w:rsidRPr="00D46ABD">
            <w:rPr>
              <w:rFonts w:ascii="Times New Roman" w:eastAsia="Times New Roman" w:hAnsi="Times New Roman" w:cs="Times New Roman"/>
              <w:sz w:val="24"/>
              <w:szCs w:val="24"/>
            </w:rPr>
            <w:t>blood</w:t>
          </w:r>
          <w:proofErr w:type="spellEnd"/>
          <w:r w:rsidRPr="00D46ABD">
            <w:rPr>
              <w:rFonts w:ascii="Times New Roman" w:eastAsia="Times New Roman" w:hAnsi="Times New Roman" w:cs="Times New Roman"/>
              <w:sz w:val="24"/>
              <w:szCs w:val="24"/>
            </w:rPr>
            <w:t xml:space="preserve"> </w:t>
          </w:r>
          <w:proofErr w:type="spellStart"/>
          <w:r w:rsidRPr="00D46ABD">
            <w:rPr>
              <w:rFonts w:ascii="Times New Roman" w:eastAsia="Times New Roman" w:hAnsi="Times New Roman" w:cs="Times New Roman"/>
              <w:sz w:val="24"/>
              <w:szCs w:val="24"/>
            </w:rPr>
            <w:t>groups</w:t>
          </w:r>
          <w:proofErr w:type="spellEnd"/>
          <w:r w:rsidRPr="00D46ABD">
            <w:rPr>
              <w:rFonts w:ascii="Times New Roman" w:eastAsia="Times New Roman" w:hAnsi="Times New Roman" w:cs="Times New Roman"/>
              <w:sz w:val="24"/>
              <w:szCs w:val="24"/>
            </w:rPr>
            <w:t xml:space="preserve"> and COVID-19 </w:t>
          </w:r>
          <w:proofErr w:type="spellStart"/>
          <w:r w:rsidRPr="00D46ABD">
            <w:rPr>
              <w:rFonts w:ascii="Times New Roman" w:eastAsia="Times New Roman" w:hAnsi="Times New Roman" w:cs="Times New Roman"/>
              <w:sz w:val="24"/>
              <w:szCs w:val="24"/>
            </w:rPr>
            <w:t>infection</w:t>
          </w:r>
          <w:proofErr w:type="spellEnd"/>
          <w:r w:rsidRPr="00D46ABD">
            <w:rPr>
              <w:rFonts w:ascii="Times New Roman" w:eastAsia="Times New Roman" w:hAnsi="Times New Roman" w:cs="Times New Roman"/>
              <w:sz w:val="24"/>
              <w:szCs w:val="24"/>
            </w:rPr>
            <w:t xml:space="preserve">, </w:t>
          </w:r>
          <w:proofErr w:type="spellStart"/>
          <w:r w:rsidRPr="00D46ABD">
            <w:rPr>
              <w:rFonts w:ascii="Times New Roman" w:eastAsia="Times New Roman" w:hAnsi="Times New Roman" w:cs="Times New Roman"/>
              <w:sz w:val="24"/>
              <w:szCs w:val="24"/>
            </w:rPr>
            <w:t>severity</w:t>
          </w:r>
          <w:proofErr w:type="spellEnd"/>
          <w:r w:rsidRPr="00D46ABD">
            <w:rPr>
              <w:rFonts w:ascii="Times New Roman" w:eastAsia="Times New Roman" w:hAnsi="Times New Roman" w:cs="Times New Roman"/>
              <w:sz w:val="24"/>
              <w:szCs w:val="24"/>
            </w:rPr>
            <w:t xml:space="preserve"> and </w:t>
          </w:r>
          <w:proofErr w:type="spellStart"/>
          <w:r w:rsidRPr="00D46ABD">
            <w:rPr>
              <w:rFonts w:ascii="Times New Roman" w:eastAsia="Times New Roman" w:hAnsi="Times New Roman" w:cs="Times New Roman"/>
              <w:sz w:val="24"/>
              <w:szCs w:val="24"/>
            </w:rPr>
            <w:t>demise</w:t>
          </w:r>
          <w:proofErr w:type="spellEnd"/>
          <w:r w:rsidRPr="00D46ABD">
            <w:rPr>
              <w:rFonts w:ascii="Times New Roman" w:eastAsia="Times New Roman" w:hAnsi="Times New Roman" w:cs="Times New Roman"/>
              <w:sz w:val="24"/>
              <w:szCs w:val="24"/>
            </w:rPr>
            <w:t xml:space="preserve">: A </w:t>
          </w:r>
          <w:proofErr w:type="spellStart"/>
          <w:r w:rsidRPr="00D46ABD">
            <w:rPr>
              <w:rFonts w:ascii="Times New Roman" w:eastAsia="Times New Roman" w:hAnsi="Times New Roman" w:cs="Times New Roman"/>
              <w:sz w:val="24"/>
              <w:szCs w:val="24"/>
            </w:rPr>
            <w:t>systematic</w:t>
          </w:r>
          <w:proofErr w:type="spellEnd"/>
          <w:r w:rsidRPr="00D46ABD">
            <w:rPr>
              <w:rFonts w:ascii="Times New Roman" w:eastAsia="Times New Roman" w:hAnsi="Times New Roman" w:cs="Times New Roman"/>
              <w:sz w:val="24"/>
              <w:szCs w:val="24"/>
            </w:rPr>
            <w:t xml:space="preserve"> </w:t>
          </w:r>
          <w:proofErr w:type="spellStart"/>
          <w:r w:rsidRPr="00D46ABD">
            <w:rPr>
              <w:rFonts w:ascii="Times New Roman" w:eastAsia="Times New Roman" w:hAnsi="Times New Roman" w:cs="Times New Roman"/>
              <w:sz w:val="24"/>
              <w:szCs w:val="24"/>
            </w:rPr>
            <w:t>review</w:t>
          </w:r>
          <w:proofErr w:type="spellEnd"/>
          <w:r w:rsidRPr="00D46ABD">
            <w:rPr>
              <w:rFonts w:ascii="Times New Roman" w:eastAsia="Times New Roman" w:hAnsi="Times New Roman" w:cs="Times New Roman"/>
              <w:sz w:val="24"/>
              <w:szCs w:val="24"/>
            </w:rPr>
            <w:t xml:space="preserve"> and meta-</w:t>
          </w:r>
          <w:proofErr w:type="spellStart"/>
          <w:r w:rsidRPr="00D46ABD">
            <w:rPr>
              <w:rFonts w:ascii="Times New Roman" w:eastAsia="Times New Roman" w:hAnsi="Times New Roman" w:cs="Times New Roman"/>
              <w:sz w:val="24"/>
              <w:szCs w:val="24"/>
            </w:rPr>
            <w:t>analysis</w:t>
          </w:r>
          <w:proofErr w:type="spellEnd"/>
          <w:r w:rsidRPr="00D46ABD">
            <w:rPr>
              <w:rFonts w:ascii="Times New Roman" w:eastAsia="Times New Roman" w:hAnsi="Times New Roman" w:cs="Times New Roman"/>
              <w:sz w:val="24"/>
              <w:szCs w:val="24"/>
            </w:rPr>
            <w:t xml:space="preserve">. </w:t>
          </w:r>
          <w:proofErr w:type="spellStart"/>
          <w:r w:rsidRPr="00D46ABD">
            <w:rPr>
              <w:rFonts w:ascii="Times New Roman" w:eastAsia="Times New Roman" w:hAnsi="Times New Roman" w:cs="Times New Roman"/>
              <w:i/>
              <w:iCs/>
              <w:sz w:val="24"/>
              <w:szCs w:val="24"/>
            </w:rPr>
            <w:t>Infection</w:t>
          </w:r>
          <w:proofErr w:type="spellEnd"/>
          <w:r w:rsidRPr="00D46ABD">
            <w:rPr>
              <w:rFonts w:ascii="Times New Roman" w:eastAsia="Times New Roman" w:hAnsi="Times New Roman" w:cs="Times New Roman"/>
              <w:i/>
              <w:iCs/>
              <w:sz w:val="24"/>
              <w:szCs w:val="24"/>
            </w:rPr>
            <w:t xml:space="preserve">, </w:t>
          </w:r>
          <w:proofErr w:type="spellStart"/>
          <w:r w:rsidRPr="00D46ABD">
            <w:rPr>
              <w:rFonts w:ascii="Times New Roman" w:eastAsia="Times New Roman" w:hAnsi="Times New Roman" w:cs="Times New Roman"/>
              <w:i/>
              <w:iCs/>
              <w:sz w:val="24"/>
              <w:szCs w:val="24"/>
            </w:rPr>
            <w:t>Genetics</w:t>
          </w:r>
          <w:proofErr w:type="spellEnd"/>
          <w:r w:rsidRPr="00D46ABD">
            <w:rPr>
              <w:rFonts w:ascii="Times New Roman" w:eastAsia="Times New Roman" w:hAnsi="Times New Roman" w:cs="Times New Roman"/>
              <w:i/>
              <w:iCs/>
              <w:sz w:val="24"/>
              <w:szCs w:val="24"/>
            </w:rPr>
            <w:t xml:space="preserve"> and </w:t>
          </w:r>
          <w:proofErr w:type="spellStart"/>
          <w:r w:rsidRPr="00D46ABD">
            <w:rPr>
              <w:rFonts w:ascii="Times New Roman" w:eastAsia="Times New Roman" w:hAnsi="Times New Roman" w:cs="Times New Roman"/>
              <w:i/>
              <w:iCs/>
              <w:sz w:val="24"/>
              <w:szCs w:val="24"/>
            </w:rPr>
            <w:t>Evolution</w:t>
          </w:r>
          <w:proofErr w:type="spellEnd"/>
          <w:r w:rsidRPr="00D46ABD">
            <w:rPr>
              <w:rFonts w:ascii="Times New Roman" w:eastAsia="Times New Roman" w:hAnsi="Times New Roman" w:cs="Times New Roman"/>
              <w:sz w:val="24"/>
              <w:szCs w:val="24"/>
            </w:rPr>
            <w:t xml:space="preserve">, </w:t>
          </w:r>
          <w:r w:rsidRPr="00D46ABD">
            <w:rPr>
              <w:rFonts w:ascii="Times New Roman" w:eastAsia="Times New Roman" w:hAnsi="Times New Roman" w:cs="Times New Roman"/>
              <w:i/>
              <w:iCs/>
              <w:sz w:val="24"/>
              <w:szCs w:val="24"/>
            </w:rPr>
            <w:t>84</w:t>
          </w:r>
          <w:r w:rsidRPr="00D46ABD">
            <w:rPr>
              <w:rFonts w:ascii="Times New Roman" w:eastAsia="Times New Roman" w:hAnsi="Times New Roman" w:cs="Times New Roman"/>
              <w:sz w:val="24"/>
              <w:szCs w:val="24"/>
            </w:rPr>
            <w:t>, 104485. https://doi.org/10.1016/j.meegid.2020.104485</w:t>
          </w:r>
        </w:p>
        <w:p w14:paraId="4975EDEC" w14:textId="77777777" w:rsidR="00B47ECF" w:rsidRPr="00D46ABD" w:rsidRDefault="00B47ECF">
          <w:pPr>
            <w:autoSpaceDE w:val="0"/>
            <w:autoSpaceDN w:val="0"/>
            <w:ind w:hanging="480"/>
            <w:contextualSpacing/>
            <w:divId w:val="391661868"/>
            <w:rPr>
              <w:rFonts w:ascii="Times New Roman" w:eastAsia="Times New Roman" w:hAnsi="Times New Roman" w:cs="Times New Roman"/>
              <w:sz w:val="24"/>
              <w:szCs w:val="24"/>
            </w:rPr>
          </w:pPr>
          <w:r w:rsidRPr="00D46ABD">
            <w:rPr>
              <w:rFonts w:ascii="Times New Roman" w:eastAsia="Times New Roman" w:hAnsi="Times New Roman" w:cs="Times New Roman"/>
              <w:sz w:val="24"/>
              <w:szCs w:val="24"/>
            </w:rPr>
            <w:t>Zavaleta-Espejo, G., Saldaña-Jiménez, J., Blas-Cerdán, W., &amp; Lora-</w:t>
          </w:r>
          <w:proofErr w:type="spellStart"/>
          <w:r w:rsidRPr="00D46ABD">
            <w:rPr>
              <w:rFonts w:ascii="Times New Roman" w:eastAsia="Times New Roman" w:hAnsi="Times New Roman" w:cs="Times New Roman"/>
              <w:sz w:val="24"/>
              <w:szCs w:val="24"/>
            </w:rPr>
            <w:t>Cahuas</w:t>
          </w:r>
          <w:proofErr w:type="spellEnd"/>
          <w:r w:rsidRPr="00D46ABD">
            <w:rPr>
              <w:rFonts w:ascii="Times New Roman" w:eastAsia="Times New Roman" w:hAnsi="Times New Roman" w:cs="Times New Roman"/>
              <w:sz w:val="24"/>
              <w:szCs w:val="24"/>
            </w:rPr>
            <w:t xml:space="preserve">, C. (2020). </w:t>
          </w:r>
          <w:proofErr w:type="spellStart"/>
          <w:r w:rsidRPr="00D46ABD">
            <w:rPr>
              <w:rFonts w:ascii="Times New Roman" w:eastAsia="Times New Roman" w:hAnsi="Times New Roman" w:cs="Times New Roman"/>
              <w:sz w:val="24"/>
              <w:szCs w:val="24"/>
            </w:rPr>
            <w:t>Phenotypic</w:t>
          </w:r>
          <w:proofErr w:type="spellEnd"/>
          <w:r w:rsidRPr="00D46ABD">
            <w:rPr>
              <w:rFonts w:ascii="Times New Roman" w:eastAsia="Times New Roman" w:hAnsi="Times New Roman" w:cs="Times New Roman"/>
              <w:sz w:val="24"/>
              <w:szCs w:val="24"/>
            </w:rPr>
            <w:t xml:space="preserve"> </w:t>
          </w:r>
          <w:proofErr w:type="spellStart"/>
          <w:r w:rsidRPr="00D46ABD">
            <w:rPr>
              <w:rFonts w:ascii="Times New Roman" w:eastAsia="Times New Roman" w:hAnsi="Times New Roman" w:cs="Times New Roman"/>
              <w:sz w:val="24"/>
              <w:szCs w:val="24"/>
            </w:rPr>
            <w:t>frequency</w:t>
          </w:r>
          <w:proofErr w:type="spellEnd"/>
          <w:r w:rsidRPr="00D46ABD">
            <w:rPr>
              <w:rFonts w:ascii="Times New Roman" w:eastAsia="Times New Roman" w:hAnsi="Times New Roman" w:cs="Times New Roman"/>
              <w:sz w:val="24"/>
              <w:szCs w:val="24"/>
            </w:rPr>
            <w:t xml:space="preserve"> </w:t>
          </w:r>
          <w:proofErr w:type="spellStart"/>
          <w:r w:rsidRPr="00D46ABD">
            <w:rPr>
              <w:rFonts w:ascii="Times New Roman" w:eastAsia="Times New Roman" w:hAnsi="Times New Roman" w:cs="Times New Roman"/>
              <w:sz w:val="24"/>
              <w:szCs w:val="24"/>
            </w:rPr>
            <w:t>of</w:t>
          </w:r>
          <w:proofErr w:type="spellEnd"/>
          <w:r w:rsidRPr="00D46ABD">
            <w:rPr>
              <w:rFonts w:ascii="Times New Roman" w:eastAsia="Times New Roman" w:hAnsi="Times New Roman" w:cs="Times New Roman"/>
              <w:sz w:val="24"/>
              <w:szCs w:val="24"/>
            </w:rPr>
            <w:t xml:space="preserve"> ABO </w:t>
          </w:r>
          <w:proofErr w:type="spellStart"/>
          <w:r w:rsidRPr="00D46ABD">
            <w:rPr>
              <w:rFonts w:ascii="Times New Roman" w:eastAsia="Times New Roman" w:hAnsi="Times New Roman" w:cs="Times New Roman"/>
              <w:sz w:val="24"/>
              <w:szCs w:val="24"/>
            </w:rPr>
            <w:t>blood</w:t>
          </w:r>
          <w:proofErr w:type="spellEnd"/>
          <w:r w:rsidRPr="00D46ABD">
            <w:rPr>
              <w:rFonts w:ascii="Times New Roman" w:eastAsia="Times New Roman" w:hAnsi="Times New Roman" w:cs="Times New Roman"/>
              <w:sz w:val="24"/>
              <w:szCs w:val="24"/>
            </w:rPr>
            <w:t xml:space="preserve"> </w:t>
          </w:r>
          <w:proofErr w:type="spellStart"/>
          <w:r w:rsidRPr="00D46ABD">
            <w:rPr>
              <w:rFonts w:ascii="Times New Roman" w:eastAsia="Times New Roman" w:hAnsi="Times New Roman" w:cs="Times New Roman"/>
              <w:sz w:val="24"/>
              <w:szCs w:val="24"/>
            </w:rPr>
            <w:t>groups</w:t>
          </w:r>
          <w:proofErr w:type="spellEnd"/>
          <w:r w:rsidRPr="00D46ABD">
            <w:rPr>
              <w:rFonts w:ascii="Times New Roman" w:eastAsia="Times New Roman" w:hAnsi="Times New Roman" w:cs="Times New Roman"/>
              <w:sz w:val="24"/>
              <w:szCs w:val="24"/>
            </w:rPr>
            <w:t xml:space="preserve"> and Rh (d) factor in </w:t>
          </w:r>
          <w:proofErr w:type="spellStart"/>
          <w:r w:rsidRPr="00D46ABD">
            <w:rPr>
              <w:rFonts w:ascii="Times New Roman" w:eastAsia="Times New Roman" w:hAnsi="Times New Roman" w:cs="Times New Roman"/>
              <w:sz w:val="24"/>
              <w:szCs w:val="24"/>
            </w:rPr>
            <w:t>students</w:t>
          </w:r>
          <w:proofErr w:type="spellEnd"/>
          <w:r w:rsidRPr="00D46ABD">
            <w:rPr>
              <w:rFonts w:ascii="Times New Roman" w:eastAsia="Times New Roman" w:hAnsi="Times New Roman" w:cs="Times New Roman"/>
              <w:sz w:val="24"/>
              <w:szCs w:val="24"/>
            </w:rPr>
            <w:t xml:space="preserve"> </w:t>
          </w:r>
          <w:proofErr w:type="spellStart"/>
          <w:r w:rsidRPr="00D46ABD">
            <w:rPr>
              <w:rFonts w:ascii="Times New Roman" w:eastAsia="Times New Roman" w:hAnsi="Times New Roman" w:cs="Times New Roman"/>
              <w:sz w:val="24"/>
              <w:szCs w:val="24"/>
            </w:rPr>
            <w:t>of</w:t>
          </w:r>
          <w:proofErr w:type="spellEnd"/>
          <w:r w:rsidRPr="00D46ABD">
            <w:rPr>
              <w:rFonts w:ascii="Times New Roman" w:eastAsia="Times New Roman" w:hAnsi="Times New Roman" w:cs="Times New Roman"/>
              <w:sz w:val="24"/>
              <w:szCs w:val="24"/>
            </w:rPr>
            <w:t xml:space="preserve"> </w:t>
          </w:r>
          <w:proofErr w:type="spellStart"/>
          <w:r w:rsidRPr="00D46ABD">
            <w:rPr>
              <w:rFonts w:ascii="Times New Roman" w:eastAsia="Times New Roman" w:hAnsi="Times New Roman" w:cs="Times New Roman"/>
              <w:sz w:val="24"/>
              <w:szCs w:val="24"/>
            </w:rPr>
            <w:t>the</w:t>
          </w:r>
          <w:proofErr w:type="spellEnd"/>
          <w:r w:rsidRPr="00D46ABD">
            <w:rPr>
              <w:rFonts w:ascii="Times New Roman" w:eastAsia="Times New Roman" w:hAnsi="Times New Roman" w:cs="Times New Roman"/>
              <w:sz w:val="24"/>
              <w:szCs w:val="24"/>
            </w:rPr>
            <w:t xml:space="preserve"> </w:t>
          </w:r>
          <w:proofErr w:type="spellStart"/>
          <w:r w:rsidRPr="00D46ABD">
            <w:rPr>
              <w:rFonts w:ascii="Times New Roman" w:eastAsia="Times New Roman" w:hAnsi="Times New Roman" w:cs="Times New Roman"/>
              <w:sz w:val="24"/>
              <w:szCs w:val="24"/>
            </w:rPr>
            <w:t>technical</w:t>
          </w:r>
          <w:proofErr w:type="spellEnd"/>
          <w:r w:rsidRPr="00D46ABD">
            <w:rPr>
              <w:rFonts w:ascii="Times New Roman" w:eastAsia="Times New Roman" w:hAnsi="Times New Roman" w:cs="Times New Roman"/>
              <w:sz w:val="24"/>
              <w:szCs w:val="24"/>
            </w:rPr>
            <w:t xml:space="preserve"> </w:t>
          </w:r>
          <w:proofErr w:type="spellStart"/>
          <w:r w:rsidRPr="00D46ABD">
            <w:rPr>
              <w:rFonts w:ascii="Times New Roman" w:eastAsia="Times New Roman" w:hAnsi="Times New Roman" w:cs="Times New Roman"/>
              <w:sz w:val="24"/>
              <w:szCs w:val="24"/>
            </w:rPr>
            <w:t>higher</w:t>
          </w:r>
          <w:proofErr w:type="spellEnd"/>
          <w:r w:rsidRPr="00D46ABD">
            <w:rPr>
              <w:rFonts w:ascii="Times New Roman" w:eastAsia="Times New Roman" w:hAnsi="Times New Roman" w:cs="Times New Roman"/>
              <w:sz w:val="24"/>
              <w:szCs w:val="24"/>
            </w:rPr>
            <w:t xml:space="preserve"> </w:t>
          </w:r>
          <w:proofErr w:type="spellStart"/>
          <w:r w:rsidRPr="00D46ABD">
            <w:rPr>
              <w:rFonts w:ascii="Times New Roman" w:eastAsia="Times New Roman" w:hAnsi="Times New Roman" w:cs="Times New Roman"/>
              <w:sz w:val="24"/>
              <w:szCs w:val="24"/>
            </w:rPr>
            <w:t>education</w:t>
          </w:r>
          <w:proofErr w:type="spellEnd"/>
          <w:r w:rsidRPr="00D46ABD">
            <w:rPr>
              <w:rFonts w:ascii="Times New Roman" w:eastAsia="Times New Roman" w:hAnsi="Times New Roman" w:cs="Times New Roman"/>
              <w:sz w:val="24"/>
              <w:szCs w:val="24"/>
            </w:rPr>
            <w:t xml:space="preserve"> center </w:t>
          </w:r>
          <w:proofErr w:type="spellStart"/>
          <w:r w:rsidRPr="00D46ABD">
            <w:rPr>
              <w:rFonts w:ascii="Times New Roman" w:eastAsia="Times New Roman" w:hAnsi="Times New Roman" w:cs="Times New Roman"/>
              <w:sz w:val="24"/>
              <w:szCs w:val="24"/>
            </w:rPr>
            <w:t>of</w:t>
          </w:r>
          <w:proofErr w:type="spellEnd"/>
          <w:r w:rsidRPr="00D46ABD">
            <w:rPr>
              <w:rFonts w:ascii="Times New Roman" w:eastAsia="Times New Roman" w:hAnsi="Times New Roman" w:cs="Times New Roman"/>
              <w:sz w:val="24"/>
              <w:szCs w:val="24"/>
            </w:rPr>
            <w:t xml:space="preserve"> </w:t>
          </w:r>
          <w:proofErr w:type="spellStart"/>
          <w:r w:rsidRPr="00D46ABD">
            <w:rPr>
              <w:rFonts w:ascii="Times New Roman" w:eastAsia="Times New Roman" w:hAnsi="Times New Roman" w:cs="Times New Roman"/>
              <w:sz w:val="24"/>
              <w:szCs w:val="24"/>
            </w:rPr>
            <w:t>the</w:t>
          </w:r>
          <w:proofErr w:type="spellEnd"/>
          <w:r w:rsidRPr="00D46ABD">
            <w:rPr>
              <w:rFonts w:ascii="Times New Roman" w:eastAsia="Times New Roman" w:hAnsi="Times New Roman" w:cs="Times New Roman"/>
              <w:sz w:val="24"/>
              <w:szCs w:val="24"/>
            </w:rPr>
            <w:t xml:space="preserve"> </w:t>
          </w:r>
          <w:proofErr w:type="spellStart"/>
          <w:r w:rsidRPr="00D46ABD">
            <w:rPr>
              <w:rFonts w:ascii="Times New Roman" w:eastAsia="Times New Roman" w:hAnsi="Times New Roman" w:cs="Times New Roman"/>
              <w:sz w:val="24"/>
              <w:szCs w:val="24"/>
            </w:rPr>
            <w:t>National</w:t>
          </w:r>
          <w:proofErr w:type="spellEnd"/>
          <w:r w:rsidRPr="00D46ABD">
            <w:rPr>
              <w:rFonts w:ascii="Times New Roman" w:eastAsia="Times New Roman" w:hAnsi="Times New Roman" w:cs="Times New Roman"/>
              <w:sz w:val="24"/>
              <w:szCs w:val="24"/>
            </w:rPr>
            <w:t xml:space="preserve"> </w:t>
          </w:r>
          <w:proofErr w:type="spellStart"/>
          <w:r w:rsidRPr="00D46ABD">
            <w:rPr>
              <w:rFonts w:ascii="Times New Roman" w:eastAsia="Times New Roman" w:hAnsi="Times New Roman" w:cs="Times New Roman"/>
              <w:sz w:val="24"/>
              <w:szCs w:val="24"/>
            </w:rPr>
            <w:t>University</w:t>
          </w:r>
          <w:proofErr w:type="spellEnd"/>
          <w:r w:rsidRPr="00D46ABD">
            <w:rPr>
              <w:rFonts w:ascii="Times New Roman" w:eastAsia="Times New Roman" w:hAnsi="Times New Roman" w:cs="Times New Roman"/>
              <w:sz w:val="24"/>
              <w:szCs w:val="24"/>
            </w:rPr>
            <w:t xml:space="preserve"> </w:t>
          </w:r>
          <w:proofErr w:type="spellStart"/>
          <w:r w:rsidRPr="00D46ABD">
            <w:rPr>
              <w:rFonts w:ascii="Times New Roman" w:eastAsia="Times New Roman" w:hAnsi="Times New Roman" w:cs="Times New Roman"/>
              <w:sz w:val="24"/>
              <w:szCs w:val="24"/>
            </w:rPr>
            <w:t>of</w:t>
          </w:r>
          <w:proofErr w:type="spellEnd"/>
          <w:r w:rsidRPr="00D46ABD">
            <w:rPr>
              <w:rFonts w:ascii="Times New Roman" w:eastAsia="Times New Roman" w:hAnsi="Times New Roman" w:cs="Times New Roman"/>
              <w:sz w:val="24"/>
              <w:szCs w:val="24"/>
            </w:rPr>
            <w:t xml:space="preserve"> Trujillo (CESTUNT). </w:t>
          </w:r>
          <w:r w:rsidRPr="00D46ABD">
            <w:rPr>
              <w:rFonts w:ascii="Times New Roman" w:eastAsia="Times New Roman" w:hAnsi="Times New Roman" w:cs="Times New Roman"/>
              <w:i/>
              <w:iCs/>
              <w:sz w:val="24"/>
              <w:szCs w:val="24"/>
            </w:rPr>
            <w:t>Revista Médica de Trujillo</w:t>
          </w:r>
          <w:r w:rsidRPr="00D46ABD">
            <w:rPr>
              <w:rFonts w:ascii="Times New Roman" w:eastAsia="Times New Roman" w:hAnsi="Times New Roman" w:cs="Times New Roman"/>
              <w:sz w:val="24"/>
              <w:szCs w:val="24"/>
            </w:rPr>
            <w:t xml:space="preserve">, </w:t>
          </w:r>
          <w:r w:rsidRPr="00D46ABD">
            <w:rPr>
              <w:rFonts w:ascii="Times New Roman" w:eastAsia="Times New Roman" w:hAnsi="Times New Roman" w:cs="Times New Roman"/>
              <w:i/>
              <w:iCs/>
              <w:sz w:val="24"/>
              <w:szCs w:val="24"/>
            </w:rPr>
            <w:t>15</w:t>
          </w:r>
          <w:r w:rsidRPr="00D46ABD">
            <w:rPr>
              <w:rFonts w:ascii="Times New Roman" w:eastAsia="Times New Roman" w:hAnsi="Times New Roman" w:cs="Times New Roman"/>
              <w:sz w:val="24"/>
              <w:szCs w:val="24"/>
            </w:rPr>
            <w:t>(2), 66–72. https://doi.org/10.17268/rmt.2020.v15i02.04</w:t>
          </w:r>
        </w:p>
        <w:p w14:paraId="7FBF8219" w14:textId="4C354675" w:rsidR="0039224B" w:rsidRPr="00D46ABD" w:rsidRDefault="00B47ECF" w:rsidP="00791F83">
          <w:pPr>
            <w:spacing w:line="360" w:lineRule="auto"/>
            <w:contextualSpacing/>
            <w:jc w:val="both"/>
            <w:rPr>
              <w:rFonts w:ascii="Times New Roman" w:hAnsi="Times New Roman" w:cs="Times New Roman"/>
              <w:sz w:val="24"/>
              <w:szCs w:val="24"/>
            </w:rPr>
          </w:pPr>
          <w:r w:rsidRPr="00D46ABD">
            <w:rPr>
              <w:rFonts w:ascii="Times New Roman" w:eastAsia="Times New Roman" w:hAnsi="Times New Roman" w:cs="Times New Roman"/>
              <w:sz w:val="24"/>
              <w:szCs w:val="24"/>
            </w:rPr>
            <w:t> </w:t>
          </w:r>
        </w:p>
      </w:sdtContent>
    </w:sdt>
    <w:p w14:paraId="47E6A77E" w14:textId="77777777" w:rsidR="00E60532" w:rsidRPr="00C43EE4" w:rsidRDefault="00E60532" w:rsidP="00791F83">
      <w:pPr>
        <w:spacing w:line="360" w:lineRule="auto"/>
        <w:jc w:val="both"/>
        <w:rPr>
          <w:rFonts w:ascii="Times New Roman" w:hAnsi="Times New Roman" w:cs="Times New Roman"/>
          <w:sz w:val="24"/>
          <w:szCs w:val="24"/>
        </w:rPr>
      </w:pPr>
    </w:p>
    <w:p w14:paraId="03EC4ED5" w14:textId="1B98FEF9" w:rsidR="00A460CA" w:rsidRPr="00C43EE4" w:rsidRDefault="00A460CA" w:rsidP="00791F83">
      <w:pPr>
        <w:spacing w:line="360" w:lineRule="auto"/>
        <w:rPr>
          <w:rFonts w:ascii="Times New Roman" w:hAnsi="Times New Roman" w:cs="Times New Roman"/>
          <w:sz w:val="24"/>
          <w:szCs w:val="24"/>
        </w:rPr>
      </w:pPr>
    </w:p>
    <w:p w14:paraId="1A2C531F" w14:textId="52F0E23B" w:rsidR="002726D3" w:rsidRPr="00C43EE4" w:rsidRDefault="002726D3" w:rsidP="00791F83">
      <w:pPr>
        <w:spacing w:line="360" w:lineRule="auto"/>
        <w:rPr>
          <w:rFonts w:ascii="Times New Roman" w:hAnsi="Times New Roman" w:cs="Times New Roman"/>
          <w:sz w:val="24"/>
          <w:szCs w:val="24"/>
        </w:rPr>
      </w:pPr>
    </w:p>
    <w:sectPr w:rsidR="002726D3" w:rsidRPr="00C43EE4">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681BE" w14:textId="77777777" w:rsidR="00923441" w:rsidRDefault="00923441" w:rsidP="00AB04F5">
      <w:pPr>
        <w:spacing w:after="0" w:line="240" w:lineRule="auto"/>
      </w:pPr>
      <w:r>
        <w:separator/>
      </w:r>
    </w:p>
  </w:endnote>
  <w:endnote w:type="continuationSeparator" w:id="0">
    <w:p w14:paraId="4D0E963D" w14:textId="77777777" w:rsidR="00923441" w:rsidRDefault="00923441" w:rsidP="00AB0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7960313"/>
      <w:docPartObj>
        <w:docPartGallery w:val="Page Numbers (Bottom of Page)"/>
        <w:docPartUnique/>
      </w:docPartObj>
    </w:sdtPr>
    <w:sdtContent>
      <w:p w14:paraId="1E54A447" w14:textId="79551506" w:rsidR="00AB04F5" w:rsidRDefault="00AB04F5">
        <w:pPr>
          <w:pStyle w:val="Piedepgina"/>
          <w:jc w:val="center"/>
        </w:pPr>
        <w:r>
          <w:fldChar w:fldCharType="begin"/>
        </w:r>
        <w:r>
          <w:instrText>PAGE   \* MERGEFORMAT</w:instrText>
        </w:r>
        <w:r>
          <w:fldChar w:fldCharType="separate"/>
        </w:r>
        <w:r>
          <w:rPr>
            <w:lang w:val="es-ES"/>
          </w:rPr>
          <w:t>2</w:t>
        </w:r>
        <w:r>
          <w:fldChar w:fldCharType="end"/>
        </w:r>
      </w:p>
    </w:sdtContent>
  </w:sdt>
  <w:p w14:paraId="23428381" w14:textId="77777777" w:rsidR="00AB04F5" w:rsidRDefault="00AB04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18836" w14:textId="77777777" w:rsidR="00923441" w:rsidRDefault="00923441" w:rsidP="00AB04F5">
      <w:pPr>
        <w:spacing w:after="0" w:line="240" w:lineRule="auto"/>
      </w:pPr>
      <w:r>
        <w:separator/>
      </w:r>
    </w:p>
  </w:footnote>
  <w:footnote w:type="continuationSeparator" w:id="0">
    <w:p w14:paraId="6BFA6FF3" w14:textId="77777777" w:rsidR="00923441" w:rsidRDefault="00923441" w:rsidP="00AB04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130AAC"/>
    <w:multiLevelType w:val="hybridMultilevel"/>
    <w:tmpl w:val="F328D830"/>
    <w:lvl w:ilvl="0" w:tplc="212E36A0">
      <w:start w:val="10"/>
      <w:numFmt w:val="bullet"/>
      <w:lvlText w:val=""/>
      <w:lvlJc w:val="left"/>
      <w:pPr>
        <w:ind w:left="720" w:hanging="360"/>
      </w:pPr>
      <w:rPr>
        <w:rFonts w:ascii="Symbol" w:eastAsiaTheme="minorHAnsi" w:hAnsi="Symbol" w:cstheme="minorBid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785C20DB"/>
    <w:multiLevelType w:val="hybridMultilevel"/>
    <w:tmpl w:val="D6229478"/>
    <w:lvl w:ilvl="0" w:tplc="D4288D5E">
      <w:start w:val="10"/>
      <w:numFmt w:val="bullet"/>
      <w:lvlText w:val=""/>
      <w:lvlJc w:val="left"/>
      <w:pPr>
        <w:ind w:left="720" w:hanging="360"/>
      </w:pPr>
      <w:rPr>
        <w:rFonts w:ascii="Symbol" w:eastAsiaTheme="minorHAnsi" w:hAnsi="Symbol" w:cstheme="minorBid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16cid:durableId="1346400744">
    <w:abstractNumId w:val="0"/>
  </w:num>
  <w:num w:numId="2" w16cid:durableId="927275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6D3"/>
    <w:rsid w:val="00033E65"/>
    <w:rsid w:val="0003718B"/>
    <w:rsid w:val="0006155B"/>
    <w:rsid w:val="00092253"/>
    <w:rsid w:val="000A3729"/>
    <w:rsid w:val="000C1B63"/>
    <w:rsid w:val="000C4E54"/>
    <w:rsid w:val="00111440"/>
    <w:rsid w:val="00131794"/>
    <w:rsid w:val="00136419"/>
    <w:rsid w:val="00152FFF"/>
    <w:rsid w:val="00157531"/>
    <w:rsid w:val="00190C43"/>
    <w:rsid w:val="00190F47"/>
    <w:rsid w:val="001C36C5"/>
    <w:rsid w:val="001C47DE"/>
    <w:rsid w:val="001C6B63"/>
    <w:rsid w:val="001D45EA"/>
    <w:rsid w:val="001E455C"/>
    <w:rsid w:val="001E7541"/>
    <w:rsid w:val="002726D3"/>
    <w:rsid w:val="002757D8"/>
    <w:rsid w:val="00282F01"/>
    <w:rsid w:val="002936D2"/>
    <w:rsid w:val="002B1243"/>
    <w:rsid w:val="002C5050"/>
    <w:rsid w:val="002E3614"/>
    <w:rsid w:val="003010FD"/>
    <w:rsid w:val="003170E3"/>
    <w:rsid w:val="003350D0"/>
    <w:rsid w:val="00340BE3"/>
    <w:rsid w:val="00341FD1"/>
    <w:rsid w:val="00345CB5"/>
    <w:rsid w:val="003622A4"/>
    <w:rsid w:val="00382914"/>
    <w:rsid w:val="00386716"/>
    <w:rsid w:val="0039224B"/>
    <w:rsid w:val="00392C73"/>
    <w:rsid w:val="003A01A3"/>
    <w:rsid w:val="003A2E0A"/>
    <w:rsid w:val="003C5363"/>
    <w:rsid w:val="003D760E"/>
    <w:rsid w:val="003E1C69"/>
    <w:rsid w:val="003F63DB"/>
    <w:rsid w:val="004051B5"/>
    <w:rsid w:val="00411338"/>
    <w:rsid w:val="00442683"/>
    <w:rsid w:val="0044495B"/>
    <w:rsid w:val="0045242D"/>
    <w:rsid w:val="00476B8C"/>
    <w:rsid w:val="0048113E"/>
    <w:rsid w:val="00492111"/>
    <w:rsid w:val="004A0128"/>
    <w:rsid w:val="004B042C"/>
    <w:rsid w:val="004C06BA"/>
    <w:rsid w:val="004C4032"/>
    <w:rsid w:val="004F7E5F"/>
    <w:rsid w:val="00502EEE"/>
    <w:rsid w:val="005040EE"/>
    <w:rsid w:val="0051136D"/>
    <w:rsid w:val="00536A02"/>
    <w:rsid w:val="00544A8E"/>
    <w:rsid w:val="00595E59"/>
    <w:rsid w:val="00595F23"/>
    <w:rsid w:val="005A15B0"/>
    <w:rsid w:val="005C2BE1"/>
    <w:rsid w:val="005E1439"/>
    <w:rsid w:val="005E7F84"/>
    <w:rsid w:val="005F025C"/>
    <w:rsid w:val="005F7924"/>
    <w:rsid w:val="0060522B"/>
    <w:rsid w:val="00631DBA"/>
    <w:rsid w:val="00634C6A"/>
    <w:rsid w:val="00682398"/>
    <w:rsid w:val="0069212E"/>
    <w:rsid w:val="00704A49"/>
    <w:rsid w:val="007346E5"/>
    <w:rsid w:val="007346EC"/>
    <w:rsid w:val="00734E48"/>
    <w:rsid w:val="00791F83"/>
    <w:rsid w:val="007A37F3"/>
    <w:rsid w:val="007B7430"/>
    <w:rsid w:val="007D411D"/>
    <w:rsid w:val="00810F2D"/>
    <w:rsid w:val="008237E6"/>
    <w:rsid w:val="008259C3"/>
    <w:rsid w:val="00832293"/>
    <w:rsid w:val="0087078A"/>
    <w:rsid w:val="00883912"/>
    <w:rsid w:val="00896A90"/>
    <w:rsid w:val="00897AE7"/>
    <w:rsid w:val="00904EB8"/>
    <w:rsid w:val="00916F5C"/>
    <w:rsid w:val="009178F7"/>
    <w:rsid w:val="00923441"/>
    <w:rsid w:val="00925DD7"/>
    <w:rsid w:val="009426D2"/>
    <w:rsid w:val="009443BA"/>
    <w:rsid w:val="00954A19"/>
    <w:rsid w:val="00962067"/>
    <w:rsid w:val="00963EFD"/>
    <w:rsid w:val="009924DC"/>
    <w:rsid w:val="009A33ED"/>
    <w:rsid w:val="009C109D"/>
    <w:rsid w:val="009C2FD0"/>
    <w:rsid w:val="009C745F"/>
    <w:rsid w:val="009D30B7"/>
    <w:rsid w:val="009D4A6C"/>
    <w:rsid w:val="009E24A5"/>
    <w:rsid w:val="009E52D9"/>
    <w:rsid w:val="00A05430"/>
    <w:rsid w:val="00A253D0"/>
    <w:rsid w:val="00A31301"/>
    <w:rsid w:val="00A32345"/>
    <w:rsid w:val="00A33C7D"/>
    <w:rsid w:val="00A460CA"/>
    <w:rsid w:val="00A57C73"/>
    <w:rsid w:val="00A62F9D"/>
    <w:rsid w:val="00A70092"/>
    <w:rsid w:val="00A82BF1"/>
    <w:rsid w:val="00AA0545"/>
    <w:rsid w:val="00AA5E56"/>
    <w:rsid w:val="00AA6D5E"/>
    <w:rsid w:val="00AB04F5"/>
    <w:rsid w:val="00AB261B"/>
    <w:rsid w:val="00AB615E"/>
    <w:rsid w:val="00AE159D"/>
    <w:rsid w:val="00AE1C8B"/>
    <w:rsid w:val="00AE4A45"/>
    <w:rsid w:val="00AF46FA"/>
    <w:rsid w:val="00B0212D"/>
    <w:rsid w:val="00B05056"/>
    <w:rsid w:val="00B065B6"/>
    <w:rsid w:val="00B22498"/>
    <w:rsid w:val="00B3777B"/>
    <w:rsid w:val="00B47ECF"/>
    <w:rsid w:val="00B507D0"/>
    <w:rsid w:val="00B6406A"/>
    <w:rsid w:val="00BA4BE8"/>
    <w:rsid w:val="00BA553A"/>
    <w:rsid w:val="00BB0B2E"/>
    <w:rsid w:val="00BB76AF"/>
    <w:rsid w:val="00BC5961"/>
    <w:rsid w:val="00BD259B"/>
    <w:rsid w:val="00BE02A1"/>
    <w:rsid w:val="00BE1CFA"/>
    <w:rsid w:val="00BE41FF"/>
    <w:rsid w:val="00BE5776"/>
    <w:rsid w:val="00BF5F77"/>
    <w:rsid w:val="00C01B43"/>
    <w:rsid w:val="00C21D84"/>
    <w:rsid w:val="00C43EE4"/>
    <w:rsid w:val="00C50777"/>
    <w:rsid w:val="00C535D9"/>
    <w:rsid w:val="00C610C0"/>
    <w:rsid w:val="00C6494C"/>
    <w:rsid w:val="00C92BC9"/>
    <w:rsid w:val="00CA187A"/>
    <w:rsid w:val="00CC1C02"/>
    <w:rsid w:val="00D12E15"/>
    <w:rsid w:val="00D223BB"/>
    <w:rsid w:val="00D46ABD"/>
    <w:rsid w:val="00D50BA8"/>
    <w:rsid w:val="00D97364"/>
    <w:rsid w:val="00DA1DA3"/>
    <w:rsid w:val="00DC134E"/>
    <w:rsid w:val="00DC2110"/>
    <w:rsid w:val="00DE3BC2"/>
    <w:rsid w:val="00DE3C77"/>
    <w:rsid w:val="00E009F2"/>
    <w:rsid w:val="00E10EF5"/>
    <w:rsid w:val="00E26E8B"/>
    <w:rsid w:val="00E3727D"/>
    <w:rsid w:val="00E444A0"/>
    <w:rsid w:val="00E60532"/>
    <w:rsid w:val="00E73E9A"/>
    <w:rsid w:val="00E8740A"/>
    <w:rsid w:val="00E923A1"/>
    <w:rsid w:val="00EA677B"/>
    <w:rsid w:val="00EB45C7"/>
    <w:rsid w:val="00F218AE"/>
    <w:rsid w:val="00F2480A"/>
    <w:rsid w:val="00F25479"/>
    <w:rsid w:val="00F256A6"/>
    <w:rsid w:val="00F3648A"/>
    <w:rsid w:val="00F82A02"/>
    <w:rsid w:val="00F9140C"/>
    <w:rsid w:val="00FA3EF9"/>
    <w:rsid w:val="00FF2702"/>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5C6D1"/>
  <w15:chartTrackingRefBased/>
  <w15:docId w15:val="{5D3F4AF6-5991-4E53-AF49-20E2EB46C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272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3170E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rrafodelista">
    <w:name w:val="List Paragraph"/>
    <w:basedOn w:val="Normal"/>
    <w:uiPriority w:val="34"/>
    <w:qFormat/>
    <w:rsid w:val="00386716"/>
    <w:pPr>
      <w:ind w:left="720"/>
      <w:contextualSpacing/>
    </w:pPr>
  </w:style>
  <w:style w:type="character" w:styleId="Textodelmarcadordeposicin">
    <w:name w:val="Placeholder Text"/>
    <w:basedOn w:val="Fuentedeprrafopredeter"/>
    <w:uiPriority w:val="99"/>
    <w:semiHidden/>
    <w:rsid w:val="00AA5E56"/>
    <w:rPr>
      <w:color w:val="808080"/>
    </w:rPr>
  </w:style>
  <w:style w:type="character" w:styleId="Hipervnculo">
    <w:name w:val="Hyperlink"/>
    <w:basedOn w:val="Fuentedeprrafopredeter"/>
    <w:uiPriority w:val="99"/>
    <w:unhideWhenUsed/>
    <w:rsid w:val="00A62F9D"/>
    <w:rPr>
      <w:color w:val="0563C1" w:themeColor="hyperlink"/>
      <w:u w:val="single"/>
    </w:rPr>
  </w:style>
  <w:style w:type="character" w:styleId="Mencinsinresolver">
    <w:name w:val="Unresolved Mention"/>
    <w:basedOn w:val="Fuentedeprrafopredeter"/>
    <w:uiPriority w:val="99"/>
    <w:semiHidden/>
    <w:unhideWhenUsed/>
    <w:rsid w:val="00A62F9D"/>
    <w:rPr>
      <w:color w:val="605E5C"/>
      <w:shd w:val="clear" w:color="auto" w:fill="E1DFDD"/>
    </w:rPr>
  </w:style>
  <w:style w:type="paragraph" w:styleId="Encabezado">
    <w:name w:val="header"/>
    <w:basedOn w:val="Normal"/>
    <w:link w:val="EncabezadoCar"/>
    <w:uiPriority w:val="99"/>
    <w:unhideWhenUsed/>
    <w:rsid w:val="00AB04F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B04F5"/>
  </w:style>
  <w:style w:type="paragraph" w:styleId="Piedepgina">
    <w:name w:val="footer"/>
    <w:basedOn w:val="Normal"/>
    <w:link w:val="PiedepginaCar"/>
    <w:uiPriority w:val="99"/>
    <w:unhideWhenUsed/>
    <w:rsid w:val="00AB04F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B04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67673">
      <w:bodyDiv w:val="1"/>
      <w:marLeft w:val="0"/>
      <w:marRight w:val="0"/>
      <w:marTop w:val="0"/>
      <w:marBottom w:val="0"/>
      <w:divBdr>
        <w:top w:val="none" w:sz="0" w:space="0" w:color="auto"/>
        <w:left w:val="none" w:sz="0" w:space="0" w:color="auto"/>
        <w:bottom w:val="none" w:sz="0" w:space="0" w:color="auto"/>
        <w:right w:val="none" w:sz="0" w:space="0" w:color="auto"/>
      </w:divBdr>
      <w:divsChild>
        <w:div w:id="1823501763">
          <w:marLeft w:val="640"/>
          <w:marRight w:val="0"/>
          <w:marTop w:val="0"/>
          <w:marBottom w:val="0"/>
          <w:divBdr>
            <w:top w:val="none" w:sz="0" w:space="0" w:color="auto"/>
            <w:left w:val="none" w:sz="0" w:space="0" w:color="auto"/>
            <w:bottom w:val="none" w:sz="0" w:space="0" w:color="auto"/>
            <w:right w:val="none" w:sz="0" w:space="0" w:color="auto"/>
          </w:divBdr>
        </w:div>
        <w:div w:id="2051104425">
          <w:marLeft w:val="640"/>
          <w:marRight w:val="0"/>
          <w:marTop w:val="0"/>
          <w:marBottom w:val="0"/>
          <w:divBdr>
            <w:top w:val="none" w:sz="0" w:space="0" w:color="auto"/>
            <w:left w:val="none" w:sz="0" w:space="0" w:color="auto"/>
            <w:bottom w:val="none" w:sz="0" w:space="0" w:color="auto"/>
            <w:right w:val="none" w:sz="0" w:space="0" w:color="auto"/>
          </w:divBdr>
        </w:div>
        <w:div w:id="596444395">
          <w:marLeft w:val="640"/>
          <w:marRight w:val="0"/>
          <w:marTop w:val="0"/>
          <w:marBottom w:val="0"/>
          <w:divBdr>
            <w:top w:val="none" w:sz="0" w:space="0" w:color="auto"/>
            <w:left w:val="none" w:sz="0" w:space="0" w:color="auto"/>
            <w:bottom w:val="none" w:sz="0" w:space="0" w:color="auto"/>
            <w:right w:val="none" w:sz="0" w:space="0" w:color="auto"/>
          </w:divBdr>
        </w:div>
        <w:div w:id="631330908">
          <w:marLeft w:val="640"/>
          <w:marRight w:val="0"/>
          <w:marTop w:val="0"/>
          <w:marBottom w:val="0"/>
          <w:divBdr>
            <w:top w:val="none" w:sz="0" w:space="0" w:color="auto"/>
            <w:left w:val="none" w:sz="0" w:space="0" w:color="auto"/>
            <w:bottom w:val="none" w:sz="0" w:space="0" w:color="auto"/>
            <w:right w:val="none" w:sz="0" w:space="0" w:color="auto"/>
          </w:divBdr>
        </w:div>
        <w:div w:id="1469081312">
          <w:marLeft w:val="640"/>
          <w:marRight w:val="0"/>
          <w:marTop w:val="0"/>
          <w:marBottom w:val="0"/>
          <w:divBdr>
            <w:top w:val="none" w:sz="0" w:space="0" w:color="auto"/>
            <w:left w:val="none" w:sz="0" w:space="0" w:color="auto"/>
            <w:bottom w:val="none" w:sz="0" w:space="0" w:color="auto"/>
            <w:right w:val="none" w:sz="0" w:space="0" w:color="auto"/>
          </w:divBdr>
        </w:div>
        <w:div w:id="1080715972">
          <w:marLeft w:val="640"/>
          <w:marRight w:val="0"/>
          <w:marTop w:val="0"/>
          <w:marBottom w:val="0"/>
          <w:divBdr>
            <w:top w:val="none" w:sz="0" w:space="0" w:color="auto"/>
            <w:left w:val="none" w:sz="0" w:space="0" w:color="auto"/>
            <w:bottom w:val="none" w:sz="0" w:space="0" w:color="auto"/>
            <w:right w:val="none" w:sz="0" w:space="0" w:color="auto"/>
          </w:divBdr>
        </w:div>
        <w:div w:id="341392753">
          <w:marLeft w:val="640"/>
          <w:marRight w:val="0"/>
          <w:marTop w:val="0"/>
          <w:marBottom w:val="0"/>
          <w:divBdr>
            <w:top w:val="none" w:sz="0" w:space="0" w:color="auto"/>
            <w:left w:val="none" w:sz="0" w:space="0" w:color="auto"/>
            <w:bottom w:val="none" w:sz="0" w:space="0" w:color="auto"/>
            <w:right w:val="none" w:sz="0" w:space="0" w:color="auto"/>
          </w:divBdr>
        </w:div>
        <w:div w:id="896863234">
          <w:marLeft w:val="640"/>
          <w:marRight w:val="0"/>
          <w:marTop w:val="0"/>
          <w:marBottom w:val="0"/>
          <w:divBdr>
            <w:top w:val="none" w:sz="0" w:space="0" w:color="auto"/>
            <w:left w:val="none" w:sz="0" w:space="0" w:color="auto"/>
            <w:bottom w:val="none" w:sz="0" w:space="0" w:color="auto"/>
            <w:right w:val="none" w:sz="0" w:space="0" w:color="auto"/>
          </w:divBdr>
        </w:div>
        <w:div w:id="1096946804">
          <w:marLeft w:val="640"/>
          <w:marRight w:val="0"/>
          <w:marTop w:val="0"/>
          <w:marBottom w:val="0"/>
          <w:divBdr>
            <w:top w:val="none" w:sz="0" w:space="0" w:color="auto"/>
            <w:left w:val="none" w:sz="0" w:space="0" w:color="auto"/>
            <w:bottom w:val="none" w:sz="0" w:space="0" w:color="auto"/>
            <w:right w:val="none" w:sz="0" w:space="0" w:color="auto"/>
          </w:divBdr>
        </w:div>
        <w:div w:id="615798434">
          <w:marLeft w:val="640"/>
          <w:marRight w:val="0"/>
          <w:marTop w:val="0"/>
          <w:marBottom w:val="0"/>
          <w:divBdr>
            <w:top w:val="none" w:sz="0" w:space="0" w:color="auto"/>
            <w:left w:val="none" w:sz="0" w:space="0" w:color="auto"/>
            <w:bottom w:val="none" w:sz="0" w:space="0" w:color="auto"/>
            <w:right w:val="none" w:sz="0" w:space="0" w:color="auto"/>
          </w:divBdr>
        </w:div>
        <w:div w:id="917135517">
          <w:marLeft w:val="640"/>
          <w:marRight w:val="0"/>
          <w:marTop w:val="0"/>
          <w:marBottom w:val="0"/>
          <w:divBdr>
            <w:top w:val="none" w:sz="0" w:space="0" w:color="auto"/>
            <w:left w:val="none" w:sz="0" w:space="0" w:color="auto"/>
            <w:bottom w:val="none" w:sz="0" w:space="0" w:color="auto"/>
            <w:right w:val="none" w:sz="0" w:space="0" w:color="auto"/>
          </w:divBdr>
        </w:div>
        <w:div w:id="229579239">
          <w:marLeft w:val="640"/>
          <w:marRight w:val="0"/>
          <w:marTop w:val="0"/>
          <w:marBottom w:val="0"/>
          <w:divBdr>
            <w:top w:val="none" w:sz="0" w:space="0" w:color="auto"/>
            <w:left w:val="none" w:sz="0" w:space="0" w:color="auto"/>
            <w:bottom w:val="none" w:sz="0" w:space="0" w:color="auto"/>
            <w:right w:val="none" w:sz="0" w:space="0" w:color="auto"/>
          </w:divBdr>
        </w:div>
        <w:div w:id="957639696">
          <w:marLeft w:val="640"/>
          <w:marRight w:val="0"/>
          <w:marTop w:val="0"/>
          <w:marBottom w:val="0"/>
          <w:divBdr>
            <w:top w:val="none" w:sz="0" w:space="0" w:color="auto"/>
            <w:left w:val="none" w:sz="0" w:space="0" w:color="auto"/>
            <w:bottom w:val="none" w:sz="0" w:space="0" w:color="auto"/>
            <w:right w:val="none" w:sz="0" w:space="0" w:color="auto"/>
          </w:divBdr>
        </w:div>
        <w:div w:id="1386292126">
          <w:marLeft w:val="640"/>
          <w:marRight w:val="0"/>
          <w:marTop w:val="0"/>
          <w:marBottom w:val="0"/>
          <w:divBdr>
            <w:top w:val="none" w:sz="0" w:space="0" w:color="auto"/>
            <w:left w:val="none" w:sz="0" w:space="0" w:color="auto"/>
            <w:bottom w:val="none" w:sz="0" w:space="0" w:color="auto"/>
            <w:right w:val="none" w:sz="0" w:space="0" w:color="auto"/>
          </w:divBdr>
        </w:div>
        <w:div w:id="1744832912">
          <w:marLeft w:val="640"/>
          <w:marRight w:val="0"/>
          <w:marTop w:val="0"/>
          <w:marBottom w:val="0"/>
          <w:divBdr>
            <w:top w:val="none" w:sz="0" w:space="0" w:color="auto"/>
            <w:left w:val="none" w:sz="0" w:space="0" w:color="auto"/>
            <w:bottom w:val="none" w:sz="0" w:space="0" w:color="auto"/>
            <w:right w:val="none" w:sz="0" w:space="0" w:color="auto"/>
          </w:divBdr>
        </w:div>
        <w:div w:id="1408528080">
          <w:marLeft w:val="640"/>
          <w:marRight w:val="0"/>
          <w:marTop w:val="0"/>
          <w:marBottom w:val="0"/>
          <w:divBdr>
            <w:top w:val="none" w:sz="0" w:space="0" w:color="auto"/>
            <w:left w:val="none" w:sz="0" w:space="0" w:color="auto"/>
            <w:bottom w:val="none" w:sz="0" w:space="0" w:color="auto"/>
            <w:right w:val="none" w:sz="0" w:space="0" w:color="auto"/>
          </w:divBdr>
        </w:div>
        <w:div w:id="1535456862">
          <w:marLeft w:val="640"/>
          <w:marRight w:val="0"/>
          <w:marTop w:val="0"/>
          <w:marBottom w:val="0"/>
          <w:divBdr>
            <w:top w:val="none" w:sz="0" w:space="0" w:color="auto"/>
            <w:left w:val="none" w:sz="0" w:space="0" w:color="auto"/>
            <w:bottom w:val="none" w:sz="0" w:space="0" w:color="auto"/>
            <w:right w:val="none" w:sz="0" w:space="0" w:color="auto"/>
          </w:divBdr>
        </w:div>
        <w:div w:id="1208908403">
          <w:marLeft w:val="640"/>
          <w:marRight w:val="0"/>
          <w:marTop w:val="0"/>
          <w:marBottom w:val="0"/>
          <w:divBdr>
            <w:top w:val="none" w:sz="0" w:space="0" w:color="auto"/>
            <w:left w:val="none" w:sz="0" w:space="0" w:color="auto"/>
            <w:bottom w:val="none" w:sz="0" w:space="0" w:color="auto"/>
            <w:right w:val="none" w:sz="0" w:space="0" w:color="auto"/>
          </w:divBdr>
        </w:div>
        <w:div w:id="826242587">
          <w:marLeft w:val="640"/>
          <w:marRight w:val="0"/>
          <w:marTop w:val="0"/>
          <w:marBottom w:val="0"/>
          <w:divBdr>
            <w:top w:val="none" w:sz="0" w:space="0" w:color="auto"/>
            <w:left w:val="none" w:sz="0" w:space="0" w:color="auto"/>
            <w:bottom w:val="none" w:sz="0" w:space="0" w:color="auto"/>
            <w:right w:val="none" w:sz="0" w:space="0" w:color="auto"/>
          </w:divBdr>
        </w:div>
        <w:div w:id="503472121">
          <w:marLeft w:val="640"/>
          <w:marRight w:val="0"/>
          <w:marTop w:val="0"/>
          <w:marBottom w:val="0"/>
          <w:divBdr>
            <w:top w:val="none" w:sz="0" w:space="0" w:color="auto"/>
            <w:left w:val="none" w:sz="0" w:space="0" w:color="auto"/>
            <w:bottom w:val="none" w:sz="0" w:space="0" w:color="auto"/>
            <w:right w:val="none" w:sz="0" w:space="0" w:color="auto"/>
          </w:divBdr>
        </w:div>
        <w:div w:id="3826756">
          <w:marLeft w:val="640"/>
          <w:marRight w:val="0"/>
          <w:marTop w:val="0"/>
          <w:marBottom w:val="0"/>
          <w:divBdr>
            <w:top w:val="none" w:sz="0" w:space="0" w:color="auto"/>
            <w:left w:val="none" w:sz="0" w:space="0" w:color="auto"/>
            <w:bottom w:val="none" w:sz="0" w:space="0" w:color="auto"/>
            <w:right w:val="none" w:sz="0" w:space="0" w:color="auto"/>
          </w:divBdr>
        </w:div>
        <w:div w:id="878199931">
          <w:marLeft w:val="640"/>
          <w:marRight w:val="0"/>
          <w:marTop w:val="0"/>
          <w:marBottom w:val="0"/>
          <w:divBdr>
            <w:top w:val="none" w:sz="0" w:space="0" w:color="auto"/>
            <w:left w:val="none" w:sz="0" w:space="0" w:color="auto"/>
            <w:bottom w:val="none" w:sz="0" w:space="0" w:color="auto"/>
            <w:right w:val="none" w:sz="0" w:space="0" w:color="auto"/>
          </w:divBdr>
        </w:div>
        <w:div w:id="943808581">
          <w:marLeft w:val="640"/>
          <w:marRight w:val="0"/>
          <w:marTop w:val="0"/>
          <w:marBottom w:val="0"/>
          <w:divBdr>
            <w:top w:val="none" w:sz="0" w:space="0" w:color="auto"/>
            <w:left w:val="none" w:sz="0" w:space="0" w:color="auto"/>
            <w:bottom w:val="none" w:sz="0" w:space="0" w:color="auto"/>
            <w:right w:val="none" w:sz="0" w:space="0" w:color="auto"/>
          </w:divBdr>
        </w:div>
        <w:div w:id="1807163471">
          <w:marLeft w:val="640"/>
          <w:marRight w:val="0"/>
          <w:marTop w:val="0"/>
          <w:marBottom w:val="0"/>
          <w:divBdr>
            <w:top w:val="none" w:sz="0" w:space="0" w:color="auto"/>
            <w:left w:val="none" w:sz="0" w:space="0" w:color="auto"/>
            <w:bottom w:val="none" w:sz="0" w:space="0" w:color="auto"/>
            <w:right w:val="none" w:sz="0" w:space="0" w:color="auto"/>
          </w:divBdr>
        </w:div>
        <w:div w:id="259879044">
          <w:marLeft w:val="640"/>
          <w:marRight w:val="0"/>
          <w:marTop w:val="0"/>
          <w:marBottom w:val="0"/>
          <w:divBdr>
            <w:top w:val="none" w:sz="0" w:space="0" w:color="auto"/>
            <w:left w:val="none" w:sz="0" w:space="0" w:color="auto"/>
            <w:bottom w:val="none" w:sz="0" w:space="0" w:color="auto"/>
            <w:right w:val="none" w:sz="0" w:space="0" w:color="auto"/>
          </w:divBdr>
        </w:div>
        <w:div w:id="452091781">
          <w:marLeft w:val="640"/>
          <w:marRight w:val="0"/>
          <w:marTop w:val="0"/>
          <w:marBottom w:val="0"/>
          <w:divBdr>
            <w:top w:val="none" w:sz="0" w:space="0" w:color="auto"/>
            <w:left w:val="none" w:sz="0" w:space="0" w:color="auto"/>
            <w:bottom w:val="none" w:sz="0" w:space="0" w:color="auto"/>
            <w:right w:val="none" w:sz="0" w:space="0" w:color="auto"/>
          </w:divBdr>
        </w:div>
      </w:divsChild>
    </w:div>
    <w:div w:id="320013586">
      <w:bodyDiv w:val="1"/>
      <w:marLeft w:val="0"/>
      <w:marRight w:val="0"/>
      <w:marTop w:val="0"/>
      <w:marBottom w:val="0"/>
      <w:divBdr>
        <w:top w:val="none" w:sz="0" w:space="0" w:color="auto"/>
        <w:left w:val="none" w:sz="0" w:space="0" w:color="auto"/>
        <w:bottom w:val="none" w:sz="0" w:space="0" w:color="auto"/>
        <w:right w:val="none" w:sz="0" w:space="0" w:color="auto"/>
      </w:divBdr>
      <w:divsChild>
        <w:div w:id="1976257926">
          <w:marLeft w:val="640"/>
          <w:marRight w:val="0"/>
          <w:marTop w:val="0"/>
          <w:marBottom w:val="0"/>
          <w:divBdr>
            <w:top w:val="none" w:sz="0" w:space="0" w:color="auto"/>
            <w:left w:val="none" w:sz="0" w:space="0" w:color="auto"/>
            <w:bottom w:val="none" w:sz="0" w:space="0" w:color="auto"/>
            <w:right w:val="none" w:sz="0" w:space="0" w:color="auto"/>
          </w:divBdr>
        </w:div>
        <w:div w:id="558515275">
          <w:marLeft w:val="640"/>
          <w:marRight w:val="0"/>
          <w:marTop w:val="0"/>
          <w:marBottom w:val="0"/>
          <w:divBdr>
            <w:top w:val="none" w:sz="0" w:space="0" w:color="auto"/>
            <w:left w:val="none" w:sz="0" w:space="0" w:color="auto"/>
            <w:bottom w:val="none" w:sz="0" w:space="0" w:color="auto"/>
            <w:right w:val="none" w:sz="0" w:space="0" w:color="auto"/>
          </w:divBdr>
        </w:div>
        <w:div w:id="317614656">
          <w:marLeft w:val="640"/>
          <w:marRight w:val="0"/>
          <w:marTop w:val="0"/>
          <w:marBottom w:val="0"/>
          <w:divBdr>
            <w:top w:val="none" w:sz="0" w:space="0" w:color="auto"/>
            <w:left w:val="none" w:sz="0" w:space="0" w:color="auto"/>
            <w:bottom w:val="none" w:sz="0" w:space="0" w:color="auto"/>
            <w:right w:val="none" w:sz="0" w:space="0" w:color="auto"/>
          </w:divBdr>
        </w:div>
        <w:div w:id="825827416">
          <w:marLeft w:val="640"/>
          <w:marRight w:val="0"/>
          <w:marTop w:val="0"/>
          <w:marBottom w:val="0"/>
          <w:divBdr>
            <w:top w:val="none" w:sz="0" w:space="0" w:color="auto"/>
            <w:left w:val="none" w:sz="0" w:space="0" w:color="auto"/>
            <w:bottom w:val="none" w:sz="0" w:space="0" w:color="auto"/>
            <w:right w:val="none" w:sz="0" w:space="0" w:color="auto"/>
          </w:divBdr>
        </w:div>
        <w:div w:id="1567765084">
          <w:marLeft w:val="640"/>
          <w:marRight w:val="0"/>
          <w:marTop w:val="0"/>
          <w:marBottom w:val="0"/>
          <w:divBdr>
            <w:top w:val="none" w:sz="0" w:space="0" w:color="auto"/>
            <w:left w:val="none" w:sz="0" w:space="0" w:color="auto"/>
            <w:bottom w:val="none" w:sz="0" w:space="0" w:color="auto"/>
            <w:right w:val="none" w:sz="0" w:space="0" w:color="auto"/>
          </w:divBdr>
        </w:div>
        <w:div w:id="9110132">
          <w:marLeft w:val="640"/>
          <w:marRight w:val="0"/>
          <w:marTop w:val="0"/>
          <w:marBottom w:val="0"/>
          <w:divBdr>
            <w:top w:val="none" w:sz="0" w:space="0" w:color="auto"/>
            <w:left w:val="none" w:sz="0" w:space="0" w:color="auto"/>
            <w:bottom w:val="none" w:sz="0" w:space="0" w:color="auto"/>
            <w:right w:val="none" w:sz="0" w:space="0" w:color="auto"/>
          </w:divBdr>
        </w:div>
        <w:div w:id="386414349">
          <w:marLeft w:val="640"/>
          <w:marRight w:val="0"/>
          <w:marTop w:val="0"/>
          <w:marBottom w:val="0"/>
          <w:divBdr>
            <w:top w:val="none" w:sz="0" w:space="0" w:color="auto"/>
            <w:left w:val="none" w:sz="0" w:space="0" w:color="auto"/>
            <w:bottom w:val="none" w:sz="0" w:space="0" w:color="auto"/>
            <w:right w:val="none" w:sz="0" w:space="0" w:color="auto"/>
          </w:divBdr>
        </w:div>
        <w:div w:id="400177622">
          <w:marLeft w:val="640"/>
          <w:marRight w:val="0"/>
          <w:marTop w:val="0"/>
          <w:marBottom w:val="0"/>
          <w:divBdr>
            <w:top w:val="none" w:sz="0" w:space="0" w:color="auto"/>
            <w:left w:val="none" w:sz="0" w:space="0" w:color="auto"/>
            <w:bottom w:val="none" w:sz="0" w:space="0" w:color="auto"/>
            <w:right w:val="none" w:sz="0" w:space="0" w:color="auto"/>
          </w:divBdr>
        </w:div>
        <w:div w:id="1384522088">
          <w:marLeft w:val="640"/>
          <w:marRight w:val="0"/>
          <w:marTop w:val="0"/>
          <w:marBottom w:val="0"/>
          <w:divBdr>
            <w:top w:val="none" w:sz="0" w:space="0" w:color="auto"/>
            <w:left w:val="none" w:sz="0" w:space="0" w:color="auto"/>
            <w:bottom w:val="none" w:sz="0" w:space="0" w:color="auto"/>
            <w:right w:val="none" w:sz="0" w:space="0" w:color="auto"/>
          </w:divBdr>
        </w:div>
        <w:div w:id="603881201">
          <w:marLeft w:val="640"/>
          <w:marRight w:val="0"/>
          <w:marTop w:val="0"/>
          <w:marBottom w:val="0"/>
          <w:divBdr>
            <w:top w:val="none" w:sz="0" w:space="0" w:color="auto"/>
            <w:left w:val="none" w:sz="0" w:space="0" w:color="auto"/>
            <w:bottom w:val="none" w:sz="0" w:space="0" w:color="auto"/>
            <w:right w:val="none" w:sz="0" w:space="0" w:color="auto"/>
          </w:divBdr>
        </w:div>
        <w:div w:id="528376078">
          <w:marLeft w:val="640"/>
          <w:marRight w:val="0"/>
          <w:marTop w:val="0"/>
          <w:marBottom w:val="0"/>
          <w:divBdr>
            <w:top w:val="none" w:sz="0" w:space="0" w:color="auto"/>
            <w:left w:val="none" w:sz="0" w:space="0" w:color="auto"/>
            <w:bottom w:val="none" w:sz="0" w:space="0" w:color="auto"/>
            <w:right w:val="none" w:sz="0" w:space="0" w:color="auto"/>
          </w:divBdr>
        </w:div>
        <w:div w:id="225260820">
          <w:marLeft w:val="640"/>
          <w:marRight w:val="0"/>
          <w:marTop w:val="0"/>
          <w:marBottom w:val="0"/>
          <w:divBdr>
            <w:top w:val="none" w:sz="0" w:space="0" w:color="auto"/>
            <w:left w:val="none" w:sz="0" w:space="0" w:color="auto"/>
            <w:bottom w:val="none" w:sz="0" w:space="0" w:color="auto"/>
            <w:right w:val="none" w:sz="0" w:space="0" w:color="auto"/>
          </w:divBdr>
        </w:div>
        <w:div w:id="1574194930">
          <w:marLeft w:val="640"/>
          <w:marRight w:val="0"/>
          <w:marTop w:val="0"/>
          <w:marBottom w:val="0"/>
          <w:divBdr>
            <w:top w:val="none" w:sz="0" w:space="0" w:color="auto"/>
            <w:left w:val="none" w:sz="0" w:space="0" w:color="auto"/>
            <w:bottom w:val="none" w:sz="0" w:space="0" w:color="auto"/>
            <w:right w:val="none" w:sz="0" w:space="0" w:color="auto"/>
          </w:divBdr>
        </w:div>
        <w:div w:id="1190146858">
          <w:marLeft w:val="640"/>
          <w:marRight w:val="0"/>
          <w:marTop w:val="0"/>
          <w:marBottom w:val="0"/>
          <w:divBdr>
            <w:top w:val="none" w:sz="0" w:space="0" w:color="auto"/>
            <w:left w:val="none" w:sz="0" w:space="0" w:color="auto"/>
            <w:bottom w:val="none" w:sz="0" w:space="0" w:color="auto"/>
            <w:right w:val="none" w:sz="0" w:space="0" w:color="auto"/>
          </w:divBdr>
        </w:div>
        <w:div w:id="1925340470">
          <w:marLeft w:val="640"/>
          <w:marRight w:val="0"/>
          <w:marTop w:val="0"/>
          <w:marBottom w:val="0"/>
          <w:divBdr>
            <w:top w:val="none" w:sz="0" w:space="0" w:color="auto"/>
            <w:left w:val="none" w:sz="0" w:space="0" w:color="auto"/>
            <w:bottom w:val="none" w:sz="0" w:space="0" w:color="auto"/>
            <w:right w:val="none" w:sz="0" w:space="0" w:color="auto"/>
          </w:divBdr>
        </w:div>
        <w:div w:id="306516435">
          <w:marLeft w:val="640"/>
          <w:marRight w:val="0"/>
          <w:marTop w:val="0"/>
          <w:marBottom w:val="0"/>
          <w:divBdr>
            <w:top w:val="none" w:sz="0" w:space="0" w:color="auto"/>
            <w:left w:val="none" w:sz="0" w:space="0" w:color="auto"/>
            <w:bottom w:val="none" w:sz="0" w:space="0" w:color="auto"/>
            <w:right w:val="none" w:sz="0" w:space="0" w:color="auto"/>
          </w:divBdr>
        </w:div>
        <w:div w:id="1418866184">
          <w:marLeft w:val="640"/>
          <w:marRight w:val="0"/>
          <w:marTop w:val="0"/>
          <w:marBottom w:val="0"/>
          <w:divBdr>
            <w:top w:val="none" w:sz="0" w:space="0" w:color="auto"/>
            <w:left w:val="none" w:sz="0" w:space="0" w:color="auto"/>
            <w:bottom w:val="none" w:sz="0" w:space="0" w:color="auto"/>
            <w:right w:val="none" w:sz="0" w:space="0" w:color="auto"/>
          </w:divBdr>
        </w:div>
        <w:div w:id="2127694527">
          <w:marLeft w:val="640"/>
          <w:marRight w:val="0"/>
          <w:marTop w:val="0"/>
          <w:marBottom w:val="0"/>
          <w:divBdr>
            <w:top w:val="none" w:sz="0" w:space="0" w:color="auto"/>
            <w:left w:val="none" w:sz="0" w:space="0" w:color="auto"/>
            <w:bottom w:val="none" w:sz="0" w:space="0" w:color="auto"/>
            <w:right w:val="none" w:sz="0" w:space="0" w:color="auto"/>
          </w:divBdr>
        </w:div>
        <w:div w:id="1598296275">
          <w:marLeft w:val="640"/>
          <w:marRight w:val="0"/>
          <w:marTop w:val="0"/>
          <w:marBottom w:val="0"/>
          <w:divBdr>
            <w:top w:val="none" w:sz="0" w:space="0" w:color="auto"/>
            <w:left w:val="none" w:sz="0" w:space="0" w:color="auto"/>
            <w:bottom w:val="none" w:sz="0" w:space="0" w:color="auto"/>
            <w:right w:val="none" w:sz="0" w:space="0" w:color="auto"/>
          </w:divBdr>
        </w:div>
        <w:div w:id="2001150810">
          <w:marLeft w:val="640"/>
          <w:marRight w:val="0"/>
          <w:marTop w:val="0"/>
          <w:marBottom w:val="0"/>
          <w:divBdr>
            <w:top w:val="none" w:sz="0" w:space="0" w:color="auto"/>
            <w:left w:val="none" w:sz="0" w:space="0" w:color="auto"/>
            <w:bottom w:val="none" w:sz="0" w:space="0" w:color="auto"/>
            <w:right w:val="none" w:sz="0" w:space="0" w:color="auto"/>
          </w:divBdr>
        </w:div>
        <w:div w:id="1009213868">
          <w:marLeft w:val="640"/>
          <w:marRight w:val="0"/>
          <w:marTop w:val="0"/>
          <w:marBottom w:val="0"/>
          <w:divBdr>
            <w:top w:val="none" w:sz="0" w:space="0" w:color="auto"/>
            <w:left w:val="none" w:sz="0" w:space="0" w:color="auto"/>
            <w:bottom w:val="none" w:sz="0" w:space="0" w:color="auto"/>
            <w:right w:val="none" w:sz="0" w:space="0" w:color="auto"/>
          </w:divBdr>
        </w:div>
        <w:div w:id="383910604">
          <w:marLeft w:val="640"/>
          <w:marRight w:val="0"/>
          <w:marTop w:val="0"/>
          <w:marBottom w:val="0"/>
          <w:divBdr>
            <w:top w:val="none" w:sz="0" w:space="0" w:color="auto"/>
            <w:left w:val="none" w:sz="0" w:space="0" w:color="auto"/>
            <w:bottom w:val="none" w:sz="0" w:space="0" w:color="auto"/>
            <w:right w:val="none" w:sz="0" w:space="0" w:color="auto"/>
          </w:divBdr>
        </w:div>
        <w:div w:id="1128208662">
          <w:marLeft w:val="640"/>
          <w:marRight w:val="0"/>
          <w:marTop w:val="0"/>
          <w:marBottom w:val="0"/>
          <w:divBdr>
            <w:top w:val="none" w:sz="0" w:space="0" w:color="auto"/>
            <w:left w:val="none" w:sz="0" w:space="0" w:color="auto"/>
            <w:bottom w:val="none" w:sz="0" w:space="0" w:color="auto"/>
            <w:right w:val="none" w:sz="0" w:space="0" w:color="auto"/>
          </w:divBdr>
        </w:div>
        <w:div w:id="1744908055">
          <w:marLeft w:val="640"/>
          <w:marRight w:val="0"/>
          <w:marTop w:val="0"/>
          <w:marBottom w:val="0"/>
          <w:divBdr>
            <w:top w:val="none" w:sz="0" w:space="0" w:color="auto"/>
            <w:left w:val="none" w:sz="0" w:space="0" w:color="auto"/>
            <w:bottom w:val="none" w:sz="0" w:space="0" w:color="auto"/>
            <w:right w:val="none" w:sz="0" w:space="0" w:color="auto"/>
          </w:divBdr>
        </w:div>
        <w:div w:id="639387295">
          <w:marLeft w:val="640"/>
          <w:marRight w:val="0"/>
          <w:marTop w:val="0"/>
          <w:marBottom w:val="0"/>
          <w:divBdr>
            <w:top w:val="none" w:sz="0" w:space="0" w:color="auto"/>
            <w:left w:val="none" w:sz="0" w:space="0" w:color="auto"/>
            <w:bottom w:val="none" w:sz="0" w:space="0" w:color="auto"/>
            <w:right w:val="none" w:sz="0" w:space="0" w:color="auto"/>
          </w:divBdr>
        </w:div>
        <w:div w:id="1770850031">
          <w:marLeft w:val="640"/>
          <w:marRight w:val="0"/>
          <w:marTop w:val="0"/>
          <w:marBottom w:val="0"/>
          <w:divBdr>
            <w:top w:val="none" w:sz="0" w:space="0" w:color="auto"/>
            <w:left w:val="none" w:sz="0" w:space="0" w:color="auto"/>
            <w:bottom w:val="none" w:sz="0" w:space="0" w:color="auto"/>
            <w:right w:val="none" w:sz="0" w:space="0" w:color="auto"/>
          </w:divBdr>
        </w:div>
      </w:divsChild>
    </w:div>
    <w:div w:id="499272842">
      <w:bodyDiv w:val="1"/>
      <w:marLeft w:val="0"/>
      <w:marRight w:val="0"/>
      <w:marTop w:val="0"/>
      <w:marBottom w:val="0"/>
      <w:divBdr>
        <w:top w:val="none" w:sz="0" w:space="0" w:color="auto"/>
        <w:left w:val="none" w:sz="0" w:space="0" w:color="auto"/>
        <w:bottom w:val="none" w:sz="0" w:space="0" w:color="auto"/>
        <w:right w:val="none" w:sz="0" w:space="0" w:color="auto"/>
      </w:divBdr>
    </w:div>
    <w:div w:id="659621663">
      <w:bodyDiv w:val="1"/>
      <w:marLeft w:val="0"/>
      <w:marRight w:val="0"/>
      <w:marTop w:val="0"/>
      <w:marBottom w:val="0"/>
      <w:divBdr>
        <w:top w:val="none" w:sz="0" w:space="0" w:color="auto"/>
        <w:left w:val="none" w:sz="0" w:space="0" w:color="auto"/>
        <w:bottom w:val="none" w:sz="0" w:space="0" w:color="auto"/>
        <w:right w:val="none" w:sz="0" w:space="0" w:color="auto"/>
      </w:divBdr>
    </w:div>
    <w:div w:id="927271462">
      <w:bodyDiv w:val="1"/>
      <w:marLeft w:val="0"/>
      <w:marRight w:val="0"/>
      <w:marTop w:val="0"/>
      <w:marBottom w:val="0"/>
      <w:divBdr>
        <w:top w:val="none" w:sz="0" w:space="0" w:color="auto"/>
        <w:left w:val="none" w:sz="0" w:space="0" w:color="auto"/>
        <w:bottom w:val="none" w:sz="0" w:space="0" w:color="auto"/>
        <w:right w:val="none" w:sz="0" w:space="0" w:color="auto"/>
      </w:divBdr>
    </w:div>
    <w:div w:id="1115322044">
      <w:bodyDiv w:val="1"/>
      <w:marLeft w:val="0"/>
      <w:marRight w:val="0"/>
      <w:marTop w:val="0"/>
      <w:marBottom w:val="0"/>
      <w:divBdr>
        <w:top w:val="none" w:sz="0" w:space="0" w:color="auto"/>
        <w:left w:val="none" w:sz="0" w:space="0" w:color="auto"/>
        <w:bottom w:val="none" w:sz="0" w:space="0" w:color="auto"/>
        <w:right w:val="none" w:sz="0" w:space="0" w:color="auto"/>
      </w:divBdr>
      <w:divsChild>
        <w:div w:id="890262434">
          <w:marLeft w:val="480"/>
          <w:marRight w:val="0"/>
          <w:marTop w:val="0"/>
          <w:marBottom w:val="0"/>
          <w:divBdr>
            <w:top w:val="none" w:sz="0" w:space="0" w:color="auto"/>
            <w:left w:val="none" w:sz="0" w:space="0" w:color="auto"/>
            <w:bottom w:val="none" w:sz="0" w:space="0" w:color="auto"/>
            <w:right w:val="none" w:sz="0" w:space="0" w:color="auto"/>
          </w:divBdr>
        </w:div>
        <w:div w:id="2083062019">
          <w:marLeft w:val="480"/>
          <w:marRight w:val="0"/>
          <w:marTop w:val="0"/>
          <w:marBottom w:val="0"/>
          <w:divBdr>
            <w:top w:val="none" w:sz="0" w:space="0" w:color="auto"/>
            <w:left w:val="none" w:sz="0" w:space="0" w:color="auto"/>
            <w:bottom w:val="none" w:sz="0" w:space="0" w:color="auto"/>
            <w:right w:val="none" w:sz="0" w:space="0" w:color="auto"/>
          </w:divBdr>
        </w:div>
        <w:div w:id="1666929779">
          <w:marLeft w:val="480"/>
          <w:marRight w:val="0"/>
          <w:marTop w:val="0"/>
          <w:marBottom w:val="0"/>
          <w:divBdr>
            <w:top w:val="none" w:sz="0" w:space="0" w:color="auto"/>
            <w:left w:val="none" w:sz="0" w:space="0" w:color="auto"/>
            <w:bottom w:val="none" w:sz="0" w:space="0" w:color="auto"/>
            <w:right w:val="none" w:sz="0" w:space="0" w:color="auto"/>
          </w:divBdr>
        </w:div>
        <w:div w:id="1595554393">
          <w:marLeft w:val="480"/>
          <w:marRight w:val="0"/>
          <w:marTop w:val="0"/>
          <w:marBottom w:val="0"/>
          <w:divBdr>
            <w:top w:val="none" w:sz="0" w:space="0" w:color="auto"/>
            <w:left w:val="none" w:sz="0" w:space="0" w:color="auto"/>
            <w:bottom w:val="none" w:sz="0" w:space="0" w:color="auto"/>
            <w:right w:val="none" w:sz="0" w:space="0" w:color="auto"/>
          </w:divBdr>
        </w:div>
        <w:div w:id="1902448055">
          <w:marLeft w:val="480"/>
          <w:marRight w:val="0"/>
          <w:marTop w:val="0"/>
          <w:marBottom w:val="0"/>
          <w:divBdr>
            <w:top w:val="none" w:sz="0" w:space="0" w:color="auto"/>
            <w:left w:val="none" w:sz="0" w:space="0" w:color="auto"/>
            <w:bottom w:val="none" w:sz="0" w:space="0" w:color="auto"/>
            <w:right w:val="none" w:sz="0" w:space="0" w:color="auto"/>
          </w:divBdr>
        </w:div>
        <w:div w:id="557009243">
          <w:marLeft w:val="480"/>
          <w:marRight w:val="0"/>
          <w:marTop w:val="0"/>
          <w:marBottom w:val="0"/>
          <w:divBdr>
            <w:top w:val="none" w:sz="0" w:space="0" w:color="auto"/>
            <w:left w:val="none" w:sz="0" w:space="0" w:color="auto"/>
            <w:bottom w:val="none" w:sz="0" w:space="0" w:color="auto"/>
            <w:right w:val="none" w:sz="0" w:space="0" w:color="auto"/>
          </w:divBdr>
        </w:div>
        <w:div w:id="1284460161">
          <w:marLeft w:val="480"/>
          <w:marRight w:val="0"/>
          <w:marTop w:val="0"/>
          <w:marBottom w:val="0"/>
          <w:divBdr>
            <w:top w:val="none" w:sz="0" w:space="0" w:color="auto"/>
            <w:left w:val="none" w:sz="0" w:space="0" w:color="auto"/>
            <w:bottom w:val="none" w:sz="0" w:space="0" w:color="auto"/>
            <w:right w:val="none" w:sz="0" w:space="0" w:color="auto"/>
          </w:divBdr>
        </w:div>
        <w:div w:id="1374303678">
          <w:marLeft w:val="480"/>
          <w:marRight w:val="0"/>
          <w:marTop w:val="0"/>
          <w:marBottom w:val="0"/>
          <w:divBdr>
            <w:top w:val="none" w:sz="0" w:space="0" w:color="auto"/>
            <w:left w:val="none" w:sz="0" w:space="0" w:color="auto"/>
            <w:bottom w:val="none" w:sz="0" w:space="0" w:color="auto"/>
            <w:right w:val="none" w:sz="0" w:space="0" w:color="auto"/>
          </w:divBdr>
        </w:div>
        <w:div w:id="1147169709">
          <w:marLeft w:val="480"/>
          <w:marRight w:val="0"/>
          <w:marTop w:val="0"/>
          <w:marBottom w:val="0"/>
          <w:divBdr>
            <w:top w:val="none" w:sz="0" w:space="0" w:color="auto"/>
            <w:left w:val="none" w:sz="0" w:space="0" w:color="auto"/>
            <w:bottom w:val="none" w:sz="0" w:space="0" w:color="auto"/>
            <w:right w:val="none" w:sz="0" w:space="0" w:color="auto"/>
          </w:divBdr>
        </w:div>
        <w:div w:id="1658461158">
          <w:marLeft w:val="480"/>
          <w:marRight w:val="0"/>
          <w:marTop w:val="0"/>
          <w:marBottom w:val="0"/>
          <w:divBdr>
            <w:top w:val="none" w:sz="0" w:space="0" w:color="auto"/>
            <w:left w:val="none" w:sz="0" w:space="0" w:color="auto"/>
            <w:bottom w:val="none" w:sz="0" w:space="0" w:color="auto"/>
            <w:right w:val="none" w:sz="0" w:space="0" w:color="auto"/>
          </w:divBdr>
        </w:div>
        <w:div w:id="1676419830">
          <w:marLeft w:val="480"/>
          <w:marRight w:val="0"/>
          <w:marTop w:val="0"/>
          <w:marBottom w:val="0"/>
          <w:divBdr>
            <w:top w:val="none" w:sz="0" w:space="0" w:color="auto"/>
            <w:left w:val="none" w:sz="0" w:space="0" w:color="auto"/>
            <w:bottom w:val="none" w:sz="0" w:space="0" w:color="auto"/>
            <w:right w:val="none" w:sz="0" w:space="0" w:color="auto"/>
          </w:divBdr>
        </w:div>
        <w:div w:id="1331367256">
          <w:marLeft w:val="480"/>
          <w:marRight w:val="0"/>
          <w:marTop w:val="0"/>
          <w:marBottom w:val="0"/>
          <w:divBdr>
            <w:top w:val="none" w:sz="0" w:space="0" w:color="auto"/>
            <w:left w:val="none" w:sz="0" w:space="0" w:color="auto"/>
            <w:bottom w:val="none" w:sz="0" w:space="0" w:color="auto"/>
            <w:right w:val="none" w:sz="0" w:space="0" w:color="auto"/>
          </w:divBdr>
        </w:div>
        <w:div w:id="1827430707">
          <w:marLeft w:val="480"/>
          <w:marRight w:val="0"/>
          <w:marTop w:val="0"/>
          <w:marBottom w:val="0"/>
          <w:divBdr>
            <w:top w:val="none" w:sz="0" w:space="0" w:color="auto"/>
            <w:left w:val="none" w:sz="0" w:space="0" w:color="auto"/>
            <w:bottom w:val="none" w:sz="0" w:space="0" w:color="auto"/>
            <w:right w:val="none" w:sz="0" w:space="0" w:color="auto"/>
          </w:divBdr>
        </w:div>
        <w:div w:id="2122145298">
          <w:marLeft w:val="480"/>
          <w:marRight w:val="0"/>
          <w:marTop w:val="0"/>
          <w:marBottom w:val="0"/>
          <w:divBdr>
            <w:top w:val="none" w:sz="0" w:space="0" w:color="auto"/>
            <w:left w:val="none" w:sz="0" w:space="0" w:color="auto"/>
            <w:bottom w:val="none" w:sz="0" w:space="0" w:color="auto"/>
            <w:right w:val="none" w:sz="0" w:space="0" w:color="auto"/>
          </w:divBdr>
        </w:div>
        <w:div w:id="1874423298">
          <w:marLeft w:val="480"/>
          <w:marRight w:val="0"/>
          <w:marTop w:val="0"/>
          <w:marBottom w:val="0"/>
          <w:divBdr>
            <w:top w:val="none" w:sz="0" w:space="0" w:color="auto"/>
            <w:left w:val="none" w:sz="0" w:space="0" w:color="auto"/>
            <w:bottom w:val="none" w:sz="0" w:space="0" w:color="auto"/>
            <w:right w:val="none" w:sz="0" w:space="0" w:color="auto"/>
          </w:divBdr>
        </w:div>
        <w:div w:id="1679506710">
          <w:marLeft w:val="480"/>
          <w:marRight w:val="0"/>
          <w:marTop w:val="0"/>
          <w:marBottom w:val="0"/>
          <w:divBdr>
            <w:top w:val="none" w:sz="0" w:space="0" w:color="auto"/>
            <w:left w:val="none" w:sz="0" w:space="0" w:color="auto"/>
            <w:bottom w:val="none" w:sz="0" w:space="0" w:color="auto"/>
            <w:right w:val="none" w:sz="0" w:space="0" w:color="auto"/>
          </w:divBdr>
        </w:div>
        <w:div w:id="282738328">
          <w:marLeft w:val="480"/>
          <w:marRight w:val="0"/>
          <w:marTop w:val="0"/>
          <w:marBottom w:val="0"/>
          <w:divBdr>
            <w:top w:val="none" w:sz="0" w:space="0" w:color="auto"/>
            <w:left w:val="none" w:sz="0" w:space="0" w:color="auto"/>
            <w:bottom w:val="none" w:sz="0" w:space="0" w:color="auto"/>
            <w:right w:val="none" w:sz="0" w:space="0" w:color="auto"/>
          </w:divBdr>
        </w:div>
        <w:div w:id="1840386838">
          <w:marLeft w:val="480"/>
          <w:marRight w:val="0"/>
          <w:marTop w:val="0"/>
          <w:marBottom w:val="0"/>
          <w:divBdr>
            <w:top w:val="none" w:sz="0" w:space="0" w:color="auto"/>
            <w:left w:val="none" w:sz="0" w:space="0" w:color="auto"/>
            <w:bottom w:val="none" w:sz="0" w:space="0" w:color="auto"/>
            <w:right w:val="none" w:sz="0" w:space="0" w:color="auto"/>
          </w:divBdr>
        </w:div>
        <w:div w:id="867984607">
          <w:marLeft w:val="480"/>
          <w:marRight w:val="0"/>
          <w:marTop w:val="0"/>
          <w:marBottom w:val="0"/>
          <w:divBdr>
            <w:top w:val="none" w:sz="0" w:space="0" w:color="auto"/>
            <w:left w:val="none" w:sz="0" w:space="0" w:color="auto"/>
            <w:bottom w:val="none" w:sz="0" w:space="0" w:color="auto"/>
            <w:right w:val="none" w:sz="0" w:space="0" w:color="auto"/>
          </w:divBdr>
        </w:div>
        <w:div w:id="1625497551">
          <w:marLeft w:val="480"/>
          <w:marRight w:val="0"/>
          <w:marTop w:val="0"/>
          <w:marBottom w:val="0"/>
          <w:divBdr>
            <w:top w:val="none" w:sz="0" w:space="0" w:color="auto"/>
            <w:left w:val="none" w:sz="0" w:space="0" w:color="auto"/>
            <w:bottom w:val="none" w:sz="0" w:space="0" w:color="auto"/>
            <w:right w:val="none" w:sz="0" w:space="0" w:color="auto"/>
          </w:divBdr>
        </w:div>
        <w:div w:id="1405253207">
          <w:marLeft w:val="480"/>
          <w:marRight w:val="0"/>
          <w:marTop w:val="0"/>
          <w:marBottom w:val="0"/>
          <w:divBdr>
            <w:top w:val="none" w:sz="0" w:space="0" w:color="auto"/>
            <w:left w:val="none" w:sz="0" w:space="0" w:color="auto"/>
            <w:bottom w:val="none" w:sz="0" w:space="0" w:color="auto"/>
            <w:right w:val="none" w:sz="0" w:space="0" w:color="auto"/>
          </w:divBdr>
        </w:div>
        <w:div w:id="616644883">
          <w:marLeft w:val="480"/>
          <w:marRight w:val="0"/>
          <w:marTop w:val="0"/>
          <w:marBottom w:val="0"/>
          <w:divBdr>
            <w:top w:val="none" w:sz="0" w:space="0" w:color="auto"/>
            <w:left w:val="none" w:sz="0" w:space="0" w:color="auto"/>
            <w:bottom w:val="none" w:sz="0" w:space="0" w:color="auto"/>
            <w:right w:val="none" w:sz="0" w:space="0" w:color="auto"/>
          </w:divBdr>
        </w:div>
        <w:div w:id="248660788">
          <w:marLeft w:val="480"/>
          <w:marRight w:val="0"/>
          <w:marTop w:val="0"/>
          <w:marBottom w:val="0"/>
          <w:divBdr>
            <w:top w:val="none" w:sz="0" w:space="0" w:color="auto"/>
            <w:left w:val="none" w:sz="0" w:space="0" w:color="auto"/>
            <w:bottom w:val="none" w:sz="0" w:space="0" w:color="auto"/>
            <w:right w:val="none" w:sz="0" w:space="0" w:color="auto"/>
          </w:divBdr>
        </w:div>
        <w:div w:id="1162503759">
          <w:marLeft w:val="480"/>
          <w:marRight w:val="0"/>
          <w:marTop w:val="0"/>
          <w:marBottom w:val="0"/>
          <w:divBdr>
            <w:top w:val="none" w:sz="0" w:space="0" w:color="auto"/>
            <w:left w:val="none" w:sz="0" w:space="0" w:color="auto"/>
            <w:bottom w:val="none" w:sz="0" w:space="0" w:color="auto"/>
            <w:right w:val="none" w:sz="0" w:space="0" w:color="auto"/>
          </w:divBdr>
        </w:div>
        <w:div w:id="442580637">
          <w:marLeft w:val="480"/>
          <w:marRight w:val="0"/>
          <w:marTop w:val="0"/>
          <w:marBottom w:val="0"/>
          <w:divBdr>
            <w:top w:val="none" w:sz="0" w:space="0" w:color="auto"/>
            <w:left w:val="none" w:sz="0" w:space="0" w:color="auto"/>
            <w:bottom w:val="none" w:sz="0" w:space="0" w:color="auto"/>
            <w:right w:val="none" w:sz="0" w:space="0" w:color="auto"/>
          </w:divBdr>
        </w:div>
        <w:div w:id="391661868">
          <w:marLeft w:val="480"/>
          <w:marRight w:val="0"/>
          <w:marTop w:val="0"/>
          <w:marBottom w:val="0"/>
          <w:divBdr>
            <w:top w:val="none" w:sz="0" w:space="0" w:color="auto"/>
            <w:left w:val="none" w:sz="0" w:space="0" w:color="auto"/>
            <w:bottom w:val="none" w:sz="0" w:space="0" w:color="auto"/>
            <w:right w:val="none" w:sz="0" w:space="0" w:color="auto"/>
          </w:divBdr>
        </w:div>
      </w:divsChild>
    </w:div>
    <w:div w:id="1139419624">
      <w:bodyDiv w:val="1"/>
      <w:marLeft w:val="0"/>
      <w:marRight w:val="0"/>
      <w:marTop w:val="0"/>
      <w:marBottom w:val="0"/>
      <w:divBdr>
        <w:top w:val="none" w:sz="0" w:space="0" w:color="auto"/>
        <w:left w:val="none" w:sz="0" w:space="0" w:color="auto"/>
        <w:bottom w:val="none" w:sz="0" w:space="0" w:color="auto"/>
        <w:right w:val="none" w:sz="0" w:space="0" w:color="auto"/>
      </w:divBdr>
    </w:div>
    <w:div w:id="1435974618">
      <w:bodyDiv w:val="1"/>
      <w:marLeft w:val="0"/>
      <w:marRight w:val="0"/>
      <w:marTop w:val="0"/>
      <w:marBottom w:val="0"/>
      <w:divBdr>
        <w:top w:val="none" w:sz="0" w:space="0" w:color="auto"/>
        <w:left w:val="none" w:sz="0" w:space="0" w:color="auto"/>
        <w:bottom w:val="none" w:sz="0" w:space="0" w:color="auto"/>
        <w:right w:val="none" w:sz="0" w:space="0" w:color="auto"/>
      </w:divBdr>
    </w:div>
    <w:div w:id="1466003967">
      <w:bodyDiv w:val="1"/>
      <w:marLeft w:val="0"/>
      <w:marRight w:val="0"/>
      <w:marTop w:val="0"/>
      <w:marBottom w:val="0"/>
      <w:divBdr>
        <w:top w:val="none" w:sz="0" w:space="0" w:color="auto"/>
        <w:left w:val="none" w:sz="0" w:space="0" w:color="auto"/>
        <w:bottom w:val="none" w:sz="0" w:space="0" w:color="auto"/>
        <w:right w:val="none" w:sz="0" w:space="0" w:color="auto"/>
      </w:divBdr>
    </w:div>
    <w:div w:id="1575124476">
      <w:bodyDiv w:val="1"/>
      <w:marLeft w:val="0"/>
      <w:marRight w:val="0"/>
      <w:marTop w:val="0"/>
      <w:marBottom w:val="0"/>
      <w:divBdr>
        <w:top w:val="none" w:sz="0" w:space="0" w:color="auto"/>
        <w:left w:val="none" w:sz="0" w:space="0" w:color="auto"/>
        <w:bottom w:val="none" w:sz="0" w:space="0" w:color="auto"/>
        <w:right w:val="none" w:sz="0" w:space="0" w:color="auto"/>
      </w:divBdr>
      <w:divsChild>
        <w:div w:id="1564171619">
          <w:marLeft w:val="640"/>
          <w:marRight w:val="0"/>
          <w:marTop w:val="0"/>
          <w:marBottom w:val="0"/>
          <w:divBdr>
            <w:top w:val="none" w:sz="0" w:space="0" w:color="auto"/>
            <w:left w:val="none" w:sz="0" w:space="0" w:color="auto"/>
            <w:bottom w:val="none" w:sz="0" w:space="0" w:color="auto"/>
            <w:right w:val="none" w:sz="0" w:space="0" w:color="auto"/>
          </w:divBdr>
        </w:div>
        <w:div w:id="1363700543">
          <w:marLeft w:val="640"/>
          <w:marRight w:val="0"/>
          <w:marTop w:val="0"/>
          <w:marBottom w:val="0"/>
          <w:divBdr>
            <w:top w:val="none" w:sz="0" w:space="0" w:color="auto"/>
            <w:left w:val="none" w:sz="0" w:space="0" w:color="auto"/>
            <w:bottom w:val="none" w:sz="0" w:space="0" w:color="auto"/>
            <w:right w:val="none" w:sz="0" w:space="0" w:color="auto"/>
          </w:divBdr>
        </w:div>
        <w:div w:id="1847597477">
          <w:marLeft w:val="640"/>
          <w:marRight w:val="0"/>
          <w:marTop w:val="0"/>
          <w:marBottom w:val="0"/>
          <w:divBdr>
            <w:top w:val="none" w:sz="0" w:space="0" w:color="auto"/>
            <w:left w:val="none" w:sz="0" w:space="0" w:color="auto"/>
            <w:bottom w:val="none" w:sz="0" w:space="0" w:color="auto"/>
            <w:right w:val="none" w:sz="0" w:space="0" w:color="auto"/>
          </w:divBdr>
        </w:div>
        <w:div w:id="1670519815">
          <w:marLeft w:val="640"/>
          <w:marRight w:val="0"/>
          <w:marTop w:val="0"/>
          <w:marBottom w:val="0"/>
          <w:divBdr>
            <w:top w:val="none" w:sz="0" w:space="0" w:color="auto"/>
            <w:left w:val="none" w:sz="0" w:space="0" w:color="auto"/>
            <w:bottom w:val="none" w:sz="0" w:space="0" w:color="auto"/>
            <w:right w:val="none" w:sz="0" w:space="0" w:color="auto"/>
          </w:divBdr>
        </w:div>
        <w:div w:id="956718254">
          <w:marLeft w:val="640"/>
          <w:marRight w:val="0"/>
          <w:marTop w:val="0"/>
          <w:marBottom w:val="0"/>
          <w:divBdr>
            <w:top w:val="none" w:sz="0" w:space="0" w:color="auto"/>
            <w:left w:val="none" w:sz="0" w:space="0" w:color="auto"/>
            <w:bottom w:val="none" w:sz="0" w:space="0" w:color="auto"/>
            <w:right w:val="none" w:sz="0" w:space="0" w:color="auto"/>
          </w:divBdr>
        </w:div>
        <w:div w:id="346098144">
          <w:marLeft w:val="640"/>
          <w:marRight w:val="0"/>
          <w:marTop w:val="0"/>
          <w:marBottom w:val="0"/>
          <w:divBdr>
            <w:top w:val="none" w:sz="0" w:space="0" w:color="auto"/>
            <w:left w:val="none" w:sz="0" w:space="0" w:color="auto"/>
            <w:bottom w:val="none" w:sz="0" w:space="0" w:color="auto"/>
            <w:right w:val="none" w:sz="0" w:space="0" w:color="auto"/>
          </w:divBdr>
        </w:div>
        <w:div w:id="1602452348">
          <w:marLeft w:val="640"/>
          <w:marRight w:val="0"/>
          <w:marTop w:val="0"/>
          <w:marBottom w:val="0"/>
          <w:divBdr>
            <w:top w:val="none" w:sz="0" w:space="0" w:color="auto"/>
            <w:left w:val="none" w:sz="0" w:space="0" w:color="auto"/>
            <w:bottom w:val="none" w:sz="0" w:space="0" w:color="auto"/>
            <w:right w:val="none" w:sz="0" w:space="0" w:color="auto"/>
          </w:divBdr>
        </w:div>
        <w:div w:id="1971858598">
          <w:marLeft w:val="640"/>
          <w:marRight w:val="0"/>
          <w:marTop w:val="0"/>
          <w:marBottom w:val="0"/>
          <w:divBdr>
            <w:top w:val="none" w:sz="0" w:space="0" w:color="auto"/>
            <w:left w:val="none" w:sz="0" w:space="0" w:color="auto"/>
            <w:bottom w:val="none" w:sz="0" w:space="0" w:color="auto"/>
            <w:right w:val="none" w:sz="0" w:space="0" w:color="auto"/>
          </w:divBdr>
        </w:div>
        <w:div w:id="2066023236">
          <w:marLeft w:val="640"/>
          <w:marRight w:val="0"/>
          <w:marTop w:val="0"/>
          <w:marBottom w:val="0"/>
          <w:divBdr>
            <w:top w:val="none" w:sz="0" w:space="0" w:color="auto"/>
            <w:left w:val="none" w:sz="0" w:space="0" w:color="auto"/>
            <w:bottom w:val="none" w:sz="0" w:space="0" w:color="auto"/>
            <w:right w:val="none" w:sz="0" w:space="0" w:color="auto"/>
          </w:divBdr>
        </w:div>
        <w:div w:id="1230771781">
          <w:marLeft w:val="640"/>
          <w:marRight w:val="0"/>
          <w:marTop w:val="0"/>
          <w:marBottom w:val="0"/>
          <w:divBdr>
            <w:top w:val="none" w:sz="0" w:space="0" w:color="auto"/>
            <w:left w:val="none" w:sz="0" w:space="0" w:color="auto"/>
            <w:bottom w:val="none" w:sz="0" w:space="0" w:color="auto"/>
            <w:right w:val="none" w:sz="0" w:space="0" w:color="auto"/>
          </w:divBdr>
        </w:div>
        <w:div w:id="1747727221">
          <w:marLeft w:val="640"/>
          <w:marRight w:val="0"/>
          <w:marTop w:val="0"/>
          <w:marBottom w:val="0"/>
          <w:divBdr>
            <w:top w:val="none" w:sz="0" w:space="0" w:color="auto"/>
            <w:left w:val="none" w:sz="0" w:space="0" w:color="auto"/>
            <w:bottom w:val="none" w:sz="0" w:space="0" w:color="auto"/>
            <w:right w:val="none" w:sz="0" w:space="0" w:color="auto"/>
          </w:divBdr>
        </w:div>
        <w:div w:id="471873660">
          <w:marLeft w:val="640"/>
          <w:marRight w:val="0"/>
          <w:marTop w:val="0"/>
          <w:marBottom w:val="0"/>
          <w:divBdr>
            <w:top w:val="none" w:sz="0" w:space="0" w:color="auto"/>
            <w:left w:val="none" w:sz="0" w:space="0" w:color="auto"/>
            <w:bottom w:val="none" w:sz="0" w:space="0" w:color="auto"/>
            <w:right w:val="none" w:sz="0" w:space="0" w:color="auto"/>
          </w:divBdr>
        </w:div>
        <w:div w:id="369768552">
          <w:marLeft w:val="640"/>
          <w:marRight w:val="0"/>
          <w:marTop w:val="0"/>
          <w:marBottom w:val="0"/>
          <w:divBdr>
            <w:top w:val="none" w:sz="0" w:space="0" w:color="auto"/>
            <w:left w:val="none" w:sz="0" w:space="0" w:color="auto"/>
            <w:bottom w:val="none" w:sz="0" w:space="0" w:color="auto"/>
            <w:right w:val="none" w:sz="0" w:space="0" w:color="auto"/>
          </w:divBdr>
        </w:div>
        <w:div w:id="1963146506">
          <w:marLeft w:val="640"/>
          <w:marRight w:val="0"/>
          <w:marTop w:val="0"/>
          <w:marBottom w:val="0"/>
          <w:divBdr>
            <w:top w:val="none" w:sz="0" w:space="0" w:color="auto"/>
            <w:left w:val="none" w:sz="0" w:space="0" w:color="auto"/>
            <w:bottom w:val="none" w:sz="0" w:space="0" w:color="auto"/>
            <w:right w:val="none" w:sz="0" w:space="0" w:color="auto"/>
          </w:divBdr>
        </w:div>
        <w:div w:id="1375614472">
          <w:marLeft w:val="640"/>
          <w:marRight w:val="0"/>
          <w:marTop w:val="0"/>
          <w:marBottom w:val="0"/>
          <w:divBdr>
            <w:top w:val="none" w:sz="0" w:space="0" w:color="auto"/>
            <w:left w:val="none" w:sz="0" w:space="0" w:color="auto"/>
            <w:bottom w:val="none" w:sz="0" w:space="0" w:color="auto"/>
            <w:right w:val="none" w:sz="0" w:space="0" w:color="auto"/>
          </w:divBdr>
        </w:div>
        <w:div w:id="1621645829">
          <w:marLeft w:val="640"/>
          <w:marRight w:val="0"/>
          <w:marTop w:val="0"/>
          <w:marBottom w:val="0"/>
          <w:divBdr>
            <w:top w:val="none" w:sz="0" w:space="0" w:color="auto"/>
            <w:left w:val="none" w:sz="0" w:space="0" w:color="auto"/>
            <w:bottom w:val="none" w:sz="0" w:space="0" w:color="auto"/>
            <w:right w:val="none" w:sz="0" w:space="0" w:color="auto"/>
          </w:divBdr>
        </w:div>
        <w:div w:id="325667442">
          <w:marLeft w:val="640"/>
          <w:marRight w:val="0"/>
          <w:marTop w:val="0"/>
          <w:marBottom w:val="0"/>
          <w:divBdr>
            <w:top w:val="none" w:sz="0" w:space="0" w:color="auto"/>
            <w:left w:val="none" w:sz="0" w:space="0" w:color="auto"/>
            <w:bottom w:val="none" w:sz="0" w:space="0" w:color="auto"/>
            <w:right w:val="none" w:sz="0" w:space="0" w:color="auto"/>
          </w:divBdr>
        </w:div>
        <w:div w:id="483275122">
          <w:marLeft w:val="640"/>
          <w:marRight w:val="0"/>
          <w:marTop w:val="0"/>
          <w:marBottom w:val="0"/>
          <w:divBdr>
            <w:top w:val="none" w:sz="0" w:space="0" w:color="auto"/>
            <w:left w:val="none" w:sz="0" w:space="0" w:color="auto"/>
            <w:bottom w:val="none" w:sz="0" w:space="0" w:color="auto"/>
            <w:right w:val="none" w:sz="0" w:space="0" w:color="auto"/>
          </w:divBdr>
        </w:div>
        <w:div w:id="204099579">
          <w:marLeft w:val="640"/>
          <w:marRight w:val="0"/>
          <w:marTop w:val="0"/>
          <w:marBottom w:val="0"/>
          <w:divBdr>
            <w:top w:val="none" w:sz="0" w:space="0" w:color="auto"/>
            <w:left w:val="none" w:sz="0" w:space="0" w:color="auto"/>
            <w:bottom w:val="none" w:sz="0" w:space="0" w:color="auto"/>
            <w:right w:val="none" w:sz="0" w:space="0" w:color="auto"/>
          </w:divBdr>
        </w:div>
        <w:div w:id="1687945646">
          <w:marLeft w:val="640"/>
          <w:marRight w:val="0"/>
          <w:marTop w:val="0"/>
          <w:marBottom w:val="0"/>
          <w:divBdr>
            <w:top w:val="none" w:sz="0" w:space="0" w:color="auto"/>
            <w:left w:val="none" w:sz="0" w:space="0" w:color="auto"/>
            <w:bottom w:val="none" w:sz="0" w:space="0" w:color="auto"/>
            <w:right w:val="none" w:sz="0" w:space="0" w:color="auto"/>
          </w:divBdr>
        </w:div>
        <w:div w:id="1791511843">
          <w:marLeft w:val="640"/>
          <w:marRight w:val="0"/>
          <w:marTop w:val="0"/>
          <w:marBottom w:val="0"/>
          <w:divBdr>
            <w:top w:val="none" w:sz="0" w:space="0" w:color="auto"/>
            <w:left w:val="none" w:sz="0" w:space="0" w:color="auto"/>
            <w:bottom w:val="none" w:sz="0" w:space="0" w:color="auto"/>
            <w:right w:val="none" w:sz="0" w:space="0" w:color="auto"/>
          </w:divBdr>
        </w:div>
        <w:div w:id="1401512836">
          <w:marLeft w:val="640"/>
          <w:marRight w:val="0"/>
          <w:marTop w:val="0"/>
          <w:marBottom w:val="0"/>
          <w:divBdr>
            <w:top w:val="none" w:sz="0" w:space="0" w:color="auto"/>
            <w:left w:val="none" w:sz="0" w:space="0" w:color="auto"/>
            <w:bottom w:val="none" w:sz="0" w:space="0" w:color="auto"/>
            <w:right w:val="none" w:sz="0" w:space="0" w:color="auto"/>
          </w:divBdr>
        </w:div>
        <w:div w:id="1468624341">
          <w:marLeft w:val="640"/>
          <w:marRight w:val="0"/>
          <w:marTop w:val="0"/>
          <w:marBottom w:val="0"/>
          <w:divBdr>
            <w:top w:val="none" w:sz="0" w:space="0" w:color="auto"/>
            <w:left w:val="none" w:sz="0" w:space="0" w:color="auto"/>
            <w:bottom w:val="none" w:sz="0" w:space="0" w:color="auto"/>
            <w:right w:val="none" w:sz="0" w:space="0" w:color="auto"/>
          </w:divBdr>
        </w:div>
        <w:div w:id="869496048">
          <w:marLeft w:val="640"/>
          <w:marRight w:val="0"/>
          <w:marTop w:val="0"/>
          <w:marBottom w:val="0"/>
          <w:divBdr>
            <w:top w:val="none" w:sz="0" w:space="0" w:color="auto"/>
            <w:left w:val="none" w:sz="0" w:space="0" w:color="auto"/>
            <w:bottom w:val="none" w:sz="0" w:space="0" w:color="auto"/>
            <w:right w:val="none" w:sz="0" w:space="0" w:color="auto"/>
          </w:divBdr>
        </w:div>
        <w:div w:id="1451440637">
          <w:marLeft w:val="640"/>
          <w:marRight w:val="0"/>
          <w:marTop w:val="0"/>
          <w:marBottom w:val="0"/>
          <w:divBdr>
            <w:top w:val="none" w:sz="0" w:space="0" w:color="auto"/>
            <w:left w:val="none" w:sz="0" w:space="0" w:color="auto"/>
            <w:bottom w:val="none" w:sz="0" w:space="0" w:color="auto"/>
            <w:right w:val="none" w:sz="0" w:space="0" w:color="auto"/>
          </w:divBdr>
        </w:div>
        <w:div w:id="789084531">
          <w:marLeft w:val="640"/>
          <w:marRight w:val="0"/>
          <w:marTop w:val="0"/>
          <w:marBottom w:val="0"/>
          <w:divBdr>
            <w:top w:val="none" w:sz="0" w:space="0" w:color="auto"/>
            <w:left w:val="none" w:sz="0" w:space="0" w:color="auto"/>
            <w:bottom w:val="none" w:sz="0" w:space="0" w:color="auto"/>
            <w:right w:val="none" w:sz="0" w:space="0" w:color="auto"/>
          </w:divBdr>
        </w:div>
      </w:divsChild>
    </w:div>
    <w:div w:id="1625229655">
      <w:bodyDiv w:val="1"/>
      <w:marLeft w:val="0"/>
      <w:marRight w:val="0"/>
      <w:marTop w:val="0"/>
      <w:marBottom w:val="0"/>
      <w:divBdr>
        <w:top w:val="none" w:sz="0" w:space="0" w:color="auto"/>
        <w:left w:val="none" w:sz="0" w:space="0" w:color="auto"/>
        <w:bottom w:val="none" w:sz="0" w:space="0" w:color="auto"/>
        <w:right w:val="none" w:sz="0" w:space="0" w:color="auto"/>
      </w:divBdr>
    </w:div>
    <w:div w:id="171484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ddharthaiii9@hotmail.com"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esktop\GRUPO%20ABO\archivo%20propio.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P\Desktop\GRUPO%20ABO\archivo%20propio.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a:t>Figura 2</a:t>
            </a:r>
            <a:r>
              <a:rPr lang="en-US" sz="1200"/>
              <a:t>. Distribución del factor Rh en la muestra estudiada.</a:t>
            </a:r>
          </a:p>
        </c:rich>
      </c:tx>
      <c:layout>
        <c:manualLayout>
          <c:xMode val="edge"/>
          <c:yMode val="edge"/>
          <c:x val="0.11769878725958942"/>
          <c:y val="0.87037037037037035"/>
        </c:manualLayout>
      </c:layout>
      <c:overlay val="1"/>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C"/>
        </a:p>
      </c:txPr>
    </c:title>
    <c:autoTitleDeleted val="0"/>
    <c:plotArea>
      <c:layout/>
      <c:pieChart>
        <c:varyColors val="1"/>
        <c:ser>
          <c:idx val="0"/>
          <c:order val="0"/>
          <c:dPt>
            <c:idx val="0"/>
            <c:bubble3D val="0"/>
            <c:spPr>
              <a:solidFill>
                <a:schemeClr val="accent6"/>
              </a:solidFill>
              <a:ln w="19050">
                <a:solidFill>
                  <a:schemeClr val="lt1"/>
                </a:solidFill>
              </a:ln>
              <a:effectLst/>
            </c:spPr>
            <c:extLst>
              <c:ext xmlns:c16="http://schemas.microsoft.com/office/drawing/2014/chart" uri="{C3380CC4-5D6E-409C-BE32-E72D297353CC}">
                <c16:uniqueId val="{00000001-A6F3-4710-90F0-7B3EE35EA29C}"/>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A6F3-4710-90F0-7B3EE35EA29C}"/>
              </c:ext>
            </c:extLst>
          </c:dPt>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EC"/>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Total!$M$738:$M$739</c:f>
              <c:strCache>
                <c:ptCount val="2"/>
                <c:pt idx="0">
                  <c:v>Rh (D +) (%)</c:v>
                </c:pt>
                <c:pt idx="1">
                  <c:v>Rh (D -) (%)</c:v>
                </c:pt>
              </c:strCache>
            </c:strRef>
          </c:cat>
          <c:val>
            <c:numRef>
              <c:f>Total!$N$738:$N$739</c:f>
              <c:numCache>
                <c:formatCode>General</c:formatCode>
                <c:ptCount val="2"/>
                <c:pt idx="0">
                  <c:v>97.93</c:v>
                </c:pt>
                <c:pt idx="1">
                  <c:v>2.06</c:v>
                </c:pt>
              </c:numCache>
            </c:numRef>
          </c:val>
          <c:extLst>
            <c:ext xmlns:c16="http://schemas.microsoft.com/office/drawing/2014/chart" uri="{C3380CC4-5D6E-409C-BE32-E72D297353CC}">
              <c16:uniqueId val="{00000004-A6F3-4710-90F0-7B3EE35EA29C}"/>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76504782746923394"/>
          <c:y val="0.25486329833770782"/>
          <c:w val="0.23039042895020323"/>
          <c:h val="0.4210626275882181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C"/>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s-EC"/>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a:t>Figura 1. </a:t>
            </a:r>
            <a:r>
              <a:rPr lang="en-US" sz="1200"/>
              <a:t>Distribución de los diferentes grupos ABO en la muestra estudiada.</a:t>
            </a:r>
          </a:p>
        </c:rich>
      </c:tx>
      <c:layout>
        <c:manualLayout>
          <c:xMode val="edge"/>
          <c:yMode val="edge"/>
          <c:x val="0.11064273081113785"/>
          <c:y val="0.83488407699037626"/>
        </c:manualLayout>
      </c:layout>
      <c:overlay val="1"/>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C"/>
        </a:p>
      </c:txPr>
    </c:title>
    <c:autoTitleDeleted val="0"/>
    <c:plotArea>
      <c:layout/>
      <c:pieChart>
        <c:varyColors val="1"/>
        <c:ser>
          <c:idx val="0"/>
          <c:order val="0"/>
          <c:dPt>
            <c:idx val="0"/>
            <c:bubble3D val="0"/>
            <c:spPr>
              <a:solidFill>
                <a:schemeClr val="accent6"/>
              </a:solidFill>
              <a:ln w="19050">
                <a:solidFill>
                  <a:schemeClr val="lt1"/>
                </a:solidFill>
              </a:ln>
              <a:effectLst/>
            </c:spPr>
            <c:extLst>
              <c:ext xmlns:c16="http://schemas.microsoft.com/office/drawing/2014/chart" uri="{C3380CC4-5D6E-409C-BE32-E72D297353CC}">
                <c16:uniqueId val="{00000001-1BCA-4DA9-AED3-DE14C0E4C47D}"/>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1BCA-4DA9-AED3-DE14C0E4C47D}"/>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1BCA-4DA9-AED3-DE14C0E4C47D}"/>
              </c:ext>
            </c:extLst>
          </c:dPt>
          <c:dPt>
            <c:idx val="3"/>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07-1BCA-4DA9-AED3-DE14C0E4C47D}"/>
              </c:ext>
            </c:extLst>
          </c:dPt>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EC"/>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Total!$M$749:$M$752</c:f>
              <c:strCache>
                <c:ptCount val="4"/>
                <c:pt idx="0">
                  <c:v>A (%)</c:v>
                </c:pt>
                <c:pt idx="1">
                  <c:v>O (%)</c:v>
                </c:pt>
                <c:pt idx="2">
                  <c:v>B (%)</c:v>
                </c:pt>
                <c:pt idx="3">
                  <c:v>AB (%)</c:v>
                </c:pt>
              </c:strCache>
            </c:strRef>
          </c:cat>
          <c:val>
            <c:numRef>
              <c:f>Total!$N$749:$N$752</c:f>
              <c:numCache>
                <c:formatCode>General</c:formatCode>
                <c:ptCount val="4"/>
                <c:pt idx="0">
                  <c:v>17.14</c:v>
                </c:pt>
                <c:pt idx="1">
                  <c:v>75.459999999999994</c:v>
                </c:pt>
                <c:pt idx="2">
                  <c:v>6.69</c:v>
                </c:pt>
                <c:pt idx="3">
                  <c:v>0.68</c:v>
                </c:pt>
              </c:numCache>
            </c:numRef>
          </c:val>
          <c:extLst>
            <c:ext xmlns:c16="http://schemas.microsoft.com/office/drawing/2014/chart" uri="{C3380CC4-5D6E-409C-BE32-E72D297353CC}">
              <c16:uniqueId val="{00000008-1BCA-4DA9-AED3-DE14C0E4C47D}"/>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78656849097312465"/>
          <c:y val="0.23171515018955963"/>
          <c:w val="0.21086929010392713"/>
          <c:h val="0.46735892388451433"/>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C"/>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s-EC"/>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cdr:x>
      <cdr:y>0</cdr:y>
    </cdr:from>
    <cdr:to>
      <cdr:x>0.38808</cdr:x>
      <cdr:y>0.28819</cdr:y>
    </cdr:to>
    <cdr:sp macro="" textlink="">
      <cdr:nvSpPr>
        <cdr:cNvPr id="2" name="CuadroTexto 1">
          <a:extLst xmlns:a="http://schemas.openxmlformats.org/drawingml/2006/main">
            <a:ext uri="{FF2B5EF4-FFF2-40B4-BE49-F238E27FC236}">
              <a16:creationId xmlns:a16="http://schemas.microsoft.com/office/drawing/2014/main" id="{BF9CC399-0115-64DF-7563-4E3CC21D822C}"/>
            </a:ext>
          </a:extLst>
        </cdr:cNvPr>
        <cdr:cNvSpPr txBox="1"/>
      </cdr:nvSpPr>
      <cdr:spPr>
        <a:xfrm xmlns:a="http://schemas.openxmlformats.org/drawingml/2006/main">
          <a:off x="0" y="0"/>
          <a:ext cx="1257300" cy="79056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endParaRPr lang="es-EC" sz="800"/>
        </a:p>
        <a:p xmlns:a="http://schemas.openxmlformats.org/drawingml/2006/main">
          <a:pPr algn="ctr"/>
          <a:endParaRPr lang="es-EC" sz="800"/>
        </a:p>
        <a:p xmlns:a="http://schemas.openxmlformats.org/drawingml/2006/main">
          <a:pPr algn="l"/>
          <a:r>
            <a:rPr lang="es-EC" sz="800">
              <a:latin typeface="Times New Roman" panose="02020603050405020304" pitchFamily="18" charset="0"/>
              <a:cs typeface="Times New Roman" panose="02020603050405020304" pitchFamily="18" charset="0"/>
            </a:rPr>
            <a:t>Autor: Fuente propia</a:t>
          </a:r>
        </a:p>
      </cdr:txBody>
    </cdr:sp>
  </cdr:relSizeAnchor>
</c:userShapes>
</file>

<file path=word/drawings/drawing2.xml><?xml version="1.0" encoding="utf-8"?>
<c:userShapes xmlns:c="http://schemas.openxmlformats.org/drawingml/2006/chart">
  <cdr:relSizeAnchor xmlns:cdr="http://schemas.openxmlformats.org/drawingml/2006/chartDrawing">
    <cdr:from>
      <cdr:x>0</cdr:x>
      <cdr:y>0</cdr:y>
    </cdr:from>
    <cdr:to>
      <cdr:x>0.36456</cdr:x>
      <cdr:y>0.28125</cdr:y>
    </cdr:to>
    <cdr:sp macro="" textlink="">
      <cdr:nvSpPr>
        <cdr:cNvPr id="2" name="CuadroTexto 1">
          <a:extLst xmlns:a="http://schemas.openxmlformats.org/drawingml/2006/main">
            <a:ext uri="{FF2B5EF4-FFF2-40B4-BE49-F238E27FC236}">
              <a16:creationId xmlns:a16="http://schemas.microsoft.com/office/drawing/2014/main" id="{C19869F6-3306-A287-711C-DB8959774197}"/>
            </a:ext>
          </a:extLst>
        </cdr:cNvPr>
        <cdr:cNvSpPr txBox="1"/>
      </cdr:nvSpPr>
      <cdr:spPr>
        <a:xfrm xmlns:a="http://schemas.openxmlformats.org/drawingml/2006/main">
          <a:off x="0" y="-1657350"/>
          <a:ext cx="1181099" cy="7715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endParaRPr lang="es-EC" sz="800"/>
        </a:p>
        <a:p xmlns:a="http://schemas.openxmlformats.org/drawingml/2006/main">
          <a:pPr algn="ctr"/>
          <a:endParaRPr lang="es-EC" sz="800"/>
        </a:p>
        <a:p xmlns:a="http://schemas.openxmlformats.org/drawingml/2006/main">
          <a:pPr algn="l"/>
          <a:r>
            <a:rPr lang="es-EC" sz="800">
              <a:latin typeface="Times New Roman" panose="02020603050405020304" pitchFamily="18" charset="0"/>
              <a:cs typeface="Times New Roman" panose="02020603050405020304" pitchFamily="18" charset="0"/>
            </a:rPr>
            <a:t>Autor: Fuente propia</a:t>
          </a:r>
        </a:p>
      </cdr:txBody>
    </cdr:sp>
  </cdr:relSizeAnchor>
</c:userShape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D32F9C1E-6383-489F-A9FF-E0DDF7302109}"/>
      </w:docPartPr>
      <w:docPartBody>
        <w:p w:rsidR="001016DF" w:rsidRDefault="005C7ABD">
          <w:r w:rsidRPr="00190044">
            <w:rPr>
              <w:rStyle w:val="Textodelmarcadordeposicin"/>
            </w:rPr>
            <w:t>Haga clic o pulse aquí para escribir texto.</w:t>
          </w:r>
        </w:p>
      </w:docPartBody>
    </w:docPart>
    <w:docPart>
      <w:docPartPr>
        <w:name w:val="B367F435F6CE4E47BCBC05FA80630742"/>
        <w:category>
          <w:name w:val="General"/>
          <w:gallery w:val="placeholder"/>
        </w:category>
        <w:types>
          <w:type w:val="bbPlcHdr"/>
        </w:types>
        <w:behaviors>
          <w:behavior w:val="content"/>
        </w:behaviors>
        <w:guid w:val="{A3771B06-3FDD-45AE-AFF6-7F38F2BDC139}"/>
      </w:docPartPr>
      <w:docPartBody>
        <w:p w:rsidR="00000000" w:rsidRDefault="008C7731" w:rsidP="008C7731">
          <w:pPr>
            <w:pStyle w:val="B367F435F6CE4E47BCBC05FA80630742"/>
          </w:pPr>
          <w:r w:rsidRPr="00190044">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ABD"/>
    <w:rsid w:val="001016DF"/>
    <w:rsid w:val="002012C4"/>
    <w:rsid w:val="00220229"/>
    <w:rsid w:val="002A78D4"/>
    <w:rsid w:val="005C7ABD"/>
    <w:rsid w:val="005E3C28"/>
    <w:rsid w:val="005F6D75"/>
    <w:rsid w:val="006126BA"/>
    <w:rsid w:val="007137FC"/>
    <w:rsid w:val="0077380A"/>
    <w:rsid w:val="00855B8D"/>
    <w:rsid w:val="008C7731"/>
    <w:rsid w:val="00A523C1"/>
    <w:rsid w:val="00A56328"/>
    <w:rsid w:val="00A909B3"/>
    <w:rsid w:val="00AA6ECD"/>
    <w:rsid w:val="00B4162C"/>
    <w:rsid w:val="00BD32A2"/>
    <w:rsid w:val="00BE18D9"/>
    <w:rsid w:val="00C52020"/>
    <w:rsid w:val="00D43642"/>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es-EC"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8C7731"/>
    <w:rPr>
      <w:color w:val="808080"/>
    </w:rPr>
  </w:style>
  <w:style w:type="paragraph" w:customStyle="1" w:styleId="B367F435F6CE4E47BCBC05FA80630742">
    <w:name w:val="B367F435F6CE4E47BCBC05FA80630742"/>
    <w:rsid w:val="008C77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41132AA-2D66-45ED-84AD-9B200782FB18}">
  <we:reference id="wa104382081" version="1.46.0.0" store="es-HN" storeType="OMEX"/>
  <we:alternateReferences>
    <we:reference id="wa104382081" version="1.46.0.0" store="" storeType="OMEX"/>
  </we:alternateReferences>
  <we:properties>
    <we:property name="MENDELEY_CITATIONS" value="[{&quot;citationID&quot;:&quot;MENDELEY_CITATION_36360d6c-e1e3-4202-a6b4-8ffee1d1c920&quot;,&quot;properties&quot;:{&quot;noteIndex&quot;:0},&quot;isEdited&quot;:false,&quot;manualOverride&quot;:{&quot;isManuallyOverridden&quot;:false,&quot;citeprocText&quot;:&quot;(Dzieczkowski et al., 2018; Moraleda Jiménez et al., 2017)&quot;,&quot;manualOverrideText&quot;:&quot;&quot;},&quot;citationTag&quot;:&quot;MENDELEY_CITATION_v3_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&quot;,&quot;citationItems&quot;:[{&quot;id&quot;:&quot;461ea327-8f60-3173-a503-e0b53e2b4eb6&quot;,&quot;itemData&quot;:{&quot;type&quot;:&quot;book&quot;,&quot;id&quot;:&quot;461ea327-8f60-3173-a503-e0b53e2b4eb6&quot;,&quot;title&quot;:&quot;Principios de Medicina Interna de Harrison&quot;,&quot;author&quot;:[{&quot;family&quot;:&quot;Dzieczkowski&quot;,&quot;given&quot;:&quot;Jeffery&quot;,&quot;parse-names&quot;:false,&quot;dropping-particle&quot;:&quot;&quot;,&quot;non-dropping-particle&quot;:&quot;&quot;},{&quot;family&quot;:&quot;Tiberghien&quot;,&quot;given&quot;:&quot;Pierre&quot;,&quot;parse-names&quot;:false,&quot;dropping-particle&quot;:&quot;&quot;,&quot;non-dropping-particle&quot;:&quot;&quot;},{&quot;family&quot;:&quot;Anderson&quot;,&quot;given&quot;:&quot;Kenneth&quot;,&quot;parse-names&quot;:false,&quot;dropping-particle&quot;:&quot;&quot;,&quot;non-dropping-particle&quot;:&quot;&quot;}],&quot;issued&quot;:{&quot;date-parts&quot;:[[2018]]},&quot;number-of-pages&quot;:&quot;809-811&quot;,&quot;edition&quot;:&quot;Vigésima edición&quot;,&quot;publisher&quot;:&quot;McGraw - Hill Education&quot;,&quot;volume&quot;:&quot;1&quot;,&quot;container-title-short&quot;:&quot;&quot;},&quot;isTemporary&quot;:false},{&quot;id&quot;:&quot;4435c64b-c285-36c9-a0f2-5dec66194577&quot;,&quot;itemData&quot;:{&quot;type&quot;:&quot;book&quot;,&quot;id&quot;:&quot;4435c64b-c285-36c9-a0f2-5dec66194577&quot;,&quot;title&quot;:&quot;Pregrado de Hematología&quot;,&quot;author&quot;:[{&quot;family&quot;:&quot;Moraleda Jiménez&quot;,&quot;given&quot;:&quot;Jose&quot;,&quot;parse-names&quot;:false,&quot;dropping-particle&quot;:&quot;&quot;,&quot;non-dropping-particle&quot;:&quot;&quot;},{&quot;family&quot;:&quot;Cárdenas Díaz de Espada&quot;,&quot;given&quot;:&quot;J&quot;,&quot;parse-names&quot;:false,&quot;dropping-particle&quot;:&quot;&quot;,&quot;non-dropping-particle&quot;:&quot;&quot;},{&quot;family&quot;:&quot;Arroyo Rodríguez&quot;,&quot;given&quot;:&quot;J&quot;,&quot;parse-names&quot;:false,&quot;dropping-particle&quot;:&quot;&quot;,&quot;non-dropping-particle&quot;:&quot;&quot;}],&quot;issued&quot;:{&quot;date-parts&quot;:[[2017]]},&quot;publisher-place&quot;:&quot;Madrid-España&quot;,&quot;edition&quot;:&quot;Cuarta edición&quot;,&quot;publisher&quot;:&quot;Luzán 5&quot;,&quot;container-title-short&quot;:&quot;&quot;},&quot;isTemporary&quot;:false}]},{&quot;citationID&quot;:&quot;MENDELEY_CITATION_0a081760-983c-4965-90f0-290c0e7732d2&quot;,&quot;properties&quot;:{&quot;noteIndex&quot;:0},&quot;isEdited&quot;:false,&quot;manualOverride&quot;:{&quot;isManuallyOverridden&quot;:false,&quot;citeprocText&quot;:&quot;(Dzieczkowski et al., 2018)&quot;,&quot;manualOverrideText&quot;:&quot;&quot;},&quot;citationTag&quot;:&quot;MENDELEY_CITATION_v3_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&quot;,&quot;citationItems&quot;:[{&quot;id&quot;:&quot;461ea327-8f60-3173-a503-e0b53e2b4eb6&quot;,&quot;itemData&quot;:{&quot;type&quot;:&quot;book&quot;,&quot;id&quot;:&quot;461ea327-8f60-3173-a503-e0b53e2b4eb6&quot;,&quot;title&quot;:&quot;Principios de Medicina Interna de Harrison&quot;,&quot;author&quot;:[{&quot;family&quot;:&quot;Dzieczkowski&quot;,&quot;given&quot;:&quot;Jeffery&quot;,&quot;parse-names&quot;:false,&quot;dropping-particle&quot;:&quot;&quot;,&quot;non-dropping-particle&quot;:&quot;&quot;},{&quot;family&quot;:&quot;Tiberghien&quot;,&quot;given&quot;:&quot;Pierre&quot;,&quot;parse-names&quot;:false,&quot;dropping-particle&quot;:&quot;&quot;,&quot;non-dropping-particle&quot;:&quot;&quot;},{&quot;family&quot;:&quot;Anderson&quot;,&quot;given&quot;:&quot;Kenneth&quot;,&quot;parse-names&quot;:false,&quot;dropping-particle&quot;:&quot;&quot;,&quot;non-dropping-particle&quot;:&quot;&quot;}],&quot;issued&quot;:{&quot;date-parts&quot;:[[2018]]},&quot;number-of-pages&quot;:&quot;809-811&quot;,&quot;edition&quot;:&quot;Vigésima edición&quot;,&quot;publisher&quot;:&quot;McGraw - Hill Education&quot;,&quot;volume&quot;:&quot;1&quot;,&quot;container-title-short&quot;:&quot;&quot;},&quot;isTemporary&quot;:false}]},{&quot;citationID&quot;:&quot;MENDELEY_CITATION_a010b298-2cef-4fe0-b690-5da52c5e5a74&quot;,&quot;properties&quot;:{&quot;noteIndex&quot;:0},&quot;isEdited&quot;:false,&quot;manualOverride&quot;:{&quot;isManuallyOverridden&quot;:false,&quot;citeprocText&quot;:&quot;(Márquez-Benítez et al., 2019; Tam et al., 2020; Wu et al., 2020)&quot;,&quot;manualOverrideText&quot;:&quot;&quot;},&quot;citationTag&quot;:&quot;MENDELEY_CITATION_v3_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&quot;,&quot;citationItems&quot;:[{&quot;id&quot;:&quot;0d757803-e88c-3fc3-bd26-ddf5f59474b4&quot;,&quot;itemData&quot;:{&quot;type&quot;:&quot;article-journal&quot;,&quot;id&quot;:&quot;0d757803-e88c-3fc3-bd26-ddf5f59474b4&quot;,&quot;title&quot;:&quot;Grupos sanguíneos y su relación con los niveles plasmáticos del Factor de von Willebrand&quot;,&quot;author&quot;:[{&quot;family&quot;:&quot;Márquez-Benítez&quot;,&quot;given&quot;:&quot;Yusselfy&quot;,&quot;parse-names&quot;:false,&quot;dropping-particle&quot;:&quot;&quot;,&quot;non-dropping-particle&quot;:&quot;&quot;},{&quot;family&quot;:&quot;Lancheros-Silva&quot;,&quot;given&quot;:&quot;Adriana María&quot;,&quot;parse-names&quot;:false,&quot;dropping-particle&quot;:&quot;&quot;,&quot;non-dropping-particle&quot;:&quot;&quot;},{&quot;family&quot;:&quot;Díaz-Chaves&quot;,&quot;given&quot;:&quot;Estéfani&quot;,&quot;parse-names&quot;:false,&quot;dropping-particle&quot;:&quot;&quot;,&quot;non-dropping-particle&quot;:&quot;&quot;}],&quot;container-title&quot;:&quot;Universidad y Salud&quot;,&quot;DOI&quot;:&quot;10.22267/rus.192103.165&quot;,&quot;ISSN&quot;:&quot;2389-7066&quot;,&quot;issued&quot;:{&quot;date-parts&quot;:[[2019,8,30]]},&quot;page&quot;:&quot;277-287&quot;,&quot;abstract&quot;:&quot;&lt;p&gt;Introducción: El tipo de grupo sanguíneo entre otros factores, influye en los niveles plasmáticos del Factor de von Willebrand (FvW), su actividad biológica podría incidir en el desarrollo de eventos trombóticos y hemorrágicos. Objetivo: Describir las características y los mecanismos de reacciones postrasduccionales del grupo sanguíneo que permiten la variación en la concentración plasmática del FvW. Materiales y métodos: Revisión teórico descriptiva de tipo documental. Las bases de datos consultadas fueron Medline, Lilacs, ScienceDirect, Scopus, SciELO, Proquest, Ovid y Pubmed. Como criterio de selección se incluyeron artículos en idioma inglés y español a partir del año 2010 y algunos anteriores como referente histórico. Resultados: Se describieron los principales mecanismos e investigaciones que evidencian la influencia del tipo de grupo sanguíneo ABO en los niveles plasmáticos del FvW, así como la estructura y función de dicha proteína. Conclusiones: Las concentraciones plasmáticas del FvW pueden depender del tipo de grupo sanguíneo, la edad, sexo, embarazo, ciclo menstrual, variación de proteínas y factores bioquímicos e inmunológicos. Se podría tener en cuenta el tipo de grupo sanguíneo de los pacientes como un posible factor predictor a futuro de complicaciones clínicas tanto trombóticas como hemorrágicas.&lt;/p&gt;&quot;,&quot;issue&quot;:&quot;3&quot;,&quot;volume&quot;:&quot;21&quot;,&quot;container-title-short&quot;:&quot;&quot;},&quot;isTemporary&quot;:false},{&quot;id&quot;:&quot;e04ee116-92e1-30b5-84ac-0cf5867e94d7&quot;,&quot;itemData&quot;:{&quot;type&quot;:&quot;article-journal&quot;,&quot;id&quot;:&quot;e04ee116-92e1-30b5-84ac-0cf5867e94d7&quot;,&quot;title&quot;:&quot;ABO Blood Groups, Rh Factor, and Thyroid Cancer Risk: To ‘B’ or Not to ‘B’&quot;,&quot;author&quot;:[{&quot;family&quot;:&quot;Tam&quot;,&quot;given&quot;:&quot;Abbas Ali&quot;,&quot;parse-names&quot;:false,&quot;dropping-particle&quot;:&quot;&quot;,&quot;non-dropping-particle&quot;:&quot;&quot;},{&quot;family&quot;:&quot;Özdemir&quot;,&quot;given&quot;:&quot;Didem&quot;,&quot;parse-names&quot;:false,&quot;dropping-particle&quot;:&quot;&quot;,&quot;non-dropping-particle&quot;:&quot;&quot;},{&quot;family&quot;:&quot;Fakı&quot;,&quot;given&quot;:&quot;Sevgül&quot;,&quot;parse-names&quot;:false,&quot;dropping-particle&quot;:&quot;&quot;,&quot;non-dropping-particle&quot;:&quot;&quot;},{&quot;family&quot;:&quot;Bilginer&quot;,&quot;given&quot;:&quot;Muhammet Cüneyt&quot;,&quot;parse-names&quot;:false,&quot;dropping-particle&quot;:&quot;&quot;,&quot;non-dropping-particle&quot;:&quot;&quot;},{&quot;family&quot;:&quot;Ersoy&quot;,&quot;given&quot;:&quot;Reyhan&quot;,&quot;parse-names&quot;:false,&quot;dropping-particle&quot;:&quot;&quot;,&quot;non-dropping-particle&quot;:&quot;&quot;},{&quot;family&quot;:&quot;Çakır&quot;,&quot;given&quot;:&quot;Bekir&quot;,&quot;parse-names&quot;:false,&quot;dropping-particle&quot;:&quot;&quot;,&quot;non-dropping-particle&quot;:&quot;&quot;}],&quot;container-title&quot;:&quot;Endocrine Research&quot;,&quot;DOI&quot;:&quot;10.1080/07435800.2019.1695261&quot;,&quot;ISSN&quot;:&quot;0743-5800&quot;,&quot;issued&quot;:{&quot;date-parts&quot;:[[2020,4,2]]},&quot;page&quot;:&quot;137-146&quot;,&quot;issue&quot;:&quot;2&quot;,&quot;volume&quot;:&quot;45&quot;,&quot;container-title-short&quot;:&quot;&quot;},&quot;isTemporary&quot;:false},{&quot;id&quot;:&quot;2900fd02-9cb7-37f6-bed0-9f2488db882d&quot;,&quot;itemData&quot;:{&quot;type&quot;:&quot;article-journal&quot;,&quot;id&quot;:&quot;2900fd02-9cb7-37f6-bed0-9f2488db882d&quot;,&quot;title&quot;:&quot;Association between ABO blood groups and COVID-19 infection, severity and demise: A systematic review and meta-analysis&quot;,&quot;author&quot;:[{&quot;family&quot;:&quot;Wu&quot;,&quot;given&quot;:&quot;Bing-Bing&quot;,&quot;parse-names&quot;:false,&quot;dropping-particle&quot;:&quot;&quot;,&quot;non-dropping-particle&quot;:&quot;&quot;},{&quot;family&quot;:&quot;Gu&quot;,&quot;given&quot;:&quot;Dong-Zhou&quot;,&quot;parse-names&quot;:false,&quot;dropping-particle&quot;:&quot;&quot;,&quot;non-dropping-particle&quot;:&quot;&quot;},{&quot;family&quot;:&quot;Yu&quot;,&quot;given&quot;:&quot;Jia-Ning&quot;,&quot;parse-names&quot;:false,&quot;dropping-particle&quot;:&quot;&quot;,&quot;non-dropping-particle&quot;:&quot;&quot;},{&quot;family&quot;:&quot;Yang&quot;,&quot;given&quot;:&quot;Jie&quot;,&quot;parse-names&quot;:false,&quot;dropping-particle&quot;:&quot;&quot;,&quot;non-dropping-particle&quot;:&quot;&quot;},{&quot;family&quot;:&quot;Shen&quot;,&quot;given&quot;:&quot;Wang-Qin&quot;,&quot;parse-names&quot;:false,&quot;dropping-particle&quot;:&quot;&quot;,&quot;non-dropping-particle&quot;:&quot;&quot;}],&quot;container-title&quot;:&quot;Infection, Genetics and Evolution&quot;,&quot;DOI&quot;:&quot;10.1016/j.meegid.2020.104485&quot;,&quot;ISSN&quot;:&quot;15671348&quot;,&quot;issued&quot;:{&quot;date-parts&quot;:[[2020,10]]},&quot;page&quot;:&quot;104485&quot;,&quot;volume&quot;:&quot;84&quot;,&quot;container-title-short&quot;:&quot;&quot;},&quot;isTemporary&quot;:false}]},{&quot;citationID&quot;:&quot;MENDELEY_CITATION_73463a62-25f4-4744-bd11-cca6ae184967&quot;,&quot;properties&quot;:{&quot;noteIndex&quot;:0},&quot;isEdited&quot;:false,&quot;manualOverride&quot;:{&quot;isManuallyOverridden&quot;:false,&quot;citeprocText&quot;:&quot;(Fujita et al., 1978; Garratty et al., 2004; Khan et al., 2009)&quot;,&quot;manualOverrideText&quot;:&quot;&quot;},&quot;citationTag&quot;:&quot;MENDELEY_CITATION_v3_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&quot;,&quot;citationItems&quot;:[{&quot;id&quot;:&quot;8c0e164b-2a53-3303-84b2-a6e0e6860a0c&quot;,&quot;itemData&quot;:{&quot;type&quot;:&quot;article-journal&quot;,&quot;id&quot;:&quot;8c0e164b-2a53-3303-84b2-a6e0e6860a0c&quot;,&quot;title&quot;:&quot;ABO and Rh(D) phenotype frequencies of different racial/ ethnic groups in the United States&quot;,&quot;author&quot;:[{&quot;family&quot;:&quot;Garratty&quot;,&quot;given&quot;:&quot;George&quot;,&quot;parse-names&quot;:false,&quot;dropping-particle&quot;:&quot;&quot;,&quot;non-dropping-particle&quot;:&quot;&quot;},{&quot;family&quot;:&quot;Glynn&quot;,&quot;given&quot;:&quot;Simone A.&quot;,&quot;parse-names&quot;:false,&quot;dropping-particle&quot;:&quot;&quot;,&quot;non-dropping-particle&quot;:&quot;&quot;},{&quot;family&quot;:&quot;McEntire&quot;,&quot;given&quot;:&quot;Robin&quot;,&quot;parse-names&quot;:false,&quot;dropping-particle&quot;:&quot;&quot;,&quot;non-dropping-particle&quot;:&quot;&quot;}],&quot;container-title&quot;:&quot;Transfusion&quot;,&quot;container-title-short&quot;:&quot;Transfusion (Paris)&quot;,&quot;DOI&quot;:&quot;10.1111/j.1537-2995.2004.03338.x&quot;,&quot;ISSN&quot;:&quot;00411132&quot;,&quot;issued&quot;:{&quot;date-parts&quot;:[[2004,5]]},&quot;page&quot;:&quot;703-706&quot;,&quot;issue&quot;:&quot;5&quot;,&quot;volume&quot;:&quot;44&quot;},&quot;isTemporary&quot;:false},{&quot;id&quot;:&quot;7d7f4331-3d58-3661-aace-4c834725b4af&quot;,&quot;itemData&quot;:{&quot;type&quot;:&quot;article-journal&quot;,&quot;id&quot;:&quot;7d7f4331-3d58-3661-aace-4c834725b4af&quot;,&quot;title&quot;:&quot;Distribution of ABO and Rh D blood groups in the population of Poonch District, Azad Jammu and Kashmir.&quot;,&quot;author&quot;:[{&quot;family&quot;:&quot;Khan&quot;,&quot;given&quot;:&quot;M N&quot;,&quot;parse-names&quot;:false,&quot;dropping-particle&quot;:&quot;&quot;,&quot;non-dropping-particle&quot;:&quot;&quot;},{&quot;family&quot;:&quot;Khaliq&quot;,&quot;given&quot;:&quot;I&quot;,&quot;parse-names&quot;:false,&quot;dropping-particle&quot;:&quot;&quot;,&quot;non-dropping-particle&quot;:&quot;&quot;},{&quot;family&quot;:&quot;Bakhsh&quot;,&quot;given&quot;:&quot;A&quot;,&quot;parse-names&quot;:false,&quot;dropping-particle&quot;:&quot;&quot;,&quot;non-dropping-particle&quot;:&quot;&quot;},{&quot;family&quot;:&quot;Akhtar&quot;,&quot;given&quot;:&quot;M S&quot;,&quot;parse-names&quot;:false,&quot;dropping-particle&quot;:&quot;&quot;,&quot;non-dropping-particle&quot;:&quot;&quot;},{&quot;family&quot;:&quot;Amin-ud-Din&quot;,&quot;given&quot;:&quot;M&quot;,&quot;parse-names&quot;:false,&quot;dropping-particle&quot;:&quot;&quot;,&quot;non-dropping-particle&quot;:&quot;&quot;}],&quot;container-title&quot;:&quot;Eastern Mediterranean health journal = La revue de sante de la Mediterranee orientale = al-Majallah al-sihhiyah li-sharq al-mutawassit&quot;,&quot;ISSN&quot;:&quot;1020-3397&quot;,&quot;PMID&quot;:&quot;19731788&quot;,&quot;issued&quot;:{&quot;date-parts&quot;:[[2009]]},&quot;page&quot;:&quot;717-21&quot;,&quot;abstract&quot;:&quot;We evaluated the distribution of ABO and Rhesus (Rh) D blood groups in the population of Poonch district in Azad Jammu and Kashmir. The blood group phenotypes were detected by the classic slide method. The ABO blood group system in the total sample showed the same trend of prevalence as for the general Indian subcontinent (B &gt; or = O &gt; A &gt; AB). The same trend was found among males, but among females the order of prevalence was different (O B &gt; A &gt; AB). However, the allelic frequencies in both sexes were in the order of O &gt; B &gt; A. The Rh positive and negative distribution trend in both sexes was also similar.&quot;,&quot;issue&quot;:&quot;3&quot;,&quot;volume&quot;:&quot;15&quot;,&quot;container-title-short&quot;:&quot;&quot;},&quot;isTemporary&quot;:false},{&quot;id&quot;:&quot;c48d3273-4d44-316c-866b-9bd843744ebb&quot;,&quot;itemData&quot;:{&quot;type&quot;:&quot;article-journal&quot;,&quot;id&quot;:&quot;c48d3273-4d44-316c-866b-9bd843744ebb&quot;,&quot;title&quot;:&quot;The distribution of the ABO blood groups in Japan&quot;,&quot;author&quot;:[{&quot;family&quot;:&quot;Fujita&quot;,&quot;given&quot;:&quot;Yoshiko&quot;,&quot;parse-names&quot;:false,&quot;dropping-particle&quot;:&quot;&quot;,&quot;non-dropping-particle&quot;:&quot;&quot;},{&quot;family&quot;:&quot;Tanimura&quot;,&quot;given&quot;:&quot;Masako&quot;,&quot;parse-names&quot;:false,&quot;dropping-particle&quot;:&quot;&quot;,&quot;non-dropping-particle&quot;:&quot;&quot;},{&quot;family&quot;:&quot;Tanaka&quot;,&quot;given&quot;:&quot;Katumi&quot;,&quot;parse-names&quot;:false,&quot;dropping-particle&quot;:&quot;&quot;,&quot;non-dropping-particle&quot;:&quot;&quot;}],&quot;container-title&quot;:&quot;Japanese journal of human genetics&quot;,&quot;DOI&quot;:&quot;10.1007/BF02001790&quot;,&quot;ISSN&quot;:&quot;0021-5074&quot;,&quot;issued&quot;:{&quot;date-parts&quot;:[[1978,6,1]]},&quot;page&quot;:&quot;63-109&quot;,&quot;issue&quot;:&quot;2&quot;,&quot;volume&quot;:&quot;23&quot;,&quot;container-title-short&quot;:&quot;&quot;},&quot;isTemporary&quot;:false}]},{&quot;citationID&quot;:&quot;MENDELEY_CITATION_06ddc6de-50d2-439a-838c-6738056c0022&quot;,&quot;properties&quot;:{&quot;noteIndex&quot;:0},&quot;isEdited&quot;:false,&quot;manualOverride&quot;:{&quot;isManuallyOverridden&quot;:false,&quot;citeprocText&quot;:&quot;(Cassio Andia et al., 2013; Zavaleta-Espejo et al., 2020)&quot;,&quot;manualOverrideText&quot;:&quot;&quot;},&quot;citationTag&quot;:&quot;MENDELEY_CITATION_v3_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&quot;,&quot;citationItems&quot;:[{&quot;id&quot;:&quot;faacc9d0-ebec-3f3c-858a-37ab38ca904b&quot;,&quot;itemData&quot;:{&quot;type&quot;:&quot;article-journal&quot;,&quot;id&quot;:&quot;faacc9d0-ebec-3f3c-858a-37ab38ca904b&quot;,&quot;title&quot;:&quot;Phenotypic frequency of ABO blood groups and Rh (d) factor in students of the technical higher education center of the National University of Trujillo (CESTUNT)&quot;,&quot;author&quot;:[{&quot;family&quot;:&quot;Zavaleta-Espejo&quot;,&quot;given&quot;:&quot;Gina&quot;,&quot;parse-names&quot;:false,&quot;dropping-particle&quot;:&quot;&quot;,&quot;non-dropping-particle&quot;:&quot;&quot;},{&quot;family&quot;:&quot;Saldaña-Jiménez&quot;,&quot;given&quot;:&quot;José&quot;,&quot;parse-names&quot;:false,&quot;dropping-particle&quot;:&quot;&quot;,&quot;non-dropping-particle&quot;:&quot;&quot;},{&quot;family&quot;:&quot;Blas-Cerdán&quot;,&quot;given&quot;:&quot;Willian&quot;,&quot;parse-names&quot;:false,&quot;dropping-particle&quot;:&quot;&quot;,&quot;non-dropping-particle&quot;:&quot;&quot;},{&quot;family&quot;:&quot;Lora-Cahuas&quot;,&quot;given&quot;:&quot;Carmen&quot;,&quot;parse-names&quot;:false,&quot;dropping-particle&quot;:&quot;&quot;,&quot;non-dropping-particle&quot;:&quot;&quot;}],&quot;container-title&quot;:&quot;Revista Médica de Trujillo&quot;,&quot;DOI&quot;:&quot;10.17268/rmt.2020.v15i02.04&quot;,&quot;ISSN&quot;:&quot;25226150&quot;,&quot;issued&quot;:{&quot;date-parts&quot;:[[2020,6,1]]},&quot;page&quot;:&quot;66-72&quot;,&quot;issue&quot;:&quot;2&quot;,&quot;volume&quot;:&quot;15&quot;,&quot;container-title-short&quot;:&quot;&quot;},&quot;isTemporary&quot;:false},{&quot;id&quot;:&quot;6cb555fa-a0ff-3b30-90ab-b5c3bf0187a1&quot;,&quot;itemData&quot;:{&quot;type&quot;:&quot;article-journal&quot;,&quot;id&quot;:&quot;6cb555fa-a0ff-3b30-90ab-b5c3bf0187a1&quot;,&quot;title&quot;:&quot;Tipificación del grupo sanguíneo A B O y el factor Rh  en la población de Totora-Cochabamba gestión 2012&quot;,&quot;author&quot;:[{&quot;family&quot;:&quot;Cassio Andia&quot;,&quot;given&quot;:&quot;Eddy&quot;,&quot;parse-names&quot;:false,&quot;dropping-particle&quot;:&quot;&quot;,&quot;non-dropping-particle&quot;:&quot;&quot;},{&quot;family&quot;:&quot;Solis Solis&quot;,&quot;given&quot;:&quot;Alan&quot;,&quot;parse-names&quot;:false,&quot;dropping-particle&quot;:&quot;&quot;,&quot;non-dropping-particle&quot;:&quot;&quot;},{&quot;family&quot;:&quot;Castellon Bautista&quot;,&quot;given&quot;:&quot;Nardy&quot;,&quot;parse-names&quot;:false,&quot;dropping-particle&quot;:&quot;&quot;,&quot;non-dropping-particle&quot;:&quot;&quot;},{&quot;family&quot;:&quot;Davalos Pacheco&quot;,&quot;given&quot;:&quot;Milka&quot;,&quot;parse-names&quot;:false,&quot;dropping-particle&quot;:&quot;&quot;,&quot;non-dropping-particle&quot;:&quot;&quot;},{&quot;family&quot;:&quot;Jarro Mena&quot;,&quot;given&quot;:&quot;Ruth&quot;,&quot;parse-names&quot;:false,&quot;dropping-particle&quot;:&quot;&quot;,&quot;non-dropping-particle&quot;:&quot;&quot;}],&quot;container-title&quot;:&quot;Rev Cient Cienc Med&quot;,&quot;issued&quot;:{&quot;date-parts&quot;:[[2013]]},&quot;page&quot;:&quot;25-27&quot;,&quot;issue&quot;:&quot;1&quot;,&quot;volume&quot;:&quot;16&quot;,&quot;container-title-short&quot;:&quot;&quot;},&quot;isTemporary&quot;:false}]},{&quot;citationID&quot;:&quot;MENDELEY_CITATION_3e013523-75d3-45ed-bd6b-5ab120f76489&quot;,&quot;properties&quot;:{&quot;noteIndex&quot;:0},&quot;isEdited&quot;:false,&quot;manualOverride&quot;:{&quot;isManuallyOverridden&quot;:false,&quot;citeprocText&quot;:&quot;(Carmona-Fonseca, 2006; Vizcaya et al., 2019)&quot;,&quot;manualOverrideText&quot;:&quot;&quot;},&quot;citationTag&quot;:&quot;MENDELEY_CITATION_v3_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&quot;,&quot;citationItems&quot;:[{&quot;id&quot;:&quot;5cb7de76-432e-315f-bb4e-b41853f54e0e&quot;,&quot;itemData&quot;:{&quot;type&quot;:&quot;article-journal&quot;,&quot;id&quot;:&quot;5cb7de76-432e-315f-bb4e-b41853f54e0e&quot;,&quot;title&quot;:&quot;Frecuencia de los grupos sanguíneos ABO y Rh en la población laboral del valle de Aburrá y del cercano oriente de Antioquia (Colombia)&quot;,&quot;author&quot;:[{&quot;family&quot;:&quot;Carmona-Fonseca&quot;,&quot;given&quot;:&quot;Jaime&quot;,&quot;parse-names&quot;:false,&quot;dropping-particle&quot;:&quot;&quot;,&quot;non-dropping-particle&quot;:&quot;&quot;}],&quot;container-title&quot;:&quot;Acta Médica Colombiana&quot;,&quot;ISSN&quot;:&quot;0120-2448&quot;,&quot;issued&quot;:{&quot;date-parts&quot;:[[2006]]},&quot;page&quot;:&quot;20-30&quot;,&quot;issue&quot;:&quot;1&quot;,&quot;volume&quot;:&quot;31&quot;,&quot;container-title-short&quot;:&quot;&quot;},&quot;isTemporary&quot;:false},{&quot;id&quot;:&quot;cf32cc20-d3a7-312d-a774-29eeda9c3f40&quot;,&quot;itemData&quot;:{&quot;type&quot;:&quot;article-journal&quot;,&quot;id&quot;:&quot;cf32cc20-d3a7-312d-a774-29eeda9c3f40&quot;,&quot;title&quot;:&quot;Distribución de grupos Sanguíneos ABO y Rh en candidatos a donantes de el Tocuyo, Venezuela.&quot;,&quot;author&quot;:[{&quot;family&quot;:&quot;Vizcaya&quot;,&quot;given&quot;:&quot;Teodoro&quot;,&quot;parse-names&quot;:false,&quot;dropping-particle&quot;:&quot;&quot;,&quot;non-dropping-particle&quot;:&quot;&quot;},{&quot;family&quot;:&quot;Colmenares&quot;,&quot;given&quot;:&quot;Milagros&quot;,&quot;parse-names&quot;:false,&quot;dropping-particle&quot;:&quot;&quot;,&quot;non-dropping-particle&quot;:&quot;&quot;},{&quot;family&quot;:&quot;Pérez&quot;,&quot;given&quot;:&quot;L&quot;,&quot;parse-names&quot;:false,&quot;dropping-particle&quot;:&quot;&quot;,&quot;non-dropping-particle&quot;:&quot;&quot;},{&quot;family&quot;:&quot;Díaz&quot;,&quot;given&quot;:&quot;Aurimar&quot;,&quot;parse-names&quot;:false,&quot;dropping-particle&quot;:&quot;&quot;,&quot;non-dropping-particle&quot;:&quot;&quot;},{&quot;family&quot;:&quot;Pineda&quot;,&quot;given&quot;:&quot;Anny&quot;,&quot;parse-names&quot;:false,&quot;dropping-particle&quot;:&quot;&quot;,&quot;non-dropping-particle&quot;:&quot;&quot;},{&quot;family&quot;:&quot;Duarte&quot;,&quot;given&quot;:&quot;Yuseli&quot;,&quot;parse-names&quot;:false,&quot;dropping-particle&quot;:&quot;&quot;,&quot;non-dropping-particle&quot;:&quot;&quot;}],&quot;container-title&quot;:&quot;Revista venezolana de Salud Pública&quot;,&quot;issued&quot;:{&quot;date-parts&quot;:[[2019]]},&quot;page&quot;:&quot;9-16&quot;,&quot;issue&quot;:&quot;2&quot;,&quot;volume&quot;:&quot;7&quot;,&quot;container-title-short&quot;:&quot;&quot;},&quot;isTemporary&quot;:false}]},{&quot;citationID&quot;:&quot;MENDELEY_CITATION_e5330877-c1b7-46ad-b2f3-519be0d0479a&quot;,&quot;properties&quot;:{&quot;noteIndex&quot;:0},&quot;isEdited&quot;:false,&quot;manualOverride&quot;:{&quot;isManuallyOverridden&quot;:false,&quot;citeprocText&quot;:&quot;(Dzieczkowski et al., 2018; Moraleda Jiménez et al., 2017)&quot;,&quot;manualOverrideText&quot;:&quot;&quot;},&quot;citationTag&quot;:&quot;MENDELEY_CITATION_v3_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&quot;,&quot;citationItems&quot;:[{&quot;id&quot;:&quot;4435c64b-c285-36c9-a0f2-5dec66194577&quot;,&quot;itemData&quot;:{&quot;type&quot;:&quot;book&quot;,&quot;id&quot;:&quot;4435c64b-c285-36c9-a0f2-5dec66194577&quot;,&quot;title&quot;:&quot;Pregrado de Hematología&quot;,&quot;author&quot;:[{&quot;family&quot;:&quot;Moraleda Jiménez&quot;,&quot;given&quot;:&quot;Jose&quot;,&quot;parse-names&quot;:false,&quot;dropping-particle&quot;:&quot;&quot;,&quot;non-dropping-particle&quot;:&quot;&quot;},{&quot;family&quot;:&quot;Cárdenas Díaz de Espada&quot;,&quot;given&quot;:&quot;J&quot;,&quot;parse-names&quot;:false,&quot;dropping-particle&quot;:&quot;&quot;,&quot;non-dropping-particle&quot;:&quot;&quot;},{&quot;family&quot;:&quot;Arroyo Rodríguez&quot;,&quot;given&quot;:&quot;J&quot;,&quot;parse-names&quot;:false,&quot;dropping-particle&quot;:&quot;&quot;,&quot;non-dropping-particle&quot;:&quot;&quot;}],&quot;issued&quot;:{&quot;date-parts&quot;:[[2017]]},&quot;publisher-place&quot;:&quot;Madrid-España&quot;,&quot;edition&quot;:&quot;Cuarta edición&quot;,&quot;publisher&quot;:&quot;Luzán 5&quot;,&quot;container-title-short&quot;:&quot;&quot;},&quot;isTemporary&quot;:false},{&quot;id&quot;:&quot;461ea327-8f60-3173-a503-e0b53e2b4eb6&quot;,&quot;itemData&quot;:{&quot;type&quot;:&quot;book&quot;,&quot;id&quot;:&quot;461ea327-8f60-3173-a503-e0b53e2b4eb6&quot;,&quot;title&quot;:&quot;Principios de Medicina Interna de Harrison&quot;,&quot;author&quot;:[{&quot;family&quot;:&quot;Dzieczkowski&quot;,&quot;given&quot;:&quot;Jeffery&quot;,&quot;parse-names&quot;:false,&quot;dropping-particle&quot;:&quot;&quot;,&quot;non-dropping-particle&quot;:&quot;&quot;},{&quot;family&quot;:&quot;Tiberghien&quot;,&quot;given&quot;:&quot;Pierre&quot;,&quot;parse-names&quot;:false,&quot;dropping-particle&quot;:&quot;&quot;,&quot;non-dropping-particle&quot;:&quot;&quot;},{&quot;family&quot;:&quot;Anderson&quot;,&quot;given&quot;:&quot;Kenneth&quot;,&quot;parse-names&quot;:false,&quot;dropping-particle&quot;:&quot;&quot;,&quot;non-dropping-particle&quot;:&quot;&quot;}],&quot;issued&quot;:{&quot;date-parts&quot;:[[2018]]},&quot;number-of-pages&quot;:&quot;809-811&quot;,&quot;edition&quot;:&quot;Vigésima edición&quot;,&quot;publisher&quot;:&quot;McGraw - Hill Education&quot;,&quot;volume&quot;:&quot;1&quot;,&quot;container-title-short&quot;:&quot;&quot;},&quot;isTemporary&quot;:false}]},{&quot;citationID&quot;:&quot;MENDELEY_CITATION_278259be-9ab3-468c-8397-f8fd1807175b&quot;,&quot;properties&quot;:{&quot;noteIndex&quot;:0},&quot;isEdited&quot;:false,&quot;manualOverride&quot;:{&quot;isManuallyOverridden&quot;:false,&quot;citeprocText&quot;:&quot;(Dzieczkowski et al., 2018; Moraleda Jiménez et al., 2017)&quot;,&quot;manualOverrideText&quot;:&quot;&quot;},&quot;citationTag&quot;:&quot;MENDELEY_CITATION_v3_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&quot;,&quot;citationItems&quot;:[{&quot;id&quot;:&quot;461ea327-8f60-3173-a503-e0b53e2b4eb6&quot;,&quot;itemData&quot;:{&quot;type&quot;:&quot;book&quot;,&quot;id&quot;:&quot;461ea327-8f60-3173-a503-e0b53e2b4eb6&quot;,&quot;title&quot;:&quot;Principios de Medicina Interna de Harrison&quot;,&quot;author&quot;:[{&quot;family&quot;:&quot;Dzieczkowski&quot;,&quot;given&quot;:&quot;Jeffery&quot;,&quot;parse-names&quot;:false,&quot;dropping-particle&quot;:&quot;&quot;,&quot;non-dropping-particle&quot;:&quot;&quot;},{&quot;family&quot;:&quot;Tiberghien&quot;,&quot;given&quot;:&quot;Pierre&quot;,&quot;parse-names&quot;:false,&quot;dropping-particle&quot;:&quot;&quot;,&quot;non-dropping-particle&quot;:&quot;&quot;},{&quot;family&quot;:&quot;Anderson&quot;,&quot;given&quot;:&quot;Kenneth&quot;,&quot;parse-names&quot;:false,&quot;dropping-particle&quot;:&quot;&quot;,&quot;non-dropping-particle&quot;:&quot;&quot;}],&quot;issued&quot;:{&quot;date-parts&quot;:[[2018]]},&quot;number-of-pages&quot;:&quot;809-811&quot;,&quot;edition&quot;:&quot;Vigésima edición&quot;,&quot;publisher&quot;:&quot;McGraw - Hill Education&quot;,&quot;volume&quot;:&quot;1&quot;,&quot;container-title-short&quot;:&quot;&quot;},&quot;isTemporary&quot;:false},{&quot;id&quot;:&quot;4435c64b-c285-36c9-a0f2-5dec66194577&quot;,&quot;itemData&quot;:{&quot;type&quot;:&quot;book&quot;,&quot;id&quot;:&quot;4435c64b-c285-36c9-a0f2-5dec66194577&quot;,&quot;title&quot;:&quot;Pregrado de Hematología&quot;,&quot;author&quot;:[{&quot;family&quot;:&quot;Moraleda Jiménez&quot;,&quot;given&quot;:&quot;Jose&quot;,&quot;parse-names&quot;:false,&quot;dropping-particle&quot;:&quot;&quot;,&quot;non-dropping-particle&quot;:&quot;&quot;},{&quot;family&quot;:&quot;Cárdenas Díaz de Espada&quot;,&quot;given&quot;:&quot;J&quot;,&quot;parse-names&quot;:false,&quot;dropping-particle&quot;:&quot;&quot;,&quot;non-dropping-particle&quot;:&quot;&quot;},{&quot;family&quot;:&quot;Arroyo Rodríguez&quot;,&quot;given&quot;:&quot;J&quot;,&quot;parse-names&quot;:false,&quot;dropping-particle&quot;:&quot;&quot;,&quot;non-dropping-particle&quot;:&quot;&quot;}],&quot;issued&quot;:{&quot;date-parts&quot;:[[2017]]},&quot;publisher-place&quot;:&quot;Madrid-España&quot;,&quot;edition&quot;:&quot;Cuarta edición&quot;,&quot;publisher&quot;:&quot;Luzán 5&quot;,&quot;container-title-short&quot;:&quot;&quot;},&quot;isTemporary&quot;:false}]},{&quot;citationID&quot;:&quot;MENDELEY_CITATION_eee7def3-9a71-4746-a662-b9dea8ec2b8f&quot;,&quot;properties&quot;:{&quot;noteIndex&quot;:0},&quot;isEdited&quot;:false,&quot;manualOverride&quot;:{&quot;isManuallyOverridden&quot;:false,&quot;citeprocText&quot;:&quot;(Metovic et al., 2021)&quot;,&quot;manualOverrideText&quot;:&quot;&quot;},&quot;citationTag&quot;:&quot;MENDELEY_CITATION_v3_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&quot;,&quot;citationItems&quot;:[{&quot;id&quot;:&quot;57fe608c-43ae-3b83-90e3-a800e4893811&quot;,&quot;itemData&quot;:{&quot;type&quot;:&quot;article-journal&quot;,&quot;id&quot;:&quot;57fe608c-43ae-3b83-90e3-a800e4893811&quot;,&quot;title&quot;:&quot;Population-genetic Aspects of Breast Cancers and Association with Rh Factor in Selected Sample&quot;,&quot;author&quot;:[{&quot;family&quot;:&quot;Metovic&quot;,&quot;given&quot;:&quot;Azra&quot;,&quot;parse-names&quot;:false,&quot;dropping-particle&quot;:&quot;&quot;,&quot;non-dropping-particle&quot;:&quot;&quot;},{&quot;family&quot;:&quot;Musanovic&quot;,&quot;given&quot;:&quot;Jasmin&quot;,&quot;parse-names&quot;:false,&quot;dropping-particle&quot;:&quot;&quot;,&quot;non-dropping-particle&quot;:&quot;&quot;},{&quot;family&quot;:&quot;Ramic&quot;,&quot;given&quot;:&quot;Nermana&quot;,&quot;parse-names&quot;:false,&quot;dropping-particle&quot;:&quot;&quot;,&quot;non-dropping-particle&quot;:&quot;&quot;},{&quot;family&quot;:&quot;Lepara&quot;,&quot;given&quot;:&quot;Orhan&quot;,&quot;parse-names&quot;:false,&quot;dropping-particle&quot;:&quot;&quot;,&quot;non-dropping-particle&quot;:&quot;&quot;},{&quot;family&quot;:&quot;Secic&quot;,&quot;given&quot;:&quot;Damir&quot;,&quot;parse-names&quot;:false,&quot;dropping-particle&quot;:&quot;&quot;,&quot;non-dropping-particle&quot;:&quot;&quot;},{&quot;family&quot;:&quot;Pepic&quot;,&quot;given&quot;:&quot;Esad&quot;,&quot;parse-names&quot;:false,&quot;dropping-particle&quot;:&quot;&quot;,&quot;non-dropping-particle&quot;:&quot;&quot;},{&quot;family&quot;:&quot;Zec&quot;,&quot;given&quot;:&quot;Svjetlana&quot;,&quot;parse-names&quot;:false,&quot;dropping-particle&quot;:&quot;&quot;,&quot;non-dropping-particle&quot;:&quot;&quot;},{&quot;family&quot;:&quot;Sjuka&quot;,&quot;given&quot;:&quot;Senad&quot;,&quot;parse-names&quot;:false,&quot;dropping-particle&quot;:&quot;&quot;,&quot;non-dropping-particle&quot;:&quot;&quot;}],&quot;container-title&quot;:&quot;Medical Archives&quot;,&quot;DOI&quot;:&quot;10.5455/medarh.2021.75.413-417&quot;,&quot;ISSN&quot;:&quot;0350-199X&quot;,&quot;issued&quot;:{&quot;date-parts&quot;:[[2021]]},&quot;page&quot;:&quot;413&quot;,&quot;issue&quot;:&quot;6&quot;,&quot;volume&quot;:&quot;75&quot;,&quot;container-title-short&quot;:&quot;&quot;},&quot;isTemporary&quot;:false}]},{&quot;citationID&quot;:&quot;MENDELEY_CITATION_1b8dfcc6-2871-41dc-aac6-8dcb75da8295&quot;,&quot;properties&quot;:{&quot;noteIndex&quot;:0},&quot;isEdited&quot;:false,&quot;manualOverride&quot;:{&quot;isManuallyOverridden&quot;:false,&quot;citeprocText&quot;:&quot;(Hall, 2016)&quot;,&quot;manualOverrideText&quot;:&quot;&quot;},&quot;citationTag&quot;:&quot;MENDELEY_CITATION_v3_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&quot;,&quot;citationItems&quot;:[{&quot;id&quot;:&quot;d4a75133-a9dd-3b69-8107-cc6d364267f8&quot;,&quot;itemData&quot;:{&quot;type&quot;:&quot;book&quot;,&quot;id&quot;:&quot;d4a75133-a9dd-3b69-8107-cc6d364267f8&quot;,&quot;title&quot;:&quot;Guyton y Hall. Tratado de Fisiología Médica&quot;,&quot;author&quot;:[{&quot;family&quot;:&quot;Hall&quot;,&quot;given&quot;:&quot;Jhon&quot;,&quot;parse-names&quot;:false,&quot;dropping-particle&quot;:&quot;&quot;,&quot;non-dropping-particle&quot;:&quot;&quot;}],&quot;issued&quot;:{&quot;date-parts&quot;:[[2016]]},&quot;publisher-place&quot;:&quot;Barcelona-España&quot;,&quot;edition&quot;:&quot;13 Edición&quot;,&quot;publisher&quot;:&quot;ELSEVIER&quot;,&quot;container-title-short&quot;:&quot;&quot;},&quot;isTemporary&quot;:false}]},{&quot;citationID&quot;:&quot;MENDELEY_CITATION_eaf71a8e-188d-4bd3-8eb5-0511761c84b9&quot;,&quot;properties&quot;:{&quot;noteIndex&quot;:0},&quot;isEdited&quot;:false,&quot;manualOverride&quot;:{&quot;isManuallyOverridden&quot;:false,&quot;citeprocText&quot;:&quot;(Canizalez-Román et al., 2018; Carmona-Fonseca, 2006; Garratty et al., 2004; Hall, 2016; Patidar &amp;#38; Dhiman, 2021; Vizcaya et al., 2019; Zavaleta-Espejo et al., 2020)&quot;,&quot;manualOverrideText&quot;:&quot;&quot;},&quot;citationTag&quot;:&quot;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&quot;,&quot;citationItems&quot;:[{&quot;id&quot;:&quot;d4a75133-a9dd-3b69-8107-cc6d364267f8&quot;,&quot;itemData&quot;:{&quot;type&quot;:&quot;book&quot;,&quot;id&quot;:&quot;d4a75133-a9dd-3b69-8107-cc6d364267f8&quot;,&quot;title&quot;:&quot;Guyton y Hall. Tratado de Fisiología Médica&quot;,&quot;author&quot;:[{&quot;family&quot;:&quot;Hall&quot;,&quot;given&quot;:&quot;Jhon&quot;,&quot;parse-names&quot;:false,&quot;dropping-particle&quot;:&quot;&quot;,&quot;non-dropping-particle&quot;:&quot;&quot;}],&quot;issued&quot;:{&quot;date-parts&quot;:[[2016]]},&quot;publisher-place&quot;:&quot;Barcelona-España&quot;,&quot;edition&quot;:&quot;13 Edición&quot;,&quot;publisher&quot;:&quot;ELSEVIER&quot;,&quot;container-title-short&quot;:&quot;&quot;},&quot;isTemporary&quot;:false},{&quot;id&quot;:&quot;8c0e164b-2a53-3303-84b2-a6e0e6860a0c&quot;,&quot;itemData&quot;:{&quot;type&quot;:&quot;article-journal&quot;,&quot;id&quot;:&quot;8c0e164b-2a53-3303-84b2-a6e0e6860a0c&quot;,&quot;title&quot;:&quot;ABO and Rh(D) phenotype frequencies of different racial/ ethnic groups in the United States&quot;,&quot;author&quot;:[{&quot;family&quot;:&quot;Garratty&quot;,&quot;given&quot;:&quot;George&quot;,&quot;parse-names&quot;:false,&quot;dropping-particle&quot;:&quot;&quot;,&quot;non-dropping-particle&quot;:&quot;&quot;},{&quot;family&quot;:&quot;Glynn&quot;,&quot;given&quot;:&quot;Simone A.&quot;,&quot;parse-names&quot;:false,&quot;dropping-particle&quot;:&quot;&quot;,&quot;non-dropping-particle&quot;:&quot;&quot;},{&quot;family&quot;:&quot;McEntire&quot;,&quot;given&quot;:&quot;Robin&quot;,&quot;parse-names&quot;:false,&quot;dropping-particle&quot;:&quot;&quot;,&quot;non-dropping-particle&quot;:&quot;&quot;}],&quot;container-title&quot;:&quot;Transfusion&quot;,&quot;container-title-short&quot;:&quot;Transfusion (Paris)&quot;,&quot;DOI&quot;:&quot;10.1111/j.1537-2995.2004.03338.x&quot;,&quot;ISSN&quot;:&quot;00411132&quot;,&quot;issued&quot;:{&quot;date-parts&quot;:[[2004,5]]},&quot;page&quot;:&quot;703-706&quot;,&quot;issue&quot;:&quot;5&quot;,&quot;volume&quot;:&quot;44&quot;},&quot;isTemporary&quot;:false},{&quot;id&quot;:&quot;d5e17ee7-c446-3bba-8608-3be1c1b9a96c&quot;,&quot;itemData&quot;:{&quot;type&quot;:&quot;article-journal&quot;,&quot;id&quot;:&quot;d5e17ee7-c446-3bba-8608-3be1c1b9a96c&quot;,&quot;title&quot;:&quot;Distribution of ABO and Rh (D) Blood groups in India: A systematic review&quot;,&quot;author&quot;:[{&quot;family&quot;:&quot;Patidar&quot;,&quot;given&quot;:&quot;Gopal K.&quot;,&quot;parse-names&quot;:false,&quot;dropping-particle&quot;:&quot;&quot;,&quot;non-dropping-particle&quot;:&quot;&quot;},{&quot;family&quot;:&quot;Dhiman&quot;,&quot;given&quot;:&quot;Yashaswi&quot;,&quot;parse-names&quot;:false,&quot;dropping-particle&quot;:&quot;&quot;,&quot;non-dropping-particle&quot;:&quot;&quot;}],&quot;container-title&quot;:&quot;ISBT Science Series&quot;,&quot;DOI&quot;:&quot;10.1111/voxs.12576&quot;,&quot;ISSN&quot;:&quot;1751-2816&quot;,&quot;issued&quot;:{&quot;date-parts&quot;:[[2021,2,24]]},&quot;page&quot;:&quot;37-48&quot;,&quot;issue&quot;:&quot;1&quot;,&quot;volume&quot;:&quot;16&quot;,&quot;container-title-short&quot;:&quot;&quot;},&quot;isTemporary&quot;:false},{&quot;id&quot;:&quot;faacc9d0-ebec-3f3c-858a-37ab38ca904b&quot;,&quot;itemData&quot;:{&quot;type&quot;:&quot;article-journal&quot;,&quot;id&quot;:&quot;faacc9d0-ebec-3f3c-858a-37ab38ca904b&quot;,&quot;title&quot;:&quot;Phenotypic frequency of ABO blood groups and Rh (d) factor in students of the technical higher education center of the National University of Trujillo (CESTUNT)&quot;,&quot;author&quot;:[{&quot;family&quot;:&quot;Zavaleta-Espejo&quot;,&quot;given&quot;:&quot;Gina&quot;,&quot;parse-names&quot;:false,&quot;dropping-particle&quot;:&quot;&quot;,&quot;non-dropping-particle&quot;:&quot;&quot;},{&quot;family&quot;:&quot;Saldaña-Jiménez&quot;,&quot;given&quot;:&quot;José&quot;,&quot;parse-names&quot;:false,&quot;dropping-particle&quot;:&quot;&quot;,&quot;non-dropping-particle&quot;:&quot;&quot;},{&quot;family&quot;:&quot;Blas-Cerdán&quot;,&quot;given&quot;:&quot;Willian&quot;,&quot;parse-names&quot;:false,&quot;dropping-particle&quot;:&quot;&quot;,&quot;non-dropping-particle&quot;:&quot;&quot;},{&quot;family&quot;:&quot;Lora-Cahuas&quot;,&quot;given&quot;:&quot;Carmen&quot;,&quot;parse-names&quot;:false,&quot;dropping-particle&quot;:&quot;&quot;,&quot;non-dropping-particle&quot;:&quot;&quot;}],&quot;container-title&quot;:&quot;Revista Médica de Trujillo&quot;,&quot;DOI&quot;:&quot;10.17268/rmt.2020.v15i02.04&quot;,&quot;ISSN&quot;:&quot;25226150&quot;,&quot;issued&quot;:{&quot;date-parts&quot;:[[2020,6,1]]},&quot;page&quot;:&quot;66-72&quot;,&quot;issue&quot;:&quot;2&quot;,&quot;volume&quot;:&quot;15&quot;,&quot;container-title-short&quot;:&quot;&quot;},&quot;isTemporary&quot;:false},{&quot;id&quot;:&quot;cf32cc20-d3a7-312d-a774-29eeda9c3f40&quot;,&quot;itemData&quot;:{&quot;type&quot;:&quot;article-journal&quot;,&quot;id&quot;:&quot;cf32cc20-d3a7-312d-a774-29eeda9c3f40&quot;,&quot;title&quot;:&quot;Distribución de grupos Sanguíneos ABO y Rh en candidatos a donantes de el Tocuyo, Venezuela.&quot;,&quot;author&quot;:[{&quot;family&quot;:&quot;Vizcaya&quot;,&quot;given&quot;:&quot;Teodoro&quot;,&quot;parse-names&quot;:false,&quot;dropping-particle&quot;:&quot;&quot;,&quot;non-dropping-particle&quot;:&quot;&quot;},{&quot;family&quot;:&quot;Colmenares&quot;,&quot;given&quot;:&quot;Milagros&quot;,&quot;parse-names&quot;:false,&quot;dropping-particle&quot;:&quot;&quot;,&quot;non-dropping-particle&quot;:&quot;&quot;},{&quot;family&quot;:&quot;Pérez&quot;,&quot;given&quot;:&quot;L&quot;,&quot;parse-names&quot;:false,&quot;dropping-particle&quot;:&quot;&quot;,&quot;non-dropping-particle&quot;:&quot;&quot;},{&quot;family&quot;:&quot;Díaz&quot;,&quot;given&quot;:&quot;Aurimar&quot;,&quot;parse-names&quot;:false,&quot;dropping-particle&quot;:&quot;&quot;,&quot;non-dropping-particle&quot;:&quot;&quot;},{&quot;family&quot;:&quot;Pineda&quot;,&quot;given&quot;:&quot;Anny&quot;,&quot;parse-names&quot;:false,&quot;dropping-particle&quot;:&quot;&quot;,&quot;non-dropping-particle&quot;:&quot;&quot;},{&quot;family&quot;:&quot;Duarte&quot;,&quot;given&quot;:&quot;Yuseli&quot;,&quot;parse-names&quot;:false,&quot;dropping-particle&quot;:&quot;&quot;,&quot;non-dropping-particle&quot;:&quot;&quot;}],&quot;container-title&quot;:&quot;Revista venezolana de Salud Pública&quot;,&quot;issued&quot;:{&quot;date-parts&quot;:[[2019]]},&quot;page&quot;:&quot;9-16&quot;,&quot;issue&quot;:&quot;2&quot;,&quot;volume&quot;:&quot;7&quot;,&quot;container-title-short&quot;:&quot;&quot;},&quot;isTemporary&quot;:false},{&quot;id&quot;:&quot;cc57e2fe-dfb5-3b8c-bbe0-64df4c6c5619&quot;,&quot;itemData&quot;:{&quot;type&quot;:&quot;article-journal&quot;,&quot;id&quot;:&quot;cc57e2fe-dfb5-3b8c-bbe0-64df4c6c5619&quot;,&quot;title&quot;:&quot;Blood Groups Distribution and Gene Diversity of the ABO and Rh (D) &lt;i&gt;Loci&lt;/i&gt; in the Mexican Population&quot;,&quot;author&quot;:[{&quot;family&quot;:&quot;Canizalez-Román&quot;,&quot;given&quot;:&quot;Adrián&quot;,&quot;parse-names&quot;:false,&quot;dropping-particle&quot;:&quot;&quot;,&quot;non-dropping-particle&quot;:&quot;&quot;},{&quot;family&quot;:&quot;Campos-Romero&quot;,&quot;given&quot;:&quot;Abraham&quot;,&quot;parse-names&quot;:false,&quot;dropping-particle&quot;:&quot;&quot;,&quot;non-dropping-particle&quot;:&quot;&quot;},{&quot;family&quot;:&quot;Castro-Sánchez&quot;,&quot;given&quot;:&quot;José A.&quot;,&quot;parse-names&quot;:false,&quot;dropping-particle&quot;:&quot;&quot;,&quot;non-dropping-particle&quot;:&quot;&quot;},{&quot;family&quot;:&quot;López-Martínez&quot;,&quot;given&quot;:&quot;Mario A.&quot;,&quot;parse-names&quot;:false,&quot;dropping-particle&quot;:&quot;&quot;,&quot;non-dropping-particle&quot;:&quot;&quot;},{&quot;family&quot;:&quot;Andrade-Muñoz&quot;,&quot;given&quot;:&quot;Francisco J.&quot;,&quot;parse-names&quot;:false,&quot;dropping-particle&quot;:&quot;&quot;,&quot;non-dropping-particle&quot;:&quot;&quot;},{&quot;family&quot;:&quot;Cruz-Zamudio&quot;,&quot;given&quot;:&quot;Cinthia K.&quot;,&quot;parse-names&quot;:false,&quot;dropping-particle&quot;:&quot;&quot;,&quot;non-dropping-particle&quot;:&quot;&quot;},{&quot;family&quot;:&quot;Ortíz-Espinoza&quot;,&quot;given&quot;:&quot;Tania G.&quot;,&quot;parse-names&quot;:false,&quot;dropping-particle&quot;:&quot;&quot;,&quot;non-dropping-particle&quot;:&quot;&quot;},{&quot;family&quot;:&quot;León-Sicairos&quot;,&quot;given&quot;:&quot;Nidia&quot;,&quot;parse-names&quot;:false,&quot;dropping-particle&quot;:&quot;&quot;,&quot;non-dropping-particle&quot;:&quot;&quot;},{&quot;family&quot;:&quot;Gaudrón Llanos&quot;,&quot;given&quot;:&quot;Alma M.&quot;,&quot;parse-names&quot;:false,&quot;dropping-particle&quot;:&quot;&quot;,&quot;non-dropping-particle&quot;:&quot;&quot;},{&quot;family&quot;:&quot;Velázquez-Román&quot;,&quot;given&quot;:&quot;Jorge&quot;,&quot;parse-names&quot;:false,&quot;dropping-particle&quot;:&quot;&quot;,&quot;non-dropping-particle&quot;:&quot;&quot;},{&quot;family&quot;:&quot;Flores-Villaseñor&quot;,&quot;given&quot;:&quot;Héctor&quot;,&quot;parse-names&quot;:false,&quot;dropping-particle&quot;:&quot;&quot;,&quot;non-dropping-particle&quot;:&quot;&quot;},{&quot;family&quot;:&quot;Muro-Amador&quot;,&quot;given&quot;:&quot;Secundino&quot;,&quot;parse-names&quot;:false,&quot;dropping-particle&quot;:&quot;&quot;,&quot;non-dropping-particle&quot;:&quot;&quot;},{&quot;family&quot;:&quot;Martínez-García&quot;,&quot;given&quot;:&quot;Jesús J.&quot;,&quot;parse-names&quot;:false,&quot;dropping-particle&quot;:&quot;&quot;,&quot;non-dropping-particle&quot;:&quot;&quot;},{&quot;family&quot;:&quot;Alcántar-Fernández&quot;,&quot;given&quot;:&quot;Jonathan&quot;,&quot;parse-names&quot;:false,&quot;dropping-particle&quot;:&quot;&quot;,&quot;non-dropping-particle&quot;:&quot;&quot;}],&quot;container-title&quot;:&quot;BioMed Research International&quot;,&quot;DOI&quot;:&quot;10.1155/2018/1925619&quot;,&quot;ISSN&quot;:&quot;2314-6133&quot;,&quot;issued&quot;:{&quot;date-parts&quot;:[[2018]]},&quot;page&quot;:&quot;1-11&quot;,&quot;abstract&quot;:&quot;&lt;p&gt; &lt;italic&gt;Objective&lt;/italic&gt; . To determine the frequency and distribution of ABO and Rh (D) antigens and, additionally, investigate gene diversity and the structure of Mexican populations. &lt;italic&gt;Materials and Methods&lt;/italic&gt; . Blood groups were tested in 271,164 subjects from 2014 to 2016. The ABO blood group was determined by agglutination using the antibodies anti-A, Anti-B, and Anti-D for the Rh factor, respectively. &lt;italic&gt;Results&lt;/italic&gt; . The overall distribution of ABO and Rh (D) groups in the population studied was as follows: O: 61.82%; A: 27.44%; B: 8.93%; and AB: 1.81%. For the Rh group, 95.58% of people were Rh (D), and 4.42% were Rh (d). Different distributions of blood groups across regions were found; additionally, genetic analysis revealed that the &lt;math id=\&quot;M1\&quot;&gt; &lt;mrow&gt; &lt;msup&gt; &lt;mrow&gt; &lt;mi&gt;I&lt;/mi&gt; &lt;/mrow&gt; &lt;mrow&gt; &lt;mi&gt;O&lt;/mi&gt; &lt;/mrow&gt; &lt;/msup&gt; &lt;/mrow&gt; &lt;/math&gt; and &lt;math id=\&quot;M2\&quot;&gt; &lt;mrow&gt; &lt;msup&gt; &lt;mrow&gt; &lt;mi&gt;I&lt;/mi&gt; &lt;/mrow&gt; &lt;mrow&gt; &lt;mi&gt;D&lt;/mi&gt; &lt;/mrow&gt; &lt;/msup&gt; &lt;/mrow&gt; &lt;/math&gt; allele showed an increasing trend from the north to the center, while the &lt;math id=\&quot;M3\&quot;&gt; &lt;mrow&gt; &lt;msup&gt; &lt;mrow&gt; &lt;mi&gt;I&lt;/mi&gt; &lt;/mrow&gt; &lt;mrow&gt; &lt;mi&gt;A&lt;/mi&gt; &lt;/mrow&gt; &lt;/msup&gt; &lt;/mrow&gt; &lt;/math&gt; and &lt;math id=\&quot;M4\&quot;&gt; &lt;mrow&gt; &lt;msup&gt; &lt;mrow&gt; &lt;mi&gt;I&lt;/mi&gt; &lt;/mrow&gt; &lt;mrow&gt; &lt;mi&gt;d&lt;/mi&gt; &lt;/mrow&gt; &lt;/msup&gt; &lt;/mrow&gt; &lt;/math&gt; allele tended to increase from the center to the north. Also, we found more gene diversity in both &lt;italic&gt;loci&lt;/italic&gt; in the north compared with the center, suggesting population structure in Mexico. &lt;italic&gt;Conclusion&lt;/italic&gt; . This work could help health institutions to identify where they can obtain blood products necessary for medical interventions. Moreover, this piece of information contributes to the knowledge of the genetic structure of the Mexican populations which could have significant implications in different fields of biomedicine. &lt;/p&gt;&quot;,&quot;volume&quot;:&quot;2018&quot;,&quot;container-title-short&quot;:&quot;&quot;},&quot;isTemporary&quot;:false},{&quot;id&quot;:&quot;5cb7de76-432e-315f-bb4e-b41853f54e0e&quot;,&quot;itemData&quot;:{&quot;type&quot;:&quot;article-journal&quot;,&quot;id&quot;:&quot;5cb7de76-432e-315f-bb4e-b41853f54e0e&quot;,&quot;title&quot;:&quot;Frecuencia de los grupos sanguíneos ABO y Rh en la población laboral del valle de Aburrá y del cercano oriente de Antioquia (Colombia)&quot;,&quot;author&quot;:[{&quot;family&quot;:&quot;Carmona-Fonseca&quot;,&quot;given&quot;:&quot;Jaime&quot;,&quot;parse-names&quot;:false,&quot;dropping-particle&quot;:&quot;&quot;,&quot;non-dropping-particle&quot;:&quot;&quot;}],&quot;container-title&quot;:&quot;Acta Médica Colombiana&quot;,&quot;ISSN&quot;:&quot;0120-2448&quot;,&quot;issued&quot;:{&quot;date-parts&quot;:[[2006]]},&quot;page&quot;:&quot;20-30&quot;,&quot;issue&quot;:&quot;1&quot;,&quot;volume&quot;:&quot;31&quot;,&quot;container-title-short&quot;:&quot;&quot;},&quot;isTemporary&quot;:false}]},{&quot;citationID&quot;:&quot;MENDELEY_CITATION_d4d41664-42eb-49ee-aec5-9e935db04227&quot;,&quot;properties&quot;:{&quot;noteIndex&quot;:0},&quot;isEdited&quot;:false,&quot;manualOverride&quot;:{&quot;isManuallyOverridden&quot;:false,&quot;citeprocText&quot;:&quot;(Cassio Andia et al., 2013; Zavaleta-Espejo et al., 2020)&quot;,&quot;manualOverrideText&quot;:&quot;&quot;},&quot;citationTag&quot;:&quot;MENDELEY_CITATION_v3_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&quot;,&quot;citationItems&quot;:[{&quot;id&quot;:&quot;6cb555fa-a0ff-3b30-90ab-b5c3bf0187a1&quot;,&quot;itemData&quot;:{&quot;type&quot;:&quot;article-journal&quot;,&quot;id&quot;:&quot;6cb555fa-a0ff-3b30-90ab-b5c3bf0187a1&quot;,&quot;title&quot;:&quot;Tipificación del grupo sanguíneo A B O y el factor Rh  en la población de Totora-Cochabamba gestión 2012&quot;,&quot;author&quot;:[{&quot;family&quot;:&quot;Cassio Andia&quot;,&quot;given&quot;:&quot;Eddy&quot;,&quot;parse-names&quot;:false,&quot;dropping-particle&quot;:&quot;&quot;,&quot;non-dropping-particle&quot;:&quot;&quot;},{&quot;family&quot;:&quot;Solis Solis&quot;,&quot;given&quot;:&quot;Alan&quot;,&quot;parse-names&quot;:false,&quot;dropping-particle&quot;:&quot;&quot;,&quot;non-dropping-particle&quot;:&quot;&quot;},{&quot;family&quot;:&quot;Castellon Bautista&quot;,&quot;given&quot;:&quot;Nardy&quot;,&quot;parse-names&quot;:false,&quot;dropping-particle&quot;:&quot;&quot;,&quot;non-dropping-particle&quot;:&quot;&quot;},{&quot;family&quot;:&quot;Davalos Pacheco&quot;,&quot;given&quot;:&quot;Milka&quot;,&quot;parse-names&quot;:false,&quot;dropping-particle&quot;:&quot;&quot;,&quot;non-dropping-particle&quot;:&quot;&quot;},{&quot;family&quot;:&quot;Jarro Mena&quot;,&quot;given&quot;:&quot;Ruth&quot;,&quot;parse-names&quot;:false,&quot;dropping-particle&quot;:&quot;&quot;,&quot;non-dropping-particle&quot;:&quot;&quot;}],&quot;container-title&quot;:&quot;Rev Cient Cienc Med&quot;,&quot;issued&quot;:{&quot;date-parts&quot;:[[2013]]},&quot;page&quot;:&quot;25-27&quot;,&quot;issue&quot;:&quot;1&quot;,&quot;volume&quot;:&quot;16&quot;,&quot;container-title-short&quot;:&quot;&quot;},&quot;isTemporary&quot;:false},{&quot;id&quot;:&quot;faacc9d0-ebec-3f3c-858a-37ab38ca904b&quot;,&quot;itemData&quot;:{&quot;type&quot;:&quot;article-journal&quot;,&quot;id&quot;:&quot;faacc9d0-ebec-3f3c-858a-37ab38ca904b&quot;,&quot;title&quot;:&quot;Phenotypic frequency of ABO blood groups and Rh (d) factor in students of the technical higher education center of the National University of Trujillo (CESTUNT)&quot;,&quot;author&quot;:[{&quot;family&quot;:&quot;Zavaleta-Espejo&quot;,&quot;given&quot;:&quot;Gina&quot;,&quot;parse-names&quot;:false,&quot;dropping-particle&quot;:&quot;&quot;,&quot;non-dropping-particle&quot;:&quot;&quot;},{&quot;family&quot;:&quot;Saldaña-Jiménez&quot;,&quot;given&quot;:&quot;José&quot;,&quot;parse-names&quot;:false,&quot;dropping-particle&quot;:&quot;&quot;,&quot;non-dropping-particle&quot;:&quot;&quot;},{&quot;family&quot;:&quot;Blas-Cerdán&quot;,&quot;given&quot;:&quot;Willian&quot;,&quot;parse-names&quot;:false,&quot;dropping-particle&quot;:&quot;&quot;,&quot;non-dropping-particle&quot;:&quot;&quot;},{&quot;family&quot;:&quot;Lora-Cahuas&quot;,&quot;given&quot;:&quot;Carmen&quot;,&quot;parse-names&quot;:false,&quot;dropping-particle&quot;:&quot;&quot;,&quot;non-dropping-particle&quot;:&quot;&quot;}],&quot;container-title&quot;:&quot;Revista Médica de Trujillo&quot;,&quot;DOI&quot;:&quot;10.17268/rmt.2020.v15i02.04&quot;,&quot;ISSN&quot;:&quot;25226150&quot;,&quot;issued&quot;:{&quot;date-parts&quot;:[[2020,6,1]]},&quot;page&quot;:&quot;66-72&quot;,&quot;issue&quot;:&quot;2&quot;,&quot;volume&quot;:&quot;15&quot;,&quot;container-title-short&quot;:&quot;&quot;},&quot;isTemporary&quot;:false}]},{&quot;citationID&quot;:&quot;MENDELEY_CITATION_340dcafa-450a-4be1-88ab-4a4c0727f433&quot;,&quot;properties&quot;:{&quot;noteIndex&quot;:0},&quot;isEdited&quot;:false,&quot;manualOverride&quot;:{&quot;isManuallyOverridden&quot;:false,&quot;citeprocText&quot;:&quot;(Canizalez-Román et al., 2018; Carmona-Fonseca, 2006; Vásquez Rojas et al., 2015; Vizcaya et al., 2019)&quot;,&quot;manualOverrideText&quot;:&quot;&quot;},&quot;citationTag&quot;:&quot;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&quot;,&quot;citationItems&quot;:[{&quot;id&quot;:&quot;cf32cc20-d3a7-312d-a774-29eeda9c3f40&quot;,&quot;itemData&quot;:{&quot;type&quot;:&quot;article-journal&quot;,&quot;id&quot;:&quot;cf32cc20-d3a7-312d-a774-29eeda9c3f40&quot;,&quot;title&quot;:&quot;Distribución de grupos Sanguíneos ABO y Rh en candidatos a donantes de el Tocuyo, Venezuela.&quot;,&quot;author&quot;:[{&quot;family&quot;:&quot;Vizcaya&quot;,&quot;given&quot;:&quot;Teodoro&quot;,&quot;parse-names&quot;:false,&quot;dropping-particle&quot;:&quot;&quot;,&quot;non-dropping-particle&quot;:&quot;&quot;},{&quot;family&quot;:&quot;Colmenares&quot;,&quot;given&quot;:&quot;Milagros&quot;,&quot;parse-names&quot;:false,&quot;dropping-particle&quot;:&quot;&quot;,&quot;non-dropping-particle&quot;:&quot;&quot;},{&quot;family&quot;:&quot;Pérez&quot;,&quot;given&quot;:&quot;L&quot;,&quot;parse-names&quot;:false,&quot;dropping-particle&quot;:&quot;&quot;,&quot;non-dropping-particle&quot;:&quot;&quot;},{&quot;family&quot;:&quot;Díaz&quot;,&quot;given&quot;:&quot;Aurimar&quot;,&quot;parse-names&quot;:false,&quot;dropping-particle&quot;:&quot;&quot;,&quot;non-dropping-particle&quot;:&quot;&quot;},{&quot;family&quot;:&quot;Pineda&quot;,&quot;given&quot;:&quot;Anny&quot;,&quot;parse-names&quot;:false,&quot;dropping-particle&quot;:&quot;&quot;,&quot;non-dropping-particle&quot;:&quot;&quot;},{&quot;family&quot;:&quot;Duarte&quot;,&quot;given&quot;:&quot;Yuseli&quot;,&quot;parse-names&quot;:false,&quot;dropping-particle&quot;:&quot;&quot;,&quot;non-dropping-particle&quot;:&quot;&quot;}],&quot;container-title&quot;:&quot;Revista venezolana de Salud Pública&quot;,&quot;issued&quot;:{&quot;date-parts&quot;:[[2019]]},&quot;page&quot;:&quot;9-16&quot;,&quot;issue&quot;:&quot;2&quot;,&quot;volume&quot;:&quot;7&quot;,&quot;container-title-short&quot;:&quot;&quot;},&quot;isTemporary&quot;:false},{&quot;id&quot;:&quot;cc57e2fe-dfb5-3b8c-bbe0-64df4c6c5619&quot;,&quot;itemData&quot;:{&quot;type&quot;:&quot;article-journal&quot;,&quot;id&quot;:&quot;cc57e2fe-dfb5-3b8c-bbe0-64df4c6c5619&quot;,&quot;title&quot;:&quot;Blood Groups Distribution and Gene Diversity of the ABO and Rh (D) &lt;i&gt;Loci&lt;/i&gt; in the Mexican Population&quot;,&quot;author&quot;:[{&quot;family&quot;:&quot;Canizalez-Román&quot;,&quot;given&quot;:&quot;Adrián&quot;,&quot;parse-names&quot;:false,&quot;dropping-particle&quot;:&quot;&quot;,&quot;non-dropping-particle&quot;:&quot;&quot;},{&quot;family&quot;:&quot;Campos-Romero&quot;,&quot;given&quot;:&quot;Abraham&quot;,&quot;parse-names&quot;:false,&quot;dropping-particle&quot;:&quot;&quot;,&quot;non-dropping-particle&quot;:&quot;&quot;},{&quot;family&quot;:&quot;Castro-Sánchez&quot;,&quot;given&quot;:&quot;José A.&quot;,&quot;parse-names&quot;:false,&quot;dropping-particle&quot;:&quot;&quot;,&quot;non-dropping-particle&quot;:&quot;&quot;},{&quot;family&quot;:&quot;López-Martínez&quot;,&quot;given&quot;:&quot;Mario A.&quot;,&quot;parse-names&quot;:false,&quot;dropping-particle&quot;:&quot;&quot;,&quot;non-dropping-particle&quot;:&quot;&quot;},{&quot;family&quot;:&quot;Andrade-Muñoz&quot;,&quot;given&quot;:&quot;Francisco J.&quot;,&quot;parse-names&quot;:false,&quot;dropping-particle&quot;:&quot;&quot;,&quot;non-dropping-particle&quot;:&quot;&quot;},{&quot;family&quot;:&quot;Cruz-Zamudio&quot;,&quot;given&quot;:&quot;Cinthia K.&quot;,&quot;parse-names&quot;:false,&quot;dropping-particle&quot;:&quot;&quot;,&quot;non-dropping-particle&quot;:&quot;&quot;},{&quot;family&quot;:&quot;Ortíz-Espinoza&quot;,&quot;given&quot;:&quot;Tania G.&quot;,&quot;parse-names&quot;:false,&quot;dropping-particle&quot;:&quot;&quot;,&quot;non-dropping-particle&quot;:&quot;&quot;},{&quot;family&quot;:&quot;León-Sicairos&quot;,&quot;given&quot;:&quot;Nidia&quot;,&quot;parse-names&quot;:false,&quot;dropping-particle&quot;:&quot;&quot;,&quot;non-dropping-particle&quot;:&quot;&quot;},{&quot;family&quot;:&quot;Gaudrón Llanos&quot;,&quot;given&quot;:&quot;Alma M.&quot;,&quot;parse-names&quot;:false,&quot;dropping-particle&quot;:&quot;&quot;,&quot;non-dropping-particle&quot;:&quot;&quot;},{&quot;family&quot;:&quot;Velázquez-Román&quot;,&quot;given&quot;:&quot;Jorge&quot;,&quot;parse-names&quot;:false,&quot;dropping-particle&quot;:&quot;&quot;,&quot;non-dropping-particle&quot;:&quot;&quot;},{&quot;family&quot;:&quot;Flores-Villaseñor&quot;,&quot;given&quot;:&quot;Héctor&quot;,&quot;parse-names&quot;:false,&quot;dropping-particle&quot;:&quot;&quot;,&quot;non-dropping-particle&quot;:&quot;&quot;},{&quot;family&quot;:&quot;Muro-Amador&quot;,&quot;given&quot;:&quot;Secundino&quot;,&quot;parse-names&quot;:false,&quot;dropping-particle&quot;:&quot;&quot;,&quot;non-dropping-particle&quot;:&quot;&quot;},{&quot;family&quot;:&quot;Martínez-García&quot;,&quot;given&quot;:&quot;Jesús J.&quot;,&quot;parse-names&quot;:false,&quot;dropping-particle&quot;:&quot;&quot;,&quot;non-dropping-particle&quot;:&quot;&quot;},{&quot;family&quot;:&quot;Alcántar-Fernández&quot;,&quot;given&quot;:&quot;Jonathan&quot;,&quot;parse-names&quot;:false,&quot;dropping-particle&quot;:&quot;&quot;,&quot;non-dropping-particle&quot;:&quot;&quot;}],&quot;container-title&quot;:&quot;BioMed Research International&quot;,&quot;DOI&quot;:&quot;10.1155/2018/1925619&quot;,&quot;ISSN&quot;:&quot;2314-6133&quot;,&quot;issued&quot;:{&quot;date-parts&quot;:[[2018]]},&quot;page&quot;:&quot;1-11&quot;,&quot;abstract&quot;:&quot;&lt;p&gt; &lt;italic&gt;Objective&lt;/italic&gt; . To determine the frequency and distribution of ABO and Rh (D) antigens and, additionally, investigate gene diversity and the structure of Mexican populations. &lt;italic&gt;Materials and Methods&lt;/italic&gt; . Blood groups were tested in 271,164 subjects from 2014 to 2016. The ABO blood group was determined by agglutination using the antibodies anti-A, Anti-B, and Anti-D for the Rh factor, respectively. &lt;italic&gt;Results&lt;/italic&gt; . The overall distribution of ABO and Rh (D) groups in the population studied was as follows: O: 61.82%; A: 27.44%; B: 8.93%; and AB: 1.81%. For the Rh group, 95.58% of people were Rh (D), and 4.42% were Rh (d). Different distributions of blood groups across regions were found; additionally, genetic analysis revealed that the &lt;math id=\&quot;M1\&quot;&gt; &lt;mrow&gt; &lt;msup&gt; &lt;mrow&gt; &lt;mi&gt;I&lt;/mi&gt; &lt;/mrow&gt; &lt;mrow&gt; &lt;mi&gt;O&lt;/mi&gt; &lt;/mrow&gt; &lt;/msup&gt; &lt;/mrow&gt; &lt;/math&gt; and &lt;math id=\&quot;M2\&quot;&gt; &lt;mrow&gt; &lt;msup&gt; &lt;mrow&gt; &lt;mi&gt;I&lt;/mi&gt; &lt;/mrow&gt; &lt;mrow&gt; &lt;mi&gt;D&lt;/mi&gt; &lt;/mrow&gt; &lt;/msup&gt; &lt;/mrow&gt; &lt;/math&gt; allele showed an increasing trend from the north to the center, while the &lt;math id=\&quot;M3\&quot;&gt; &lt;mrow&gt; &lt;msup&gt; &lt;mrow&gt; &lt;mi&gt;I&lt;/mi&gt; &lt;/mrow&gt; &lt;mrow&gt; &lt;mi&gt;A&lt;/mi&gt; &lt;/mrow&gt; &lt;/msup&gt; &lt;/mrow&gt; &lt;/math&gt; and &lt;math id=\&quot;M4\&quot;&gt; &lt;mrow&gt; &lt;msup&gt; &lt;mrow&gt; &lt;mi&gt;I&lt;/mi&gt; &lt;/mrow&gt; &lt;mrow&gt; &lt;mi&gt;d&lt;/mi&gt; &lt;/mrow&gt; &lt;/msup&gt; &lt;/mrow&gt; &lt;/math&gt; allele tended to increase from the center to the north. Also, we found more gene diversity in both &lt;italic&gt;loci&lt;/italic&gt; in the north compared with the center, suggesting population structure in Mexico. &lt;italic&gt;Conclusion&lt;/italic&gt; . This work could help health institutions to identify where they can obtain blood products necessary for medical interventions. Moreover, this piece of information contributes to the knowledge of the genetic structure of the Mexican populations which could have significant implications in different fields of biomedicine. &lt;/p&gt;&quot;,&quot;volume&quot;:&quot;2018&quot;,&quot;container-title-short&quot;:&quot;&quot;},&quot;isTemporary&quot;:false},{&quot;id&quot;:&quot;5cb7de76-432e-315f-bb4e-b41853f54e0e&quot;,&quot;itemData&quot;:{&quot;type&quot;:&quot;article-journal&quot;,&quot;id&quot;:&quot;5cb7de76-432e-315f-bb4e-b41853f54e0e&quot;,&quot;title&quot;:&quot;Frecuencia de los grupos sanguíneos ABO y Rh en la población laboral del valle de Aburrá y del cercano oriente de Antioquia (Colombia)&quot;,&quot;author&quot;:[{&quot;family&quot;:&quot;Carmona-Fonseca&quot;,&quot;given&quot;:&quot;Jaime&quot;,&quot;parse-names&quot;:false,&quot;dropping-particle&quot;:&quot;&quot;,&quot;non-dropping-particle&quot;:&quot;&quot;}],&quot;container-title&quot;:&quot;Acta Médica Colombiana&quot;,&quot;ISSN&quot;:&quot;0120-2448&quot;,&quot;issued&quot;:{&quot;date-parts&quot;:[[2006]]},&quot;page&quot;:&quot;20-30&quot;,&quot;issue&quot;:&quot;1&quot;,&quot;volume&quot;:&quot;31&quot;,&quot;container-title-short&quot;:&quot;&quot;},&quot;isTemporary&quot;:false},{&quot;id&quot;:&quot;c5ef765b-bcdb-3e9e-bf49-9aa1ed02d3a1&quot;,&quot;itemData&quot;:{&quot;type&quot;:&quot;article-journal&quot;,&quot;id&quot;:&quot;c5ef765b-bcdb-3e9e-bf49-9aa1ed02d3a1&quot;,&quot;title&quot;:&quot;Frecuencia de antígenos del sistema sanguíneo Rh y del  sistema Kell en donantes de sangre&quot;,&quot;author&quot;:[{&quot;family&quot;:&quot;Vásquez Rojas&quot;,&quot;given&quot;:&quot;Marcela&quot;,&quot;parse-names&quot;:false,&quot;dropping-particle&quot;:&quot;&quot;,&quot;non-dropping-particle&quot;:&quot;&quot;},{&quot;family&quot;:&quot;Castillo Espinosa&quot;,&quot;given&quot;:&quot;Daniela&quot;,&quot;parse-names&quot;:false,&quot;dropping-particle&quot;:&quot;&quot;,&quot;non-dropping-particle&quot;:&quot;&quot;},{&quot;family&quot;:&quot;Pavez Espinoza&quot;,&quot;given&quot;:&quot;Yanara&quot;,&quot;parse-names&quot;:false,&quot;dropping-particle&quot;:&quot;&quot;,&quot;non-dropping-particle&quot;:&quot;&quot;},{&quot;family&quot;:&quot;Maldonado Rojas&quot;,&quot;given&quot;:&quot;Mónica&quot;,&quot;parse-names&quot;:false,&quot;dropping-particle&quot;:&quot;&quot;,&quot;non-dropping-particle&quot;:&quot;&quot;},{&quot;family&quot;:&quot;Mena Leiva&quot;,&quot;given&quot;:&quot;Aaron&quot;,&quot;parse-names&quot;:false,&quot;dropping-particle&quot;:&quot;&quot;,&quot;non-dropping-particle&quot;:&quot;&quot;}],&quot;container-title&quot;:&quot;Revista Cubana de Hematol, Inmunol y Hemoter&quot;,&quot;issued&quot;:{&quot;date-parts&quot;:[[2015]]},&quot;page&quot;:&quot;160-171&quot;,&quot;issue&quot;:&quot;2&quot;,&quot;volume&quot;:&quot;31&quot;,&quot;container-title-short&quot;:&quot;&quot;},&quot;isTemporary&quot;:false}]},{&quot;citationID&quot;:&quot;MENDELEY_CITATION_4bf22ce3-26fc-480d-ac98-25a97ac2c76e&quot;,&quot;properties&quot;:{&quot;noteIndex&quot;:0},&quot;isEdited&quot;:false,&quot;manualOverride&quot;:{&quot;isManuallyOverridden&quot;:false,&quot;citeprocText&quot;:&quot;(Fujita et al., 1978; Garratty et al., 2004)&quot;,&quot;manualOverrideText&quot;:&quot;&quot;},&quot;citationTag&quot;:&quot;MENDELEY_CITATION_v3_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&quot;,&quot;citationItems&quot;:[{&quot;id&quot;:&quot;8c0e164b-2a53-3303-84b2-a6e0e6860a0c&quot;,&quot;itemData&quot;:{&quot;type&quot;:&quot;article-journal&quot;,&quot;id&quot;:&quot;8c0e164b-2a53-3303-84b2-a6e0e6860a0c&quot;,&quot;title&quot;:&quot;ABO and Rh(D) phenotype frequencies of different racial/ ethnic groups in the United States&quot;,&quot;author&quot;:[{&quot;family&quot;:&quot;Garratty&quot;,&quot;given&quot;:&quot;George&quot;,&quot;parse-names&quot;:false,&quot;dropping-particle&quot;:&quot;&quot;,&quot;non-dropping-particle&quot;:&quot;&quot;},{&quot;family&quot;:&quot;Glynn&quot;,&quot;given&quot;:&quot;Simone A.&quot;,&quot;parse-names&quot;:false,&quot;dropping-particle&quot;:&quot;&quot;,&quot;non-dropping-particle&quot;:&quot;&quot;},{&quot;family&quot;:&quot;McEntire&quot;,&quot;given&quot;:&quot;Robin&quot;,&quot;parse-names&quot;:false,&quot;dropping-particle&quot;:&quot;&quot;,&quot;non-dropping-particle&quot;:&quot;&quot;}],&quot;container-title&quot;:&quot;Transfusion&quot;,&quot;container-title-short&quot;:&quot;Transfusion (Paris)&quot;,&quot;DOI&quot;:&quot;10.1111/j.1537-2995.2004.03338.x&quot;,&quot;ISSN&quot;:&quot;00411132&quot;,&quot;issued&quot;:{&quot;date-parts&quot;:[[2004,5]]},&quot;page&quot;:&quot;703-706&quot;,&quot;issue&quot;:&quot;5&quot;,&quot;volume&quot;:&quot;44&quot;},&quot;isTemporary&quot;:false},{&quot;id&quot;:&quot;c48d3273-4d44-316c-866b-9bd843744ebb&quot;,&quot;itemData&quot;:{&quot;type&quot;:&quot;article-journal&quot;,&quot;id&quot;:&quot;c48d3273-4d44-316c-866b-9bd843744ebb&quot;,&quot;title&quot;:&quot;The distribution of the ABO blood groups in Japan&quot;,&quot;author&quot;:[{&quot;family&quot;:&quot;Fujita&quot;,&quot;given&quot;:&quot;Yoshiko&quot;,&quot;parse-names&quot;:false,&quot;dropping-particle&quot;:&quot;&quot;,&quot;non-dropping-particle&quot;:&quot;&quot;},{&quot;family&quot;:&quot;Tanimura&quot;,&quot;given&quot;:&quot;Masako&quot;,&quot;parse-names&quot;:false,&quot;dropping-particle&quot;:&quot;&quot;,&quot;non-dropping-particle&quot;:&quot;&quot;},{&quot;family&quot;:&quot;Tanaka&quot;,&quot;given&quot;:&quot;Katumi&quot;,&quot;parse-names&quot;:false,&quot;dropping-particle&quot;:&quot;&quot;,&quot;non-dropping-particle&quot;:&quot;&quot;}],&quot;container-title&quot;:&quot;Japanese journal of human genetics&quot;,&quot;DOI&quot;:&quot;10.1007/BF02001790&quot;,&quot;ISSN&quot;:&quot;0021-5074&quot;,&quot;issued&quot;:{&quot;date-parts&quot;:[[1978,6,1]]},&quot;page&quot;:&quot;63-109&quot;,&quot;issue&quot;:&quot;2&quot;,&quot;volume&quot;:&quot;23&quot;,&quot;container-title-short&quot;:&quot;&quot;},&quot;isTemporary&quot;:false}]},{&quot;citationID&quot;:&quot;MENDELEY_CITATION_e46e8779-8a73-4962-b350-a83c2b1adfad&quot;,&quot;properties&quot;:{&quot;noteIndex&quot;:0},&quot;isEdited&quot;:false,&quot;manualOverride&quot;:{&quot;isManuallyOverridden&quot;:false,&quot;citeprocText&quot;:&quot;(Garratty et al., 2004)&quot;,&quot;manualOverrideText&quot;:&quot;&quot;},&quot;citationTag&quot;:&quot;MENDELEY_CITATION_v3_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&quot;,&quot;citationItems&quot;:[{&quot;id&quot;:&quot;8c0e164b-2a53-3303-84b2-a6e0e6860a0c&quot;,&quot;itemData&quot;:{&quot;type&quot;:&quot;article-journal&quot;,&quot;id&quot;:&quot;8c0e164b-2a53-3303-84b2-a6e0e6860a0c&quot;,&quot;title&quot;:&quot;ABO and Rh(D) phenotype frequencies of different racial/ ethnic groups in the United States&quot;,&quot;author&quot;:[{&quot;family&quot;:&quot;Garratty&quot;,&quot;given&quot;:&quot;George&quot;,&quot;parse-names&quot;:false,&quot;dropping-particle&quot;:&quot;&quot;,&quot;non-dropping-particle&quot;:&quot;&quot;},{&quot;family&quot;:&quot;Glynn&quot;,&quot;given&quot;:&quot;Simone A.&quot;,&quot;parse-names&quot;:false,&quot;dropping-particle&quot;:&quot;&quot;,&quot;non-dropping-particle&quot;:&quot;&quot;},{&quot;family&quot;:&quot;McEntire&quot;,&quot;given&quot;:&quot;Robin&quot;,&quot;parse-names&quot;:false,&quot;dropping-particle&quot;:&quot;&quot;,&quot;non-dropping-particle&quot;:&quot;&quot;}],&quot;container-title&quot;:&quot;Transfusion&quot;,&quot;container-title-short&quot;:&quot;Transfusion (Paris)&quot;,&quot;DOI&quot;:&quot;10.1111/j.1537-2995.2004.03338.x&quot;,&quot;ISSN&quot;:&quot;00411132&quot;,&quot;issued&quot;:{&quot;date-parts&quot;:[[2004,5]]},&quot;page&quot;:&quot;703-706&quot;,&quot;issue&quot;:&quot;5&quot;,&quot;volume&quot;:&quot;44&quot;},&quot;isTemporary&quot;:false}]},{&quot;citationID&quot;:&quot;MENDELEY_CITATION_98759a47-8a37-4fc1-9610-8932439b4a65&quot;,&quot;properties&quot;:{&quot;noteIndex&quot;:0},&quot;isEdited&quot;:false,&quot;manualOverride&quot;:{&quot;isManuallyOverridden&quot;:false,&quot;citeprocText&quot;:&quot;(Garratty et al., 2004)&quot;,&quot;manualOverrideText&quot;:&quot;&quot;},&quot;citationTag&quot;:&quot;MENDELEY_CITATION_v3_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&quot;,&quot;citationItems&quot;:[{&quot;id&quot;:&quot;8c0e164b-2a53-3303-84b2-a6e0e6860a0c&quot;,&quot;itemData&quot;:{&quot;type&quot;:&quot;article-journal&quot;,&quot;id&quot;:&quot;8c0e164b-2a53-3303-84b2-a6e0e6860a0c&quot;,&quot;title&quot;:&quot;ABO and Rh(D) phenotype frequencies of different racial/ ethnic groups in the United States&quot;,&quot;author&quot;:[{&quot;family&quot;:&quot;Garratty&quot;,&quot;given&quot;:&quot;George&quot;,&quot;parse-names&quot;:false,&quot;dropping-particle&quot;:&quot;&quot;,&quot;non-dropping-particle&quot;:&quot;&quot;},{&quot;family&quot;:&quot;Glynn&quot;,&quot;given&quot;:&quot;Simone A.&quot;,&quot;parse-names&quot;:false,&quot;dropping-particle&quot;:&quot;&quot;,&quot;non-dropping-particle&quot;:&quot;&quot;},{&quot;family&quot;:&quot;McEntire&quot;,&quot;given&quot;:&quot;Robin&quot;,&quot;parse-names&quot;:false,&quot;dropping-particle&quot;:&quot;&quot;,&quot;non-dropping-particle&quot;:&quot;&quot;}],&quot;container-title&quot;:&quot;Transfusion&quot;,&quot;container-title-short&quot;:&quot;Transfusion (Paris)&quot;,&quot;DOI&quot;:&quot;10.1111/j.1537-2995.2004.03338.x&quot;,&quot;ISSN&quot;:&quot;00411132&quot;,&quot;issued&quot;:{&quot;date-parts&quot;:[[2004,5]]},&quot;page&quot;:&quot;703-706&quot;,&quot;issue&quot;:&quot;5&quot;,&quot;volume&quot;:&quot;44&quot;},&quot;isTemporary&quot;:false}]},{&quot;citationID&quot;:&quot;MENDELEY_CITATION_225922fc-73fb-4ff1-91bb-faf5d8f759ea&quot;,&quot;properties&quot;:{&quot;noteIndex&quot;:0},&quot;isEdited&quot;:false,&quot;manualOverride&quot;:{&quot;isManuallyOverridden&quot;:false,&quot;citeprocText&quot;:&quot;(Fujita et al., 1978)&quot;,&quot;manualOverrideText&quot;:&quot;&quot;},&quot;citationTag&quot;:&quot;MENDELEY_CITATION_v3_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&quot;,&quot;citationItems&quot;:[{&quot;id&quot;:&quot;c48d3273-4d44-316c-866b-9bd843744ebb&quot;,&quot;itemData&quot;:{&quot;type&quot;:&quot;article-journal&quot;,&quot;id&quot;:&quot;c48d3273-4d44-316c-866b-9bd843744ebb&quot;,&quot;title&quot;:&quot;The distribution of the ABO blood groups in Japan&quot;,&quot;author&quot;:[{&quot;family&quot;:&quot;Fujita&quot;,&quot;given&quot;:&quot;Yoshiko&quot;,&quot;parse-names&quot;:false,&quot;dropping-particle&quot;:&quot;&quot;,&quot;non-dropping-particle&quot;:&quot;&quot;},{&quot;family&quot;:&quot;Tanimura&quot;,&quot;given&quot;:&quot;Masako&quot;,&quot;parse-names&quot;:false,&quot;dropping-particle&quot;:&quot;&quot;,&quot;non-dropping-particle&quot;:&quot;&quot;},{&quot;family&quot;:&quot;Tanaka&quot;,&quot;given&quot;:&quot;Katumi&quot;,&quot;parse-names&quot;:false,&quot;dropping-particle&quot;:&quot;&quot;,&quot;non-dropping-particle&quot;:&quot;&quot;}],&quot;container-title&quot;:&quot;Japanese journal of human genetics&quot;,&quot;DOI&quot;:&quot;10.1007/BF02001790&quot;,&quot;ISSN&quot;:&quot;0021-5074&quot;,&quot;issued&quot;:{&quot;date-parts&quot;:[[1978,6,1]]},&quot;page&quot;:&quot;63-109&quot;,&quot;issue&quot;:&quot;2&quot;,&quot;volume&quot;:&quot;23&quot;,&quot;container-title-short&quot;:&quot;&quot;},&quot;isTemporary&quot;:false}]},{&quot;citationID&quot;:&quot;MENDELEY_CITATION_5c1270c5-6ce8-488c-9e46-4f118224675b&quot;,&quot;properties&quot;:{&quot;noteIndex&quot;:0},&quot;isEdited&quot;:false,&quot;manualOverride&quot;:{&quot;isManuallyOverridden&quot;:false,&quot;citeprocText&quot;:&quot;(Patidar &amp;#38; Dhiman, 2021)&quot;,&quot;manualOverrideText&quot;:&quot;&quot;},&quot;citationTag&quot;:&quot;MENDELEY_CITATION_v3_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&quot;,&quot;citationItems&quot;:[{&quot;id&quot;:&quot;d5e17ee7-c446-3bba-8608-3be1c1b9a96c&quot;,&quot;itemData&quot;:{&quot;type&quot;:&quot;article-journal&quot;,&quot;id&quot;:&quot;d5e17ee7-c446-3bba-8608-3be1c1b9a96c&quot;,&quot;title&quot;:&quot;Distribution of ABO and Rh (D) Blood groups in India: A systematic review&quot;,&quot;author&quot;:[{&quot;family&quot;:&quot;Patidar&quot;,&quot;given&quot;:&quot;Gopal K.&quot;,&quot;parse-names&quot;:false,&quot;dropping-particle&quot;:&quot;&quot;,&quot;non-dropping-particle&quot;:&quot;&quot;},{&quot;family&quot;:&quot;Dhiman&quot;,&quot;given&quot;:&quot;Yashaswi&quot;,&quot;parse-names&quot;:false,&quot;dropping-particle&quot;:&quot;&quot;,&quot;non-dropping-particle&quot;:&quot;&quot;}],&quot;container-title&quot;:&quot;ISBT Science Series&quot;,&quot;DOI&quot;:&quot;10.1111/voxs.12576&quot;,&quot;ISSN&quot;:&quot;1751-2816&quot;,&quot;issued&quot;:{&quot;date-parts&quot;:[[2021,2,24]]},&quot;page&quot;:&quot;37-48&quot;,&quot;issue&quot;:&quot;1&quot;,&quot;volume&quot;:&quot;16&quot;,&quot;container-title-short&quot;:&quot;&quot;},&quot;isTemporary&quot;:false}]},{&quot;citationID&quot;:&quot;MENDELEY_CITATION_2bd9c749-b67b-4b46-9330-105143bcaca0&quot;,&quot;properties&quot;:{&quot;noteIndex&quot;:0},&quot;isEdited&quot;:false,&quot;manualOverride&quot;:{&quot;isManuallyOverridden&quot;:false,&quot;citeprocText&quot;:&quot;(Khan et al., 2009)&quot;,&quot;manualOverrideText&quot;:&quot;&quot;},&quot;citationTag&quot;:&quot;MENDELEY_CITATION_v3_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&quot;,&quot;citationItems&quot;:[{&quot;id&quot;:&quot;7d7f4331-3d58-3661-aace-4c834725b4af&quot;,&quot;itemData&quot;:{&quot;type&quot;:&quot;article-journal&quot;,&quot;id&quot;:&quot;7d7f4331-3d58-3661-aace-4c834725b4af&quot;,&quot;title&quot;:&quot;Distribution of ABO and Rh D blood groups in the population of Poonch District, Azad Jammu and Kashmir.&quot;,&quot;author&quot;:[{&quot;family&quot;:&quot;Khan&quot;,&quot;given&quot;:&quot;M N&quot;,&quot;parse-names&quot;:false,&quot;dropping-particle&quot;:&quot;&quot;,&quot;non-dropping-particle&quot;:&quot;&quot;},{&quot;family&quot;:&quot;Khaliq&quot;,&quot;given&quot;:&quot;I&quot;,&quot;parse-names&quot;:false,&quot;dropping-particle&quot;:&quot;&quot;,&quot;non-dropping-particle&quot;:&quot;&quot;},{&quot;family&quot;:&quot;Bakhsh&quot;,&quot;given&quot;:&quot;A&quot;,&quot;parse-names&quot;:false,&quot;dropping-particle&quot;:&quot;&quot;,&quot;non-dropping-particle&quot;:&quot;&quot;},{&quot;family&quot;:&quot;Akhtar&quot;,&quot;given&quot;:&quot;M S&quot;,&quot;parse-names&quot;:false,&quot;dropping-particle&quot;:&quot;&quot;,&quot;non-dropping-particle&quot;:&quot;&quot;},{&quot;family&quot;:&quot;Amin-ud-Din&quot;,&quot;given&quot;:&quot;M&quot;,&quot;parse-names&quot;:false,&quot;dropping-particle&quot;:&quot;&quot;,&quot;non-dropping-particle&quot;:&quot;&quot;}],&quot;container-title&quot;:&quot;Eastern Mediterranean health journal = La revue de sante de la Mediterranee orientale = al-Majallah al-sihhiyah li-sharq al-mutawassit&quot;,&quot;ISSN&quot;:&quot;1020-3397&quot;,&quot;PMID&quot;:&quot;19731788&quot;,&quot;issued&quot;:{&quot;date-parts&quot;:[[2009]]},&quot;page&quot;:&quot;717-21&quot;,&quot;abstract&quot;:&quot;We evaluated the distribution of ABO and Rhesus (Rh) D blood groups in the population of Poonch district in Azad Jammu and Kashmir. The blood group phenotypes were detected by the classic slide method. The ABO blood group system in the total sample showed the same trend of prevalence as for the general Indian subcontinent (B &gt; or = O &gt; A &gt; AB). The same trend was found among males, but among females the order of prevalence was different (O B &gt; A &gt; AB). However, the allelic frequencies in both sexes were in the order of O &gt; B &gt; A. The Rh positive and negative distribution trend in both sexes was also similar.&quot;,&quot;issue&quot;:&quot;3&quot;,&quot;volume&quot;:&quot;15&quot;,&quot;container-title-short&quot;:&quot;&quot;},&quot;isTemporary&quot;:false}]},{&quot;citationID&quot;:&quot;MENDELEY_CITATION_b1264641-942b-4ff0-8bb0-18d6f5090eef&quot;,&quot;properties&quot;:{&quot;noteIndex&quot;:0},&quot;isEdited&quot;:false,&quot;manualOverride&quot;:{&quot;isManuallyOverridden&quot;:false,&quot;citeprocText&quot;:&quot;(Andalibi et al., 2020)&quot;,&quot;manualOverrideText&quot;:&quot;&quot;},&quot;citationTag&quot;:&quot;MENDELEY_CITATION_v3_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&quot;,&quot;citationItems&quot;:[{&quot;id&quot;:&quot;27340d12-af06-308b-b0f0-d292fc1472fc&quot;,&quot;itemData&quot;:{&quot;type&quot;:&quot;article-journal&quot;,&quot;id&quot;:&quot;27340d12-af06-308b-b0f0-d292fc1472fc&quot;,&quot;title&quot;:&quot;Prevalence of ABO and Rh blood groups and their association with demographic and anthropometric factors in an Iranian population: Mashad study&quot;,&quot;author&quot;:[{&quot;family&quot;:&quot;Andalibi&quot;,&quot;given&quot;:&quot;Mohammad&quot;,&quot;parse-names&quot;:false,&quot;dropping-particle&quot;:&quot;&quot;,&quot;non-dropping-particle&quot;:&quot;&quot;},{&quot;family&quot;:&quot;Dehnavi&quot;,&quot;given&quot;:&quot;Zahra&quot;,&quot;parse-names&quot;:false,&quot;dropping-particle&quot;:&quot;&quot;,&quot;non-dropping-particle&quot;:&quot;&quot;},{&quot;family&quot;:&quot;Afshari&quot;,&quot;given&quot;:&quot;Asma&quot;,&quot;parse-names&quot;:false,&quot;dropping-particle&quot;:&quot;&quot;,&quot;non-dropping-particle&quot;:&quot;&quot;},{&quot;family&quot;:&quot;Tayefi&quot;,&quot;given&quot;:&quot;Maryam&quot;,&quot;parse-names&quot;:false,&quot;dropping-particle&quot;:&quot;&quot;,&quot;non-dropping-particle&quot;:&quot;&quot;}],&quot;container-title&quot;:&quot;Eastern Mediterranean Health Journal&quot;,&quot;DOI&quot;:&quot;10.26719/emhj.20.048&quot;,&quot;ISSN&quot;:&quot;10203397&quot;,&quot;issued&quot;:{&quot;date-parts&quot;:[[2020,8,24]]},&quot;page&quot;:&quot;916-922&quot;,&quot;issue&quot;:&quot;8&quot;,&quot;volume&quot;:&quot;26&quot;,&quot;container-title-short&quot;:&quot;&quot;},&quot;isTemporary&quot;:false}]},{&quot;citationID&quot;:&quot;MENDELEY_CITATION_27f86452-fc4a-44b3-95d9-4cb3264d42bb&quot;,&quot;properties&quot;:{&quot;noteIndex&quot;:0},&quot;isEdited&quot;:false,&quot;manualOverride&quot;:{&quot;isManuallyOverridden&quot;:false,&quot;citeprocText&quot;:&quot;(Halawani &amp;#38; Arjan, 2021)&quot;,&quot;manualOverrideText&quot;:&quot;&quot;},&quot;citationTag&quot;:&quot;MENDELEY_CITATION_v3_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&quot;,&quot;citationItems&quot;:[{&quot;id&quot;:&quot;b369b442-4793-3f1d-817e-968954d60424&quot;,&quot;itemData&quot;:{&quot;type&quot;:&quot;article-journal&quot;,&quot;id&quot;:&quot;b369b442-4793-3f1d-817e-968954d60424&quot;,&quot;title&quot;:&quot;ABO, RH, and KEL1 Antigens, Phenotypes and Haplotypes in Southwestern Saudi Arabia&quot;,&quot;author&quot;:[{&quot;family&quot;:&quot;Halawani&quot;,&quot;given&quot;:&quot;Amr&quot;,&quot;parse-names&quot;:false,&quot;dropping-particle&quot;:&quot;&quot;,&quot;non-dropping-particle&quot;:&quot;&quot;},{&quot;family&quot;:&quot;Arjan&quot;,&quot;given&quot;:&quot;Ali&quot;,&quot;parse-names&quot;:false,&quot;dropping-particle&quot;:&quot;&quot;,&quot;non-dropping-particle&quot;:&quot;&quot;}],&quot;container-title&quot;:&quot;Clinical Laboratory&quot;,&quot;DOI&quot;:&quot;10.7754/Clin.Lab.2020.200633&quot;,&quot;ISSN&quot;:&quot;1433-6510&quot;,&quot;issued&quot;:{&quot;date-parts&quot;:[[2021]]},&quot;issue&quot;:&quot;02/2021&quot;,&quot;volume&quot;:&quot;67&quot;,&quot;container-title-short&quot;:&quot;&quot;},&quot;isTemporary&quot;:false}]},{&quot;citationID&quot;:&quot;MENDELEY_CITATION_1963bf3f-965f-4fe7-a304-d18cdb16b7a8&quot;,&quot;properties&quot;:{&quot;noteIndex&quot;:0},&quot;isEdited&quot;:false,&quot;manualOverride&quot;:{&quot;isManuallyOverridden&quot;:false,&quot;citeprocText&quot;:&quot;(Canizalez-Román et al., 2018)&quot;,&quot;manualOverrideText&quot;:&quot;&quot;},&quot;citationTag&quot;:&quot;MENDELEY_CITATION_v3_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&quot;,&quot;citationItems&quot;:[{&quot;id&quot;:&quot;cc57e2fe-dfb5-3b8c-bbe0-64df4c6c5619&quot;,&quot;itemData&quot;:{&quot;type&quot;:&quot;article-journal&quot;,&quot;id&quot;:&quot;cc57e2fe-dfb5-3b8c-bbe0-64df4c6c5619&quot;,&quot;title&quot;:&quot;Blood Groups Distribution and Gene Diversity of the ABO and Rh (D) &lt;i&gt;Loci&lt;/i&gt; in the Mexican Population&quot;,&quot;author&quot;:[{&quot;family&quot;:&quot;Canizalez-Román&quot;,&quot;given&quot;:&quot;Adrián&quot;,&quot;parse-names&quot;:false,&quot;dropping-particle&quot;:&quot;&quot;,&quot;non-dropping-particle&quot;:&quot;&quot;},{&quot;family&quot;:&quot;Campos-Romero&quot;,&quot;given&quot;:&quot;Abraham&quot;,&quot;parse-names&quot;:false,&quot;dropping-particle&quot;:&quot;&quot;,&quot;non-dropping-particle&quot;:&quot;&quot;},{&quot;family&quot;:&quot;Castro-Sánchez&quot;,&quot;given&quot;:&quot;José A.&quot;,&quot;parse-names&quot;:false,&quot;dropping-particle&quot;:&quot;&quot;,&quot;non-dropping-particle&quot;:&quot;&quot;},{&quot;family&quot;:&quot;López-Martínez&quot;,&quot;given&quot;:&quot;Mario A.&quot;,&quot;parse-names&quot;:false,&quot;dropping-particle&quot;:&quot;&quot;,&quot;non-dropping-particle&quot;:&quot;&quot;},{&quot;family&quot;:&quot;Andrade-Muñoz&quot;,&quot;given&quot;:&quot;Francisco J.&quot;,&quot;parse-names&quot;:false,&quot;dropping-particle&quot;:&quot;&quot;,&quot;non-dropping-particle&quot;:&quot;&quot;},{&quot;family&quot;:&quot;Cruz-Zamudio&quot;,&quot;given&quot;:&quot;Cinthia K.&quot;,&quot;parse-names&quot;:false,&quot;dropping-particle&quot;:&quot;&quot;,&quot;non-dropping-particle&quot;:&quot;&quot;},{&quot;family&quot;:&quot;Ortíz-Espinoza&quot;,&quot;given&quot;:&quot;Tania G.&quot;,&quot;parse-names&quot;:false,&quot;dropping-particle&quot;:&quot;&quot;,&quot;non-dropping-particle&quot;:&quot;&quot;},{&quot;family&quot;:&quot;León-Sicairos&quot;,&quot;given&quot;:&quot;Nidia&quot;,&quot;parse-names&quot;:false,&quot;dropping-particle&quot;:&quot;&quot;,&quot;non-dropping-particle&quot;:&quot;&quot;},{&quot;family&quot;:&quot;Gaudrón Llanos&quot;,&quot;given&quot;:&quot;Alma M.&quot;,&quot;parse-names&quot;:false,&quot;dropping-particle&quot;:&quot;&quot;,&quot;non-dropping-particle&quot;:&quot;&quot;},{&quot;family&quot;:&quot;Velázquez-Román&quot;,&quot;given&quot;:&quot;Jorge&quot;,&quot;parse-names&quot;:false,&quot;dropping-particle&quot;:&quot;&quot;,&quot;non-dropping-particle&quot;:&quot;&quot;},{&quot;family&quot;:&quot;Flores-Villaseñor&quot;,&quot;given&quot;:&quot;Héctor&quot;,&quot;parse-names&quot;:false,&quot;dropping-particle&quot;:&quot;&quot;,&quot;non-dropping-particle&quot;:&quot;&quot;},{&quot;family&quot;:&quot;Muro-Amador&quot;,&quot;given&quot;:&quot;Secundino&quot;,&quot;parse-names&quot;:false,&quot;dropping-particle&quot;:&quot;&quot;,&quot;non-dropping-particle&quot;:&quot;&quot;},{&quot;family&quot;:&quot;Martínez-García&quot;,&quot;given&quot;:&quot;Jesús J.&quot;,&quot;parse-names&quot;:false,&quot;dropping-particle&quot;:&quot;&quot;,&quot;non-dropping-particle&quot;:&quot;&quot;},{&quot;family&quot;:&quot;Alcántar-Fernández&quot;,&quot;given&quot;:&quot;Jonathan&quot;,&quot;parse-names&quot;:false,&quot;dropping-particle&quot;:&quot;&quot;,&quot;non-dropping-particle&quot;:&quot;&quot;}],&quot;container-title&quot;:&quot;BioMed Research International&quot;,&quot;DOI&quot;:&quot;10.1155/2018/1925619&quot;,&quot;ISSN&quot;:&quot;2314-6133&quot;,&quot;issued&quot;:{&quot;date-parts&quot;:[[2018]]},&quot;page&quot;:&quot;1-11&quot;,&quot;abstract&quot;:&quot;&lt;p&gt; &lt;italic&gt;Objective&lt;/italic&gt; . To determine the frequency and distribution of ABO and Rh (D) antigens and, additionally, investigate gene diversity and the structure of Mexican populations. &lt;italic&gt;Materials and Methods&lt;/italic&gt; . Blood groups were tested in 271,164 subjects from 2014 to 2016. The ABO blood group was determined by agglutination using the antibodies anti-A, Anti-B, and Anti-D for the Rh factor, respectively. &lt;italic&gt;Results&lt;/italic&gt; . The overall distribution of ABO and Rh (D) groups in the population studied was as follows: O: 61.82%; A: 27.44%; B: 8.93%; and AB: 1.81%. For the Rh group, 95.58% of people were Rh (D), and 4.42% were Rh (d). Different distributions of blood groups across regions were found; additionally, genetic analysis revealed that the &lt;math id=\&quot;M1\&quot;&gt; &lt;mrow&gt; &lt;msup&gt; &lt;mrow&gt; &lt;mi&gt;I&lt;/mi&gt; &lt;/mrow&gt; &lt;mrow&gt; &lt;mi&gt;O&lt;/mi&gt; &lt;/mrow&gt; &lt;/msup&gt; &lt;/mrow&gt; &lt;/math&gt; and &lt;math id=\&quot;M2\&quot;&gt; &lt;mrow&gt; &lt;msup&gt; &lt;mrow&gt; &lt;mi&gt;I&lt;/mi&gt; &lt;/mrow&gt; &lt;mrow&gt; &lt;mi&gt;D&lt;/mi&gt; &lt;/mrow&gt; &lt;/msup&gt; &lt;/mrow&gt; &lt;/math&gt; allele showed an increasing trend from the north to the center, while the &lt;math id=\&quot;M3\&quot;&gt; &lt;mrow&gt; &lt;msup&gt; &lt;mrow&gt; &lt;mi&gt;I&lt;/mi&gt; &lt;/mrow&gt; &lt;mrow&gt; &lt;mi&gt;A&lt;/mi&gt; &lt;/mrow&gt; &lt;/msup&gt; &lt;/mrow&gt; &lt;/math&gt; and &lt;math id=\&quot;M4\&quot;&gt; &lt;mrow&gt; &lt;msup&gt; &lt;mrow&gt; &lt;mi&gt;I&lt;/mi&gt; &lt;/mrow&gt; &lt;mrow&gt; &lt;mi&gt;d&lt;/mi&gt; &lt;/mrow&gt; &lt;/msup&gt; &lt;/mrow&gt; &lt;/math&gt; allele tended to increase from the center to the north. Also, we found more gene diversity in both &lt;italic&gt;loci&lt;/italic&gt; in the north compared with the center, suggesting population structure in Mexico. &lt;italic&gt;Conclusion&lt;/italic&gt; . This work could help health institutions to identify where they can obtain blood products necessary for medical interventions. Moreover, this piece of information contributes to the knowledge of the genetic structure of the Mexican populations which could have significant implications in different fields of biomedicine. &lt;/p&gt;&quot;,&quot;volume&quot;:&quot;2018&quot;,&quot;container-title-short&quot;:&quot;&quot;},&quot;isTemporary&quot;:false}]},{&quot;citationID&quot;:&quot;MENDELEY_CITATION_34c96abe-18b8-49d6-934a-04980aa08b02&quot;,&quot;properties&quot;:{&quot;noteIndex&quot;:0},&quot;isEdited&quot;:false,&quot;manualOverride&quot;:{&quot;isManuallyOverridden&quot;:false,&quot;citeprocText&quot;:&quot;(Zavaleta-Espejo et al., 2020)&quot;,&quot;manualOverrideText&quot;:&quot;&quot;},&quot;citationTag&quot;:&quot;MENDELEY_CITATION_v3_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&quot;,&quot;citationItems&quot;:[{&quot;id&quot;:&quot;faacc9d0-ebec-3f3c-858a-37ab38ca904b&quot;,&quot;itemData&quot;:{&quot;type&quot;:&quot;article-journal&quot;,&quot;id&quot;:&quot;faacc9d0-ebec-3f3c-858a-37ab38ca904b&quot;,&quot;title&quot;:&quot;Phenotypic frequency of ABO blood groups and Rh (d) factor in students of the technical higher education center of the National University of Trujillo (CESTUNT)&quot;,&quot;author&quot;:[{&quot;family&quot;:&quot;Zavaleta-Espejo&quot;,&quot;given&quot;:&quot;Gina&quot;,&quot;parse-names&quot;:false,&quot;dropping-particle&quot;:&quot;&quot;,&quot;non-dropping-particle&quot;:&quot;&quot;},{&quot;family&quot;:&quot;Saldaña-Jiménez&quot;,&quot;given&quot;:&quot;José&quot;,&quot;parse-names&quot;:false,&quot;dropping-particle&quot;:&quot;&quot;,&quot;non-dropping-particle&quot;:&quot;&quot;},{&quot;family&quot;:&quot;Blas-Cerdán&quot;,&quot;given&quot;:&quot;Willian&quot;,&quot;parse-names&quot;:false,&quot;dropping-particle&quot;:&quot;&quot;,&quot;non-dropping-particle&quot;:&quot;&quot;},{&quot;family&quot;:&quot;Lora-Cahuas&quot;,&quot;given&quot;:&quot;Carmen&quot;,&quot;parse-names&quot;:false,&quot;dropping-particle&quot;:&quot;&quot;,&quot;non-dropping-particle&quot;:&quot;&quot;}],&quot;container-title&quot;:&quot;Revista Médica de Trujillo&quot;,&quot;DOI&quot;:&quot;10.17268/rmt.2020.v15i02.04&quot;,&quot;ISSN&quot;:&quot;25226150&quot;,&quot;issued&quot;:{&quot;date-parts&quot;:[[2020,6,1]]},&quot;page&quot;:&quot;66-72&quot;,&quot;issue&quot;:&quot;2&quot;,&quot;volume&quot;:&quot;15&quot;,&quot;container-title-short&quot;:&quot;&quot;},&quot;isTemporary&quot;:false}]},{&quot;citationID&quot;:&quot;MENDELEY_CITATION_95c2d026-f2b2-4646-ae01-0ab2239c7138&quot;,&quot;properties&quot;:{&quot;noteIndex&quot;:0},&quot;isEdited&quot;:false,&quot;manualOverride&quot;:{&quot;isManuallyOverridden&quot;:false,&quot;citeprocText&quot;:&quot;(Cassio Andia et al., 2013)&quot;,&quot;manualOverrideText&quot;:&quot;&quot;},&quot;citationTag&quot;:&quot;MENDELEY_CITATION_v3_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&quot;,&quot;citationItems&quot;:[{&quot;id&quot;:&quot;6cb555fa-a0ff-3b30-90ab-b5c3bf0187a1&quot;,&quot;itemData&quot;:{&quot;type&quot;:&quot;article-journal&quot;,&quot;id&quot;:&quot;6cb555fa-a0ff-3b30-90ab-b5c3bf0187a1&quot;,&quot;title&quot;:&quot;Tipificación del grupo sanguíneo A B O y el factor Rh  en la población de Totora-Cochabamba gestión 2012&quot;,&quot;author&quot;:[{&quot;family&quot;:&quot;Cassio Andia&quot;,&quot;given&quot;:&quot;Eddy&quot;,&quot;parse-names&quot;:false,&quot;dropping-particle&quot;:&quot;&quot;,&quot;non-dropping-particle&quot;:&quot;&quot;},{&quot;family&quot;:&quot;Solis Solis&quot;,&quot;given&quot;:&quot;Alan&quot;,&quot;parse-names&quot;:false,&quot;dropping-particle&quot;:&quot;&quot;,&quot;non-dropping-particle&quot;:&quot;&quot;},{&quot;family&quot;:&quot;Castellon Bautista&quot;,&quot;given&quot;:&quot;Nardy&quot;,&quot;parse-names&quot;:false,&quot;dropping-particle&quot;:&quot;&quot;,&quot;non-dropping-particle&quot;:&quot;&quot;},{&quot;family&quot;:&quot;Davalos Pacheco&quot;,&quot;given&quot;:&quot;Milka&quot;,&quot;parse-names&quot;:false,&quot;dropping-particle&quot;:&quot;&quot;,&quot;non-dropping-particle&quot;:&quot;&quot;},{&quot;family&quot;:&quot;Jarro Mena&quot;,&quot;given&quot;:&quot;Ruth&quot;,&quot;parse-names&quot;:false,&quot;dropping-particle&quot;:&quot;&quot;,&quot;non-dropping-particle&quot;:&quot;&quot;}],&quot;container-title&quot;:&quot;Rev Cient Cienc Med&quot;,&quot;issued&quot;:{&quot;date-parts&quot;:[[2013]]},&quot;page&quot;:&quot;25-27&quot;,&quot;issue&quot;:&quot;1&quot;,&quot;volume&quot;:&quot;16&quot;,&quot;container-title-short&quot;:&quot;&quot;},&quot;isTemporary&quot;:false}]},{&quot;citationID&quot;:&quot;MENDELEY_CITATION_db9ca9b2-7172-410a-a4eb-d79e6fe67997&quot;,&quot;properties&quot;:{&quot;noteIndex&quot;:0},&quot;isEdited&quot;:false,&quot;manualOverride&quot;:{&quot;isManuallyOverridden&quot;:false,&quot;citeprocText&quot;:&quot;(Carmona-Fonseca, 2006)&quot;,&quot;manualOverrideText&quot;:&quot;&quot;},&quot;citationTag&quot;:&quot;MENDELEY_CITATION_v3_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&quot;,&quot;citationItems&quot;:[{&quot;id&quot;:&quot;5cb7de76-432e-315f-bb4e-b41853f54e0e&quot;,&quot;itemData&quot;:{&quot;type&quot;:&quot;article-journal&quot;,&quot;id&quot;:&quot;5cb7de76-432e-315f-bb4e-b41853f54e0e&quot;,&quot;title&quot;:&quot;Frecuencia de los grupos sanguíneos ABO y Rh en la población laboral del valle de Aburrá y del cercano oriente de Antioquia (Colombia)&quot;,&quot;author&quot;:[{&quot;family&quot;:&quot;Carmona-Fonseca&quot;,&quot;given&quot;:&quot;Jaime&quot;,&quot;parse-names&quot;:false,&quot;dropping-particle&quot;:&quot;&quot;,&quot;non-dropping-particle&quot;:&quot;&quot;}],&quot;container-title&quot;:&quot;Acta Médica Colombiana&quot;,&quot;ISSN&quot;:&quot;0120-2448&quot;,&quot;issued&quot;:{&quot;date-parts&quot;:[[2006]]},&quot;page&quot;:&quot;20-30&quot;,&quot;issue&quot;:&quot;1&quot;,&quot;volume&quot;:&quot;31&quot;,&quot;container-title-short&quot;:&quot;&quot;},&quot;isTemporary&quot;:false}]},{&quot;citationID&quot;:&quot;MENDELEY_CITATION_fa5e5294-26c5-4d58-9c39-714f4f84024e&quot;,&quot;properties&quot;:{&quot;noteIndex&quot;:0},&quot;isEdited&quot;:false,&quot;manualOverride&quot;:{&quot;isManuallyOverridden&quot;:false,&quot;citeprocText&quot;:&quot;(Vizcaya et al., 2019)&quot;,&quot;manualOverrideText&quot;:&quot;&quot;},&quot;citationTag&quot;:&quot;MENDELEY_CITATION_v3_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&quot;,&quot;citationItems&quot;:[{&quot;id&quot;:&quot;cf32cc20-d3a7-312d-a774-29eeda9c3f40&quot;,&quot;itemData&quot;:{&quot;type&quot;:&quot;article-journal&quot;,&quot;id&quot;:&quot;cf32cc20-d3a7-312d-a774-29eeda9c3f40&quot;,&quot;title&quot;:&quot;Distribución de grupos Sanguíneos ABO y Rh en candidatos a donantes de el Tocuyo, Venezuela.&quot;,&quot;author&quot;:[{&quot;family&quot;:&quot;Vizcaya&quot;,&quot;given&quot;:&quot;Teodoro&quot;,&quot;parse-names&quot;:false,&quot;dropping-particle&quot;:&quot;&quot;,&quot;non-dropping-particle&quot;:&quot;&quot;},{&quot;family&quot;:&quot;Colmenares&quot;,&quot;given&quot;:&quot;Milagros&quot;,&quot;parse-names&quot;:false,&quot;dropping-particle&quot;:&quot;&quot;,&quot;non-dropping-particle&quot;:&quot;&quot;},{&quot;family&quot;:&quot;Pérez&quot;,&quot;given&quot;:&quot;L&quot;,&quot;parse-names&quot;:false,&quot;dropping-particle&quot;:&quot;&quot;,&quot;non-dropping-particle&quot;:&quot;&quot;},{&quot;family&quot;:&quot;Díaz&quot;,&quot;given&quot;:&quot;Aurimar&quot;,&quot;parse-names&quot;:false,&quot;dropping-particle&quot;:&quot;&quot;,&quot;non-dropping-particle&quot;:&quot;&quot;},{&quot;family&quot;:&quot;Pineda&quot;,&quot;given&quot;:&quot;Anny&quot;,&quot;parse-names&quot;:false,&quot;dropping-particle&quot;:&quot;&quot;,&quot;non-dropping-particle&quot;:&quot;&quot;},{&quot;family&quot;:&quot;Duarte&quot;,&quot;given&quot;:&quot;Yuseli&quot;,&quot;parse-names&quot;:false,&quot;dropping-particle&quot;:&quot;&quot;,&quot;non-dropping-particle&quot;:&quot;&quot;}],&quot;container-title&quot;:&quot;Revista venezolana de Salud Pública&quot;,&quot;issued&quot;:{&quot;date-parts&quot;:[[2019]]},&quot;page&quot;:&quot;9-16&quot;,&quot;issue&quot;:&quot;2&quot;,&quot;volume&quot;:&quot;7&quot;,&quot;container-title-short&quot;:&quot;&quot;},&quot;isTemporary&quot;:false}]},{&quot;citationID&quot;:&quot;MENDELEY_CITATION_541b350a-2c01-4390-9755-fd561f978dee&quot;,&quot;properties&quot;:{&quot;noteIndex&quot;:0},&quot;isEdited&quot;:false,&quot;manualOverride&quot;:{&quot;isManuallyOverridden&quot;:false,&quot;citeprocText&quot;:&quot;(Paz y Miño, 2021)&quot;,&quot;manualOverrideText&quot;:&quot;&quot;},&quot;citationTag&quot;:&quot;MENDELEY_CITATION_v3_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&quot;,&quot;citationItems&quot;:[{&quot;id&quot;:&quot;cb56e233-db4b-3eb6-993a-0a6c18bc1a59&quot;,&quot;itemData&quot;:{&quot;type&quot;:&quot;book&quot;,&quot;id&quot;:&quot;cb56e233-db4b-3eb6-993a-0a6c18bc1a59&quot;,&quot;title&quot;:&quot;Genes y Origen de los Ecuatorianos&quot;,&quot;author&quot;:[{&quot;family&quot;:&quot;Paz y Miño&quot;,&quot;given&quot;:&quot;Cesar&quot;,&quot;parse-names&quot;:false,&quot;dropping-particle&quot;:&quot;&quot;,&quot;non-dropping-particle&quot;:&quot;&quot;}],&quot;issued&quot;:{&quot;date-parts&quot;:[[2021,1]]},&quot;publisher-place&quot;:&quot;Quito-Ecuador&quot;,&quot;edition&quot;:&quot;1&quot;,&quot;publisher&quot;:&quot;Editorial Universitaria UTE&quot;,&quot;container-title-short&quot;:&quot;&quot;},&quot;isTemporary&quot;:false}]},{&quot;citationID&quot;:&quot;MENDELEY_CITATION_60dc5996-ba17-4de8-8272-7ed5af76b640&quot;,&quot;properties&quot;:{&quot;noteIndex&quot;:0},&quot;isEdited&quot;:false,&quot;manualOverride&quot;:{&quot;isManuallyOverridden&quot;:false,&quot;citeprocText&quot;:&quot;(Carmona-Fonseca, 2006)&quot;,&quot;manualOverrideText&quot;:&quot;&quot;},&quot;citationTag&quot;:&quot;MENDELEY_CITATION_v3_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&quot;,&quot;citationItems&quot;:[{&quot;id&quot;:&quot;5cb7de76-432e-315f-bb4e-b41853f54e0e&quot;,&quot;itemData&quot;:{&quot;type&quot;:&quot;article-journal&quot;,&quot;id&quot;:&quot;5cb7de76-432e-315f-bb4e-b41853f54e0e&quot;,&quot;title&quot;:&quot;Frecuencia de los grupos sanguíneos ABO y Rh en la población laboral del valle de Aburrá y del cercano oriente de Antioquia (Colombia)&quot;,&quot;author&quot;:[{&quot;family&quot;:&quot;Carmona-Fonseca&quot;,&quot;given&quot;:&quot;Jaime&quot;,&quot;parse-names&quot;:false,&quot;dropping-particle&quot;:&quot;&quot;,&quot;non-dropping-particle&quot;:&quot;&quot;}],&quot;container-title&quot;:&quot;Acta Médica Colombiana&quot;,&quot;ISSN&quot;:&quot;0120-2448&quot;,&quot;issued&quot;:{&quot;date-parts&quot;:[[2006]]},&quot;page&quot;:&quot;20-30&quot;,&quot;issue&quot;:&quot;1&quot;,&quot;volume&quot;:&quot;31&quot;,&quot;container-title-short&quot;:&quot;&quot;},&quot;isTemporary&quot;:false}]},{&quot;citationID&quot;:&quot;MENDELEY_CITATION_e7efd76d-e7c6-4fac-ac17-ffd931536bfc&quot;,&quot;properties&quot;:{&quot;noteIndex&quot;:0},&quot;isEdited&quot;:false,&quot;manualOverride&quot;:{&quot;isManuallyOverridden&quot;:false,&quot;citeprocText&quot;:&quot;(Asimbaya Alvarado et al., 2020)&quot;,&quot;manualOverrideText&quot;:&quot;&quot;},&quot;citationTag&quot;:&quot;MENDELEY_CITATION_v3_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&quot;,&quot;citationItems&quot;:[{&quot;id&quot;:&quot;02bb0194-3c31-3eeb-8092-d145daf3e3a3&quot;,&quot;itemData&quot;:{&quot;type&quot;:&quot;article-journal&quot;,&quot;id&quot;:&quot;02bb0194-3c31-3eeb-8092-d145daf3e3a3&quot;,&quot;title&quot;:&quot;Determinación de antígenos del sistema abo, rh (DVI+, DVI-, C, c, e, E, CW) kell y coombs directo por microaglutinación en técnica de gel en pacientes pediátricos&quot;,&quot;author&quot;:[{&quot;family&quot;:&quot;Asimbaya Alvarado&quot;,&quot;given&quot;:&quot;Danny Xavier&quot;,&quot;parse-names&quot;:false,&quot;dropping-particle&quot;:&quot;&quot;,&quot;non-dropping-particle&quot;:&quot;&quot;},{&quot;family&quot;:&quot;Paredes Sánchez&quot;,&quot;given&quot;:&quot;Cristina Anabel&quot;,&quot;parse-names&quot;:false,&quot;dropping-particle&quot;:&quot;&quot;,&quot;non-dropping-particle&quot;:&quot;&quot;},{&quot;family&quot;:&quot;Nieto Gallegos&quot;,&quot;given&quot;:&quot;María Dolores&quot;,&quot;parse-names&quot;:false,&quot;dropping-particle&quot;:&quot;&quot;,&quot;non-dropping-particle&quot;:&quot;&quot;}],&quot;container-title&quot;:&quot;RECIMUNDO&quot;,&quot;DOI&quot;:&quot;10.26820/recimundo/4.(4).noviembre.2020.30-39&quot;,&quot;ISSN&quot;:&quot;2588073X&quot;,&quot;issued&quot;:{&quot;date-parts&quot;:[[2020,11,10]]},&quot;page&quot;:&quot;30-39&quot;,&quot;abstract&quot;:&quot;&lt;p&gt;El sistema ABO, es el más importante de los sistemas de grupos sanguíneos en transfusiones y trasplante de órganos; el sistema Rh, es considerado el segundo en importancia clínica, y el sistema Kell, el tercero, por la aparición de reacciones inmunológicas severas durante la transfusión, y su relación con la enfermedad hemolítica del recién nacido. La técnica de la antiglobulina humana directa o Coombs Directo, demuestra la presencia in vivo de anticuerpos/fracciones del complemento unido a la membrana del eritrocito. Se evaluaron 309 muestras de sangre en población entre 2 y 15 años en el 2019, mediante la técnica de microaglutinación en gel. La frecuencia de los grupos sanguíneos encontrada fue, sistema ABO: 79,3% del grupo O; 14,2% del grupo A; 6,1% del grupo B; y del grupo AB 0,03%. Sistema Rh, el antígeno D presente en el 97,73%, el C, en un 80,6%; el E, en 56%; el c, en 70,2%; el e, en 89,3 % y el Cw en 1,62%. El fenotipo de mayor frecuencia fue R1/R2 (DCe/DcE) con el 36.2%. El antígeno Kell, se encontró en una frecuencia del 2,3%. El Coombs directo positivo estuvo presente en un 2,3%. En este estudio se estableció la frecuencia de los antígenos de los sistemas ABO, Rh y Kell; la posible respuesta inmunogénica ante una probable formación de anticuerpos clínicamente significativos para encontrar sangre compatible en nuestra población. La frecuencia del Coombs Directo en personas sin actividad hemolítica también se describe.&lt;/p&gt;&quot;,&quot;issue&quot;:&quot;4&quot;,&quot;volume&quot;:&quot;4&quot;,&quot;container-title-short&quot;:&quot;&quot;},&quot;isTemporary&quot;:false}]},{&quot;citationID&quot;:&quot;MENDELEY_CITATION_516f9d61-2ec3-4fb0-b77a-0d7a714a6089&quot;,&quot;properties&quot;:{&quot;noteIndex&quot;:0},&quot;isEdited&quot;:false,&quot;manualOverride&quot;:{&quot;isManuallyOverridden&quot;:false,&quot;citeprocText&quot;:&quot;(Maldonado Lira et al., 2019; Villarreal Cárdenas &amp;#38; Vicente Cueva, 2018)&quot;,&quot;manualOverrideText&quot;:&quot;&quot;},&quot;citationTag&quot;:&quot;MENDELEY_CITATION_v3_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&quot;,&quot;citationItems&quot;:[{&quot;id&quot;:&quot;7fc959df-a0c0-303e-85c9-8820c0ff5a37&quot;,&quot;itemData&quot;:{&quot;type&quot;:&quot;article-journal&quot;,&quot;id&quot;:&quot;7fc959df-a0c0-303e-85c9-8820c0ff5a37&quot;,&quot;title&quot;:&quot;Caracterización de grupo sanguíneo en la parroquia Esmeraldas.&quot;,&quot;author&quot;:[{&quot;family&quot;:&quot;Maldonado Lira&quot;,&quot;given&quot;:&quot;Beatriz&quot;,&quot;parse-names&quot;:false,&quot;dropping-particle&quot;:&quot;&quot;,&quot;non-dropping-particle&quot;:&quot;&quot;},{&quot;family&quot;:&quot;Peña Rosas&quot;,&quot;given&quot;:&quot;Gloria&quot;,&quot;parse-names&quot;:false,&quot;dropping-particle&quot;:&quot;&quot;,&quot;non-dropping-particle&quot;:&quot;&quot;},{&quot;family&quot;:&quot;España Francis&quot;,&quot;given&quot;:&quot;Nelfa&quot;,&quot;parse-names&quot;:false,&quot;dropping-particle&quot;:&quot;&quot;,&quot;non-dropping-particle&quot;:&quot;&quot;}],&quot;container-title&quot;:&quot;UNIVERSIDAD, CIENCIA y TECNOLOGÍA&quot;,&quot;ISSN&quot;:&quot;EISSN 2542-3401&quot;,&quot;issued&quot;:{&quot;date-parts&quot;:[[2019,6]]},&quot;page&quot;:&quot;14-18&quot;,&quot;issue&quot;:&quot;92&quot;,&quot;volume&quot;:&quot;23&quot;,&quot;container-title-short&quot;:&quot;&quot;},&quot;isTemporary&quot;:false},{&quot;id&quot;:&quot;7d6f6493-2e2d-3afb-a727-77b1833b3db8&quot;,&quot;itemData&quot;:{&quot;type&quot;:&quot;thesis&quot;,&quot;id&quot;:&quot;7d6f6493-2e2d-3afb-a727-77b1833b3db8&quot;,&quot;title&quot;:&quot;Frecuencia de los grupos sanguíneos ABO y factor Rhesus en personas de las parroquias rurales del cantón Gualaceo, 2017.&quot;,&quot;author&quot;:[{&quot;family&quot;:&quot;Villarreal Cárdenas&quot;,&quot;given&quot;:&quot;Ivanna&quot;,&quot;parse-names&quot;:false,&quot;dropping-particle&quot;:&quot;&quot;,&quot;non-dropping-particle&quot;:&quot;&quot;},{&quot;family&quot;:&quot;Vicente Cueva&quot;,&quot;given&quot;:&quot;Vanessa&quot;,&quot;parse-names&quot;:false,&quot;dropping-particle&quot;:&quot;&quot;,&quot;non-dropping-particle&quot;:&quot;&quot;}],&quot;issued&quot;:{&quot;date-parts&quot;:[[2018]]},&quot;publisher-place&quot;:&quot;Cuenca - Ecuador&quot;,&quot;genre&quot;:&quot;Proyecto de investigación previo a la obtención del título de Licenciado en Laboratorio Clínico&quot;,&quot;publisher&quot;:&quot;Universidad de Cuenca/Facultad de Ciencias Médicas&quot;,&quot;container-title-short&quot;:&quot;&quot;},&quot;isTemporary&quot;:false}]},{&quot;citationID&quot;:&quot;MENDELEY_CITATION_a06c10af-7627-4515-be80-25ad645ca188&quot;,&quot;properties&quot;:{&quot;noteIndex&quot;:0},&quot;isEdited&quot;:false,&quot;manualOverride&quot;:{&quot;isManuallyOverridden&quot;:false,&quot;citeprocText&quot;:&quot;(Tesfaye et al., 2015)&quot;,&quot;manualOverrideText&quot;:&quot;&quot;},&quot;citationTag&quot;:&quot;MENDELEY_CITATION_v3_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&quot;,&quot;citationItems&quot;:[{&quot;id&quot;:&quot;6015be38-6c09-3e26-858f-ab6458335fab&quot;,&quot;itemData&quot;:{&quot;type&quot;:&quot;article-journal&quot;,&quot;id&quot;:&quot;6015be38-6c09-3e26-858f-ab6458335fab&quot;,&quot;title&quot;:&quot;Frequency distribution of ABO and Rh (D) blood group alleles in Silte Zone, Ethiopia&quot;,&quot;author&quot;:[{&quot;family&quot;:&quot;Tesfaye&quot;,&quot;given&quot;:&quot;Kassahun&quot;,&quot;parse-names&quot;:false,&quot;dropping-particle&quot;:&quot;&quot;,&quot;non-dropping-particle&quot;:&quot;&quot;},{&quot;family&quot;:&quot;Petros&quot;,&quot;given&quot;:&quot;Yohannes&quot;,&quot;parse-names&quot;:false,&quot;dropping-particle&quot;:&quot;&quot;,&quot;non-dropping-particle&quot;:&quot;&quot;},{&quot;family&quot;:&quot;Andargie&quot;,&quot;given&quot;:&quot;Mebeaselassie&quot;,&quot;parse-names&quot;:false,&quot;dropping-particle&quot;:&quot;&quot;,&quot;non-dropping-particle&quot;:&quot;&quot;}],&quot;container-title&quot;:&quot;Egyptian Journal of Medical Human Genetics&quot;,&quot;DOI&quot;:&quot;10.1016/j.ejmhg.2014.09.002&quot;,&quot;ISSN&quot;:&quot;11108630&quot;,&quot;issued&quot;:{&quot;date-parts&quot;:[[2015,1]]},&quot;page&quot;:&quot;71-76&quot;,&quot;issue&quot;:&quot;1&quot;,&quot;volume&quot;:&quot;16&quot;,&quot;container-title-short&quot;:&quot;&quot;},&quot;isTemporary&quot;:false}]},{&quot;citationID&quot;:&quot;MENDELEY_CITATION_dfed936a-0e3f-4237-8c8b-2c5bdf290fad&quot;,&quot;properties&quot;:{&quot;noteIndex&quot;:0},&quot;isEdited&quot;:false,&quot;manualOverride&quot;:{&quot;isManuallyOverridden&quot;:false,&quot;citeprocText&quot;:&quot;(Coello, 2017; Gonzalez et al., 2012)&quot;,&quot;manualOverrideText&quot;:&quot;&quot;},&quot;citationTag&quot;:&quot;MENDELEY_CITATION_v3_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&quot;,&quot;citationItems&quot;:[{&quot;id&quot;:&quot;6a781a0e-7af0-3fa6-8610-20fdc764ec18&quot;,&quot;itemData&quot;:{&quot;type&quot;:&quot;article-journal&quot;,&quot;id&quot;:&quot;6a781a0e-7af0-3fa6-8610-20fdc764ec18&quot;,&quot;title&quot;:&quot;Relationship between Duffy blood groups genotypes and malaria infection in different ethnic groups of Choco- Colombia.&quot;,&quot;author&quot;:[{&quot;family&quot;:&quot;Gonzalez&quot;,&quot;given&quot;:&quot;L&quot;,&quot;parse-names&quot;:false,&quot;dropping-particle&quot;:&quot;&quot;,&quot;non-dropping-particle&quot;:&quot;&quot;},{&quot;family&quot;:&quot;Vega&quot;,&quot;given&quot;:&quot;J&quot;,&quot;parse-names&quot;:false,&quot;dropping-particle&quot;:&quot;&quot;,&quot;non-dropping-particle&quot;:&quot;&quot;},{&quot;family&quot;:&quot;Ramirez&quot;,&quot;given&quot;:&quot;J L&quot;,&quot;parse-names&quot;:false,&quot;dropping-particle&quot;:&quot;&quot;,&quot;non-dropping-particle&quot;:&quot;&quot;},{&quot;family&quot;:&quot;Bedoya&quot;,&quot;given&quot;:&quot;G&quot;,&quot;parse-names&quot;:false,&quot;dropping-particle&quot;:&quot;&quot;,&quot;non-dropping-particle&quot;:&quot;&quot;},{&quot;family&quot;:&quot;Carmona-Fonseca&quot;,&quot;given&quot;:&quot;J&quot;,&quot;parse-names&quot;:false,&quot;dropping-particle&quot;:&quot;&quot;,&quot;non-dropping-particle&quot;:&quot;&quot;},{&quot;family&quot;:&quot;Maestre&quot;,&quot;given&quot;:&quot;A&quot;,&quot;parse-names&quot;:false,&quot;dropping-particle&quot;:&quot;&quot;,&quot;non-dropping-particle&quot;:&quot;&quot;}],&quot;container-title&quot;:&quot;Colombía Médica&quot;,&quot;issued&quot;:{&quot;date-parts&quot;:[[2012]]},&quot;page&quot;:&quot;189-195&quot;,&quot;issue&quot;:&quot;3&quot;,&quot;volume&quot;:&quot;43&quot;,&quot;container-title-short&quot;:&quot;&quot;},&quot;isTemporary&quot;:false},{&quot;id&quot;:&quot;b3ba6424-c32c-3eee-abc5-2853acf47c3a&quot;,&quot;itemData&quot;:{&quot;type&quot;:&quot;webpage&quot;,&quot;id&quot;:&quot;b3ba6424-c32c-3eee-abc5-2853acf47c3a&quot;,&quot;title&quot;:&quot;Estudio genético confirma que la población ecuatoriana es trihíbrida.&quot;,&quot;author&quot;:[{&quot;family&quot;:&quot;Coello&quot;,&quot;given&quot;:&quot;Cristina&quot;,&quot;parse-names&quot;:false,&quot;dropping-particle&quot;:&quot;&quot;,&quot;non-dropping-particle&quot;:&quot;&quot;}],&quot;container-title&quot;:&quot;Edición Médica&quot;,&quot;accessed&quot;:{&quot;date-parts&quot;:[[2022,5,29]]},&quot;URL&quot;:&quot;https://www.edicionmedica.ec/secciones/salud-publica/estudio-gen-tico-confirma-que-la-poblaci-n-ecuatoriana-es-trih-brida-90879&quot;,&quot;issued&quot;:{&quot;date-parts&quot;:[[2017,8,30]]},&quot;container-title-short&quot;:&quot;&quot;},&quot;isTemporary&quot;:false}]},{&quot;citationID&quot;:&quot;MENDELEY_CITATION_468ae888-196c-4b74-a376-30847c7d54b3&quot;,&quot;properties&quot;:{&quot;noteIndex&quot;:0},&quot;isEdited&quot;:false,&quot;manualOverride&quot;:{&quot;isManuallyOverridden&quot;:false,&quot;citeprocText&quot;:&quot;(Coello, 2017)&quot;,&quot;manualOverrideText&quot;:&quot;&quot;},&quot;citationTag&quot;:&quot;MENDELEY_CITATION_v3_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&quot;,&quot;citationItems&quot;:[{&quot;id&quot;:&quot;b3ba6424-c32c-3eee-abc5-2853acf47c3a&quot;,&quot;itemData&quot;:{&quot;type&quot;:&quot;webpage&quot;,&quot;id&quot;:&quot;b3ba6424-c32c-3eee-abc5-2853acf47c3a&quot;,&quot;title&quot;:&quot;Estudio genético confirma que la población ecuatoriana es trihíbrida.&quot;,&quot;author&quot;:[{&quot;family&quot;:&quot;Coello&quot;,&quot;given&quot;:&quot;Cristina&quot;,&quot;parse-names&quot;:false,&quot;dropping-particle&quot;:&quot;&quot;,&quot;non-dropping-particle&quot;:&quot;&quot;}],&quot;container-title&quot;:&quot;Edición Médica&quot;,&quot;accessed&quot;:{&quot;date-parts&quot;:[[2022,5,29]]},&quot;URL&quot;:&quot;https://www.edicionmedica.ec/secciones/salud-publica/estudio-gen-tico-confirma-que-la-poblaci-n-ecuatoriana-es-trih-brida-90879&quot;,&quot;issued&quot;:{&quot;date-parts&quot;:[[2017,8,30]]},&quot;container-title-short&quot;:&quot;&quot;},&quot;isTemporary&quot;:false}]}]"/>
    <we:property name="MENDELEY_CITATIONS_STYLE" value="{&quot;id&quot;:&quot;https://www.zotero.org/styles/apa&quot;,&quot;title&quot;:&quot;American Psychological Association 7th edition&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55C3E-1B45-457F-99AA-80EA01306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3653</Words>
  <Characters>20093</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Isaias Núñez</dc:creator>
  <cp:keywords/>
  <dc:description/>
  <cp:lastModifiedBy>Isaias Núñez</cp:lastModifiedBy>
  <cp:revision>4</cp:revision>
  <dcterms:created xsi:type="dcterms:W3CDTF">2022-07-29T14:36:00Z</dcterms:created>
  <dcterms:modified xsi:type="dcterms:W3CDTF">2022-07-29T16:25:00Z</dcterms:modified>
</cp:coreProperties>
</file>