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2.xml" ContentType="application/vnd.openxmlformats-officedocument.drawingml.chartshap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3"/>
        <w:gridCol w:w="1854"/>
        <w:gridCol w:w="1851"/>
        <w:gridCol w:w="1266"/>
      </w:tblGrid>
      <w:tr w:rsidR="00382C5B" w:rsidRPr="00595E59" w14:paraId="2E3B4D8B" w14:textId="77777777" w:rsidTr="00B866D4">
        <w:trPr>
          <w:jc w:val="center"/>
        </w:trPr>
        <w:tc>
          <w:tcPr>
            <w:tcW w:w="0" w:type="auto"/>
            <w:gridSpan w:val="4"/>
          </w:tcPr>
          <w:p w14:paraId="56F91F86" w14:textId="77777777" w:rsidR="00382C5B" w:rsidRPr="00595E59" w:rsidRDefault="00382C5B" w:rsidP="00B866D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5E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Tabla 1</w:t>
            </w:r>
            <w:r w:rsidRPr="00595E59">
              <w:rPr>
                <w:rFonts w:ascii="Times New Roman" w:hAnsi="Times New Roman" w:cs="Times New Roman"/>
                <w:sz w:val="24"/>
                <w:szCs w:val="24"/>
              </w:rPr>
              <w:t>. Valores comparativos de los distintos grupos sanguíneos y factor Rh por sexo.</w:t>
            </w:r>
          </w:p>
        </w:tc>
      </w:tr>
      <w:tr w:rsidR="00382C5B" w:rsidRPr="00595E59" w14:paraId="5557F7E2" w14:textId="77777777" w:rsidTr="00B866D4">
        <w:trPr>
          <w:trHeight w:val="270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</w:tcBorders>
            <w:vAlign w:val="center"/>
          </w:tcPr>
          <w:p w14:paraId="341A9C9F" w14:textId="77777777" w:rsidR="00382C5B" w:rsidRPr="00595E59" w:rsidRDefault="00382C5B" w:rsidP="00B866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E59">
              <w:rPr>
                <w:rFonts w:ascii="Times New Roman" w:hAnsi="Times New Roman" w:cs="Times New Roman"/>
                <w:sz w:val="24"/>
                <w:szCs w:val="24"/>
              </w:rPr>
              <w:t>Grupo ABO (Factor Rh)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  <w:vAlign w:val="bottom"/>
          </w:tcPr>
          <w:p w14:paraId="7BF75267" w14:textId="77777777" w:rsidR="00382C5B" w:rsidRPr="00595E59" w:rsidRDefault="00382C5B" w:rsidP="00B866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E59">
              <w:rPr>
                <w:rFonts w:ascii="Times New Roman" w:hAnsi="Times New Roman" w:cs="Times New Roman"/>
                <w:sz w:val="24"/>
                <w:szCs w:val="24"/>
              </w:rPr>
              <w:t>Sexo</w:t>
            </w:r>
          </w:p>
          <w:p w14:paraId="5A214708" w14:textId="77777777" w:rsidR="00382C5B" w:rsidRPr="00595E59" w:rsidRDefault="00382C5B" w:rsidP="00B866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vAlign w:val="center"/>
          </w:tcPr>
          <w:p w14:paraId="49AEE36F" w14:textId="77777777" w:rsidR="00382C5B" w:rsidRPr="00595E59" w:rsidRDefault="00382C5B" w:rsidP="00B866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E59">
              <w:rPr>
                <w:rFonts w:ascii="Times New Roman" w:hAnsi="Times New Roman" w:cs="Times New Roman"/>
                <w:sz w:val="24"/>
                <w:szCs w:val="24"/>
              </w:rPr>
              <w:t>p-valor</w:t>
            </w:r>
          </w:p>
        </w:tc>
      </w:tr>
      <w:tr w:rsidR="00382C5B" w:rsidRPr="00595E59" w14:paraId="460CA402" w14:textId="77777777" w:rsidTr="00B866D4">
        <w:trPr>
          <w:trHeight w:val="270"/>
          <w:jc w:val="center"/>
        </w:trPr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2ACD7BC9" w14:textId="77777777" w:rsidR="00382C5B" w:rsidRPr="00595E59" w:rsidRDefault="00382C5B" w:rsidP="00B866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81289F7" w14:textId="77777777" w:rsidR="00382C5B" w:rsidRPr="00595E59" w:rsidRDefault="00382C5B" w:rsidP="00B866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E59">
              <w:rPr>
                <w:rFonts w:ascii="Times New Roman" w:hAnsi="Times New Roman" w:cs="Times New Roman"/>
                <w:sz w:val="24"/>
                <w:szCs w:val="24"/>
              </w:rPr>
              <w:t>Hombres</w:t>
            </w:r>
          </w:p>
          <w:p w14:paraId="6A438831" w14:textId="77777777" w:rsidR="00382C5B" w:rsidRPr="00595E59" w:rsidRDefault="00382C5B" w:rsidP="00B866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E59">
              <w:rPr>
                <w:rFonts w:ascii="Times New Roman" w:hAnsi="Times New Roman" w:cs="Times New Roman"/>
                <w:sz w:val="24"/>
                <w:szCs w:val="24"/>
              </w:rPr>
              <w:t>n (%)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BCCBA3C" w14:textId="77777777" w:rsidR="00382C5B" w:rsidRPr="00595E59" w:rsidRDefault="00382C5B" w:rsidP="00B866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E59">
              <w:rPr>
                <w:rFonts w:ascii="Times New Roman" w:hAnsi="Times New Roman" w:cs="Times New Roman"/>
                <w:sz w:val="24"/>
                <w:szCs w:val="24"/>
              </w:rPr>
              <w:t>Mujeres</w:t>
            </w:r>
          </w:p>
          <w:p w14:paraId="381161FE" w14:textId="77777777" w:rsidR="00382C5B" w:rsidRPr="00595E59" w:rsidRDefault="00382C5B" w:rsidP="00B866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E59">
              <w:rPr>
                <w:rFonts w:ascii="Times New Roman" w:hAnsi="Times New Roman" w:cs="Times New Roman"/>
                <w:sz w:val="24"/>
                <w:szCs w:val="24"/>
              </w:rPr>
              <w:t>n (%)</w:t>
            </w: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0DE93115" w14:textId="77777777" w:rsidR="00382C5B" w:rsidRPr="00595E59" w:rsidRDefault="00382C5B" w:rsidP="00B866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2C5B" w:rsidRPr="00595E59" w14:paraId="457EA883" w14:textId="77777777" w:rsidTr="00B866D4">
        <w:trPr>
          <w:jc w:val="center"/>
        </w:trPr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6DFCAF19" w14:textId="77777777" w:rsidR="00382C5B" w:rsidRPr="00595E59" w:rsidRDefault="00382C5B" w:rsidP="00B866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E59">
              <w:rPr>
                <w:rFonts w:ascii="Times New Roman" w:hAnsi="Times New Roman" w:cs="Times New Roman"/>
                <w:sz w:val="24"/>
                <w:szCs w:val="24"/>
              </w:rPr>
              <w:t>A (+)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11D65223" w14:textId="77777777" w:rsidR="00382C5B" w:rsidRPr="00595E59" w:rsidRDefault="00382C5B" w:rsidP="00B866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E59">
              <w:rPr>
                <w:rFonts w:ascii="Times New Roman" w:hAnsi="Times New Roman" w:cs="Times New Roman"/>
                <w:sz w:val="24"/>
                <w:szCs w:val="24"/>
              </w:rPr>
              <w:t>86 (14,50)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6619CC86" w14:textId="77777777" w:rsidR="00382C5B" w:rsidRPr="00595E59" w:rsidRDefault="00382C5B" w:rsidP="00B866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E59">
              <w:rPr>
                <w:rFonts w:ascii="Times New Roman" w:hAnsi="Times New Roman" w:cs="Times New Roman"/>
                <w:sz w:val="24"/>
                <w:szCs w:val="24"/>
              </w:rPr>
              <w:t>83 (19,66)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06C81949" w14:textId="77777777" w:rsidR="00382C5B" w:rsidRPr="00595E59" w:rsidRDefault="00382C5B" w:rsidP="00B866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E59">
              <w:rPr>
                <w:rFonts w:ascii="Times New Roman" w:hAnsi="Times New Roman" w:cs="Times New Roman"/>
                <w:sz w:val="24"/>
                <w:szCs w:val="24"/>
              </w:rPr>
              <w:t>0,02**</w:t>
            </w:r>
          </w:p>
        </w:tc>
      </w:tr>
      <w:tr w:rsidR="00382C5B" w:rsidRPr="00595E59" w14:paraId="07F8FDAA" w14:textId="77777777" w:rsidTr="00B866D4">
        <w:trPr>
          <w:jc w:val="center"/>
        </w:trPr>
        <w:tc>
          <w:tcPr>
            <w:tcW w:w="0" w:type="auto"/>
            <w:vAlign w:val="center"/>
          </w:tcPr>
          <w:p w14:paraId="27137CC3" w14:textId="77777777" w:rsidR="00382C5B" w:rsidRPr="00595E59" w:rsidRDefault="00382C5B" w:rsidP="00B866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E59">
              <w:rPr>
                <w:rFonts w:ascii="Times New Roman" w:hAnsi="Times New Roman" w:cs="Times New Roman"/>
                <w:sz w:val="24"/>
                <w:szCs w:val="24"/>
              </w:rPr>
              <w:t>A (-)</w:t>
            </w:r>
          </w:p>
        </w:tc>
        <w:tc>
          <w:tcPr>
            <w:tcW w:w="0" w:type="auto"/>
            <w:vAlign w:val="center"/>
          </w:tcPr>
          <w:p w14:paraId="31A61025" w14:textId="77777777" w:rsidR="00382C5B" w:rsidRPr="00595E59" w:rsidRDefault="00382C5B" w:rsidP="00B866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E59">
              <w:rPr>
                <w:rFonts w:ascii="Times New Roman" w:hAnsi="Times New Roman" w:cs="Times New Roman"/>
                <w:sz w:val="24"/>
                <w:szCs w:val="24"/>
              </w:rPr>
              <w:t>3 (0,50)</w:t>
            </w:r>
          </w:p>
        </w:tc>
        <w:tc>
          <w:tcPr>
            <w:tcW w:w="0" w:type="auto"/>
            <w:vAlign w:val="center"/>
          </w:tcPr>
          <w:p w14:paraId="4AC623F9" w14:textId="77777777" w:rsidR="00382C5B" w:rsidRPr="00595E59" w:rsidRDefault="00382C5B" w:rsidP="00B866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E59">
              <w:rPr>
                <w:rFonts w:ascii="Times New Roman" w:hAnsi="Times New Roman" w:cs="Times New Roman"/>
                <w:sz w:val="24"/>
                <w:szCs w:val="24"/>
              </w:rPr>
              <w:t>2 (0,47)</w:t>
            </w:r>
          </w:p>
        </w:tc>
        <w:tc>
          <w:tcPr>
            <w:tcW w:w="0" w:type="auto"/>
            <w:vAlign w:val="center"/>
          </w:tcPr>
          <w:p w14:paraId="2E5EDAB4" w14:textId="77777777" w:rsidR="00382C5B" w:rsidRPr="00595E59" w:rsidRDefault="00382C5B" w:rsidP="00B866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E59">
              <w:rPr>
                <w:rFonts w:ascii="Times New Roman" w:hAnsi="Times New Roman" w:cs="Times New Roman"/>
                <w:sz w:val="24"/>
                <w:szCs w:val="24"/>
              </w:rPr>
              <w:t>0,94</w:t>
            </w:r>
          </w:p>
        </w:tc>
      </w:tr>
      <w:tr w:rsidR="00382C5B" w:rsidRPr="00595E59" w14:paraId="17819AF3" w14:textId="77777777" w:rsidTr="00B866D4">
        <w:trPr>
          <w:jc w:val="center"/>
        </w:trPr>
        <w:tc>
          <w:tcPr>
            <w:tcW w:w="0" w:type="auto"/>
            <w:vAlign w:val="center"/>
          </w:tcPr>
          <w:p w14:paraId="7628272A" w14:textId="77777777" w:rsidR="00382C5B" w:rsidRPr="00595E59" w:rsidRDefault="00382C5B" w:rsidP="00B866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7D73703D" w14:textId="77777777" w:rsidR="00382C5B" w:rsidRPr="00595E59" w:rsidRDefault="00382C5B" w:rsidP="00B866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50A5C946" w14:textId="77777777" w:rsidR="00382C5B" w:rsidRPr="00595E59" w:rsidRDefault="00382C5B" w:rsidP="00B866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032758AD" w14:textId="77777777" w:rsidR="00382C5B" w:rsidRPr="00595E59" w:rsidRDefault="00382C5B" w:rsidP="00B866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2C5B" w:rsidRPr="00595E59" w14:paraId="421C41E5" w14:textId="77777777" w:rsidTr="00B866D4">
        <w:trPr>
          <w:jc w:val="center"/>
        </w:trPr>
        <w:tc>
          <w:tcPr>
            <w:tcW w:w="0" w:type="auto"/>
            <w:vAlign w:val="center"/>
          </w:tcPr>
          <w:p w14:paraId="6222154C" w14:textId="77777777" w:rsidR="00382C5B" w:rsidRPr="00595E59" w:rsidRDefault="00382C5B" w:rsidP="00B866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E59">
              <w:rPr>
                <w:rFonts w:ascii="Times New Roman" w:hAnsi="Times New Roman" w:cs="Times New Roman"/>
                <w:sz w:val="24"/>
                <w:szCs w:val="24"/>
              </w:rPr>
              <w:t>O (+)</w:t>
            </w:r>
          </w:p>
        </w:tc>
        <w:tc>
          <w:tcPr>
            <w:tcW w:w="0" w:type="auto"/>
            <w:vAlign w:val="center"/>
          </w:tcPr>
          <w:p w14:paraId="5097FE38" w14:textId="77777777" w:rsidR="00382C5B" w:rsidRPr="00595E59" w:rsidRDefault="00382C5B" w:rsidP="00B866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E59">
              <w:rPr>
                <w:rFonts w:ascii="Times New Roman" w:hAnsi="Times New Roman" w:cs="Times New Roman"/>
                <w:sz w:val="24"/>
                <w:szCs w:val="24"/>
              </w:rPr>
              <w:t>451 (76,05)</w:t>
            </w:r>
          </w:p>
        </w:tc>
        <w:tc>
          <w:tcPr>
            <w:tcW w:w="0" w:type="auto"/>
            <w:vAlign w:val="center"/>
          </w:tcPr>
          <w:p w14:paraId="72007C9D" w14:textId="77777777" w:rsidR="00382C5B" w:rsidRPr="00595E59" w:rsidRDefault="00382C5B" w:rsidP="00B866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E59">
              <w:rPr>
                <w:rFonts w:ascii="Times New Roman" w:hAnsi="Times New Roman" w:cs="Times New Roman"/>
                <w:sz w:val="24"/>
                <w:szCs w:val="24"/>
              </w:rPr>
              <w:t>299 (70,85)</w:t>
            </w:r>
          </w:p>
        </w:tc>
        <w:tc>
          <w:tcPr>
            <w:tcW w:w="0" w:type="auto"/>
            <w:vAlign w:val="center"/>
          </w:tcPr>
          <w:p w14:paraId="17B97DD0" w14:textId="77777777" w:rsidR="00382C5B" w:rsidRPr="00595E59" w:rsidRDefault="00382C5B" w:rsidP="00B866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E59"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</w:tr>
      <w:tr w:rsidR="00382C5B" w:rsidRPr="00595E59" w14:paraId="267C8FF0" w14:textId="77777777" w:rsidTr="00B866D4">
        <w:trPr>
          <w:jc w:val="center"/>
        </w:trPr>
        <w:tc>
          <w:tcPr>
            <w:tcW w:w="0" w:type="auto"/>
            <w:vAlign w:val="center"/>
          </w:tcPr>
          <w:p w14:paraId="5118C3E9" w14:textId="77777777" w:rsidR="00382C5B" w:rsidRPr="00595E59" w:rsidRDefault="00382C5B" w:rsidP="00B866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E59">
              <w:rPr>
                <w:rFonts w:ascii="Times New Roman" w:hAnsi="Times New Roman" w:cs="Times New Roman"/>
                <w:sz w:val="24"/>
                <w:szCs w:val="24"/>
              </w:rPr>
              <w:t>O (-)</w:t>
            </w:r>
          </w:p>
        </w:tc>
        <w:tc>
          <w:tcPr>
            <w:tcW w:w="0" w:type="auto"/>
            <w:vAlign w:val="center"/>
          </w:tcPr>
          <w:p w14:paraId="3E2093B1" w14:textId="77777777" w:rsidR="00382C5B" w:rsidRPr="00595E59" w:rsidRDefault="00382C5B" w:rsidP="00B866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E59">
              <w:rPr>
                <w:rFonts w:ascii="Times New Roman" w:hAnsi="Times New Roman" w:cs="Times New Roman"/>
                <w:sz w:val="24"/>
                <w:szCs w:val="24"/>
              </w:rPr>
              <w:t>8 (1,34)</w:t>
            </w:r>
          </w:p>
        </w:tc>
        <w:tc>
          <w:tcPr>
            <w:tcW w:w="0" w:type="auto"/>
            <w:vAlign w:val="center"/>
          </w:tcPr>
          <w:p w14:paraId="02CEC32C" w14:textId="77777777" w:rsidR="00382C5B" w:rsidRPr="00595E59" w:rsidRDefault="00382C5B" w:rsidP="00B866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E59">
              <w:rPr>
                <w:rFonts w:ascii="Times New Roman" w:hAnsi="Times New Roman" w:cs="Times New Roman"/>
                <w:sz w:val="24"/>
                <w:szCs w:val="24"/>
              </w:rPr>
              <w:t>8 (1,89)</w:t>
            </w:r>
          </w:p>
        </w:tc>
        <w:tc>
          <w:tcPr>
            <w:tcW w:w="0" w:type="auto"/>
            <w:vAlign w:val="center"/>
          </w:tcPr>
          <w:p w14:paraId="5122289A" w14:textId="77777777" w:rsidR="00382C5B" w:rsidRPr="00595E59" w:rsidRDefault="00382C5B" w:rsidP="00B866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E59">
              <w:rPr>
                <w:rFonts w:ascii="Times New Roman" w:hAnsi="Times New Roman" w:cs="Times New Roman"/>
                <w:sz w:val="24"/>
                <w:szCs w:val="24"/>
              </w:rPr>
              <w:t>0,47</w:t>
            </w:r>
          </w:p>
        </w:tc>
      </w:tr>
      <w:tr w:rsidR="00382C5B" w:rsidRPr="00595E59" w14:paraId="22FE18B8" w14:textId="77777777" w:rsidTr="00B866D4">
        <w:trPr>
          <w:jc w:val="center"/>
        </w:trPr>
        <w:tc>
          <w:tcPr>
            <w:tcW w:w="0" w:type="auto"/>
            <w:vAlign w:val="center"/>
          </w:tcPr>
          <w:p w14:paraId="13AABB90" w14:textId="77777777" w:rsidR="00382C5B" w:rsidRPr="00595E59" w:rsidRDefault="00382C5B" w:rsidP="00B866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17EA40D5" w14:textId="77777777" w:rsidR="00382C5B" w:rsidRPr="00595E59" w:rsidRDefault="00382C5B" w:rsidP="00B866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10C5E3BA" w14:textId="77777777" w:rsidR="00382C5B" w:rsidRPr="00595E59" w:rsidRDefault="00382C5B" w:rsidP="00B866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12BE20D4" w14:textId="77777777" w:rsidR="00382C5B" w:rsidRPr="00595E59" w:rsidRDefault="00382C5B" w:rsidP="00B866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2C5B" w:rsidRPr="00595E59" w14:paraId="596ED23E" w14:textId="77777777" w:rsidTr="00B866D4">
        <w:trPr>
          <w:jc w:val="center"/>
        </w:trPr>
        <w:tc>
          <w:tcPr>
            <w:tcW w:w="0" w:type="auto"/>
            <w:vAlign w:val="center"/>
          </w:tcPr>
          <w:p w14:paraId="09070B10" w14:textId="77777777" w:rsidR="00382C5B" w:rsidRPr="00595E59" w:rsidRDefault="00382C5B" w:rsidP="00B866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E59">
              <w:rPr>
                <w:rFonts w:ascii="Times New Roman" w:hAnsi="Times New Roman" w:cs="Times New Roman"/>
                <w:sz w:val="24"/>
                <w:szCs w:val="24"/>
              </w:rPr>
              <w:t>B (+)</w:t>
            </w:r>
          </w:p>
        </w:tc>
        <w:tc>
          <w:tcPr>
            <w:tcW w:w="0" w:type="auto"/>
            <w:vAlign w:val="center"/>
          </w:tcPr>
          <w:p w14:paraId="6E400B79" w14:textId="77777777" w:rsidR="00382C5B" w:rsidRPr="00595E59" w:rsidRDefault="00382C5B" w:rsidP="00B866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E59">
              <w:rPr>
                <w:rFonts w:ascii="Times New Roman" w:hAnsi="Times New Roman" w:cs="Times New Roman"/>
                <w:sz w:val="24"/>
                <w:szCs w:val="24"/>
              </w:rPr>
              <w:t>39 (6,57)</w:t>
            </w:r>
          </w:p>
        </w:tc>
        <w:tc>
          <w:tcPr>
            <w:tcW w:w="0" w:type="auto"/>
            <w:vAlign w:val="center"/>
          </w:tcPr>
          <w:p w14:paraId="2A0516AC" w14:textId="77777777" w:rsidR="00382C5B" w:rsidRPr="00595E59" w:rsidRDefault="00382C5B" w:rsidP="00B866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E59">
              <w:rPr>
                <w:rFonts w:ascii="Times New Roman" w:hAnsi="Times New Roman" w:cs="Times New Roman"/>
                <w:sz w:val="24"/>
                <w:szCs w:val="24"/>
              </w:rPr>
              <w:t>29 (6,87)</w:t>
            </w:r>
          </w:p>
        </w:tc>
        <w:tc>
          <w:tcPr>
            <w:tcW w:w="0" w:type="auto"/>
            <w:vAlign w:val="center"/>
          </w:tcPr>
          <w:p w14:paraId="204385C0" w14:textId="77777777" w:rsidR="00382C5B" w:rsidRPr="00595E59" w:rsidRDefault="00382C5B" w:rsidP="00B866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E59">
              <w:rPr>
                <w:rFonts w:ascii="Times New Roman" w:hAnsi="Times New Roman" w:cs="Times New Roman"/>
                <w:sz w:val="24"/>
                <w:szCs w:val="24"/>
              </w:rPr>
              <w:t>0,85</w:t>
            </w:r>
          </w:p>
        </w:tc>
      </w:tr>
      <w:tr w:rsidR="00382C5B" w:rsidRPr="00595E59" w14:paraId="759C9B8F" w14:textId="77777777" w:rsidTr="00B866D4">
        <w:trPr>
          <w:jc w:val="center"/>
        </w:trPr>
        <w:tc>
          <w:tcPr>
            <w:tcW w:w="0" w:type="auto"/>
            <w:vAlign w:val="center"/>
          </w:tcPr>
          <w:p w14:paraId="0B8476E8" w14:textId="77777777" w:rsidR="00382C5B" w:rsidRPr="00595E59" w:rsidRDefault="00382C5B" w:rsidP="00B866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E59">
              <w:rPr>
                <w:rFonts w:ascii="Times New Roman" w:hAnsi="Times New Roman" w:cs="Times New Roman"/>
                <w:sz w:val="24"/>
                <w:szCs w:val="24"/>
              </w:rPr>
              <w:t>B (-)</w:t>
            </w:r>
          </w:p>
        </w:tc>
        <w:tc>
          <w:tcPr>
            <w:tcW w:w="0" w:type="auto"/>
            <w:vAlign w:val="center"/>
          </w:tcPr>
          <w:p w14:paraId="73D268B6" w14:textId="77777777" w:rsidR="00382C5B" w:rsidRPr="00595E59" w:rsidRDefault="00382C5B" w:rsidP="00B866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E59">
              <w:rPr>
                <w:rFonts w:ascii="Times New Roman" w:hAnsi="Times New Roman" w:cs="Times New Roman"/>
                <w:sz w:val="24"/>
                <w:szCs w:val="24"/>
              </w:rPr>
              <w:t>0 (0)</w:t>
            </w:r>
          </w:p>
        </w:tc>
        <w:tc>
          <w:tcPr>
            <w:tcW w:w="0" w:type="auto"/>
            <w:vAlign w:val="center"/>
          </w:tcPr>
          <w:p w14:paraId="6A08046D" w14:textId="77777777" w:rsidR="00382C5B" w:rsidRPr="00595E59" w:rsidRDefault="00382C5B" w:rsidP="00B866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E59">
              <w:rPr>
                <w:rFonts w:ascii="Times New Roman" w:hAnsi="Times New Roman" w:cs="Times New Roman"/>
                <w:sz w:val="24"/>
                <w:szCs w:val="24"/>
              </w:rPr>
              <w:t>0 (0)</w:t>
            </w:r>
          </w:p>
        </w:tc>
        <w:tc>
          <w:tcPr>
            <w:tcW w:w="0" w:type="auto"/>
            <w:vAlign w:val="center"/>
          </w:tcPr>
          <w:p w14:paraId="509EC29B" w14:textId="77777777" w:rsidR="00382C5B" w:rsidRPr="00595E59" w:rsidRDefault="00382C5B" w:rsidP="00B866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E5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82C5B" w:rsidRPr="00595E59" w14:paraId="1E508EA4" w14:textId="77777777" w:rsidTr="00B866D4">
        <w:trPr>
          <w:jc w:val="center"/>
        </w:trPr>
        <w:tc>
          <w:tcPr>
            <w:tcW w:w="0" w:type="auto"/>
            <w:vAlign w:val="center"/>
          </w:tcPr>
          <w:p w14:paraId="1408A255" w14:textId="77777777" w:rsidR="00382C5B" w:rsidRPr="00595E59" w:rsidRDefault="00382C5B" w:rsidP="00B866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2A484137" w14:textId="77777777" w:rsidR="00382C5B" w:rsidRPr="00595E59" w:rsidRDefault="00382C5B" w:rsidP="00B866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30FAA682" w14:textId="77777777" w:rsidR="00382C5B" w:rsidRPr="00595E59" w:rsidRDefault="00382C5B" w:rsidP="00B866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1AD2A6AA" w14:textId="77777777" w:rsidR="00382C5B" w:rsidRPr="00595E59" w:rsidRDefault="00382C5B" w:rsidP="00B866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2C5B" w:rsidRPr="00595E59" w14:paraId="469BCC52" w14:textId="77777777" w:rsidTr="00B866D4">
        <w:trPr>
          <w:jc w:val="center"/>
        </w:trPr>
        <w:tc>
          <w:tcPr>
            <w:tcW w:w="0" w:type="auto"/>
            <w:vAlign w:val="center"/>
          </w:tcPr>
          <w:p w14:paraId="137CFCFA" w14:textId="77777777" w:rsidR="00382C5B" w:rsidRPr="00595E59" w:rsidRDefault="00382C5B" w:rsidP="00B866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E59">
              <w:rPr>
                <w:rFonts w:ascii="Times New Roman" w:hAnsi="Times New Roman" w:cs="Times New Roman"/>
                <w:sz w:val="24"/>
                <w:szCs w:val="24"/>
              </w:rPr>
              <w:t>AB (+)</w:t>
            </w:r>
          </w:p>
        </w:tc>
        <w:tc>
          <w:tcPr>
            <w:tcW w:w="0" w:type="auto"/>
            <w:vAlign w:val="center"/>
          </w:tcPr>
          <w:p w14:paraId="3D01BCAA" w14:textId="77777777" w:rsidR="00382C5B" w:rsidRPr="00595E59" w:rsidRDefault="00382C5B" w:rsidP="00B866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E59">
              <w:rPr>
                <w:rFonts w:ascii="Times New Roman" w:hAnsi="Times New Roman" w:cs="Times New Roman"/>
                <w:sz w:val="24"/>
                <w:szCs w:val="24"/>
              </w:rPr>
              <w:t>6 (1,01)</w:t>
            </w:r>
          </w:p>
        </w:tc>
        <w:tc>
          <w:tcPr>
            <w:tcW w:w="0" w:type="auto"/>
            <w:vAlign w:val="center"/>
          </w:tcPr>
          <w:p w14:paraId="06AFA84B" w14:textId="77777777" w:rsidR="00382C5B" w:rsidRPr="00595E59" w:rsidRDefault="00382C5B" w:rsidP="00B866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E59">
              <w:rPr>
                <w:rFonts w:ascii="Times New Roman" w:hAnsi="Times New Roman" w:cs="Times New Roman"/>
                <w:sz w:val="24"/>
                <w:szCs w:val="24"/>
              </w:rPr>
              <w:t>1 (0,23)</w:t>
            </w:r>
          </w:p>
        </w:tc>
        <w:tc>
          <w:tcPr>
            <w:tcW w:w="0" w:type="auto"/>
            <w:vAlign w:val="center"/>
          </w:tcPr>
          <w:p w14:paraId="1BD7F341" w14:textId="77777777" w:rsidR="00382C5B" w:rsidRPr="00595E59" w:rsidRDefault="00382C5B" w:rsidP="00B866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E59">
              <w:rPr>
                <w:rFonts w:ascii="Times New Roman" w:hAnsi="Times New Roman" w:cs="Times New Roman"/>
                <w:sz w:val="24"/>
                <w:szCs w:val="24"/>
              </w:rPr>
              <w:t>0,14</w:t>
            </w:r>
          </w:p>
        </w:tc>
      </w:tr>
      <w:tr w:rsidR="00382C5B" w:rsidRPr="00595E59" w14:paraId="6932D709" w14:textId="77777777" w:rsidTr="00B866D4">
        <w:trPr>
          <w:jc w:val="center"/>
        </w:trPr>
        <w:tc>
          <w:tcPr>
            <w:tcW w:w="0" w:type="auto"/>
            <w:vAlign w:val="center"/>
          </w:tcPr>
          <w:p w14:paraId="61FA391C" w14:textId="77777777" w:rsidR="00382C5B" w:rsidRPr="00595E59" w:rsidRDefault="00382C5B" w:rsidP="00B866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E59">
              <w:rPr>
                <w:rFonts w:ascii="Times New Roman" w:hAnsi="Times New Roman" w:cs="Times New Roman"/>
                <w:sz w:val="24"/>
                <w:szCs w:val="24"/>
              </w:rPr>
              <w:t>AB (-)</w:t>
            </w:r>
          </w:p>
        </w:tc>
        <w:tc>
          <w:tcPr>
            <w:tcW w:w="0" w:type="auto"/>
            <w:vAlign w:val="center"/>
          </w:tcPr>
          <w:p w14:paraId="576DC069" w14:textId="77777777" w:rsidR="00382C5B" w:rsidRPr="00595E59" w:rsidRDefault="00382C5B" w:rsidP="00B866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E59">
              <w:rPr>
                <w:rFonts w:ascii="Times New Roman" w:hAnsi="Times New Roman" w:cs="Times New Roman"/>
                <w:sz w:val="24"/>
                <w:szCs w:val="24"/>
              </w:rPr>
              <w:t>0 (0)</w:t>
            </w:r>
          </w:p>
        </w:tc>
        <w:tc>
          <w:tcPr>
            <w:tcW w:w="0" w:type="auto"/>
            <w:vAlign w:val="center"/>
          </w:tcPr>
          <w:p w14:paraId="287B62CC" w14:textId="77777777" w:rsidR="00382C5B" w:rsidRPr="00595E59" w:rsidRDefault="00382C5B" w:rsidP="00B866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E59">
              <w:rPr>
                <w:rFonts w:ascii="Times New Roman" w:hAnsi="Times New Roman" w:cs="Times New Roman"/>
                <w:sz w:val="24"/>
                <w:szCs w:val="24"/>
              </w:rPr>
              <w:t>0 (0)</w:t>
            </w:r>
          </w:p>
        </w:tc>
        <w:tc>
          <w:tcPr>
            <w:tcW w:w="0" w:type="auto"/>
            <w:vAlign w:val="center"/>
          </w:tcPr>
          <w:p w14:paraId="208A001B" w14:textId="77777777" w:rsidR="00382C5B" w:rsidRPr="00595E59" w:rsidRDefault="00382C5B" w:rsidP="00B866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E5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82C5B" w:rsidRPr="00595E59" w14:paraId="390F80EE" w14:textId="77777777" w:rsidTr="00B866D4">
        <w:trPr>
          <w:jc w:val="center"/>
        </w:trPr>
        <w:tc>
          <w:tcPr>
            <w:tcW w:w="0" w:type="auto"/>
            <w:vAlign w:val="center"/>
          </w:tcPr>
          <w:p w14:paraId="5E705C32" w14:textId="77777777" w:rsidR="00382C5B" w:rsidRPr="00595E59" w:rsidRDefault="00382C5B" w:rsidP="00B866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178DC189" w14:textId="77777777" w:rsidR="00382C5B" w:rsidRPr="00595E59" w:rsidRDefault="00382C5B" w:rsidP="00B866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3446504E" w14:textId="77777777" w:rsidR="00382C5B" w:rsidRPr="00595E59" w:rsidRDefault="00382C5B" w:rsidP="00B866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08838845" w14:textId="77777777" w:rsidR="00382C5B" w:rsidRPr="00595E59" w:rsidRDefault="00382C5B" w:rsidP="00B866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2C5B" w:rsidRPr="00595E59" w14:paraId="7AF341CC" w14:textId="77777777" w:rsidTr="00B866D4">
        <w:trPr>
          <w:jc w:val="center"/>
        </w:trPr>
        <w:tc>
          <w:tcPr>
            <w:tcW w:w="0" w:type="auto"/>
            <w:vAlign w:val="center"/>
          </w:tcPr>
          <w:p w14:paraId="22D1F757" w14:textId="77777777" w:rsidR="00382C5B" w:rsidRPr="00595E59" w:rsidRDefault="00382C5B" w:rsidP="00B866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E59">
              <w:rPr>
                <w:rFonts w:ascii="Times New Roman" w:hAnsi="Times New Roman" w:cs="Times New Roman"/>
                <w:sz w:val="24"/>
                <w:szCs w:val="24"/>
              </w:rPr>
              <w:t>Rh (+)</w:t>
            </w:r>
          </w:p>
        </w:tc>
        <w:tc>
          <w:tcPr>
            <w:tcW w:w="0" w:type="auto"/>
            <w:vAlign w:val="center"/>
          </w:tcPr>
          <w:p w14:paraId="6C0A8604" w14:textId="77777777" w:rsidR="00382C5B" w:rsidRPr="00595E59" w:rsidRDefault="00382C5B" w:rsidP="00B866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E59">
              <w:rPr>
                <w:rFonts w:ascii="Times New Roman" w:hAnsi="Times New Roman" w:cs="Times New Roman"/>
                <w:sz w:val="24"/>
                <w:szCs w:val="24"/>
              </w:rPr>
              <w:t>582 (98,14)</w:t>
            </w:r>
          </w:p>
        </w:tc>
        <w:tc>
          <w:tcPr>
            <w:tcW w:w="0" w:type="auto"/>
            <w:vAlign w:val="center"/>
          </w:tcPr>
          <w:p w14:paraId="6AC4373E" w14:textId="77777777" w:rsidR="00382C5B" w:rsidRPr="00595E59" w:rsidRDefault="00382C5B" w:rsidP="00B866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E59">
              <w:rPr>
                <w:rFonts w:ascii="Times New Roman" w:hAnsi="Times New Roman" w:cs="Times New Roman"/>
                <w:sz w:val="24"/>
                <w:szCs w:val="24"/>
              </w:rPr>
              <w:t>412 (97,63)</w:t>
            </w:r>
          </w:p>
        </w:tc>
        <w:tc>
          <w:tcPr>
            <w:tcW w:w="0" w:type="auto"/>
            <w:vAlign w:val="center"/>
          </w:tcPr>
          <w:p w14:paraId="04884608" w14:textId="77777777" w:rsidR="00382C5B" w:rsidRPr="00595E59" w:rsidRDefault="00382C5B" w:rsidP="00B866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E59">
              <w:rPr>
                <w:rFonts w:ascii="Times New Roman" w:hAnsi="Times New Roman" w:cs="Times New Roman"/>
                <w:sz w:val="24"/>
                <w:szCs w:val="24"/>
              </w:rPr>
              <w:t>0,57</w:t>
            </w:r>
          </w:p>
        </w:tc>
      </w:tr>
      <w:tr w:rsidR="00382C5B" w:rsidRPr="00595E59" w14:paraId="02BCDB58" w14:textId="77777777" w:rsidTr="00B866D4">
        <w:trPr>
          <w:jc w:val="center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61302558" w14:textId="77777777" w:rsidR="00382C5B" w:rsidRPr="00595E59" w:rsidRDefault="00382C5B" w:rsidP="00B866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E59">
              <w:rPr>
                <w:rFonts w:ascii="Times New Roman" w:hAnsi="Times New Roman" w:cs="Times New Roman"/>
                <w:sz w:val="24"/>
                <w:szCs w:val="24"/>
              </w:rPr>
              <w:t>Rh (-)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F159316" w14:textId="77777777" w:rsidR="00382C5B" w:rsidRPr="00595E59" w:rsidRDefault="00382C5B" w:rsidP="00B866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E59">
              <w:rPr>
                <w:rFonts w:ascii="Times New Roman" w:hAnsi="Times New Roman" w:cs="Times New Roman"/>
                <w:sz w:val="24"/>
                <w:szCs w:val="24"/>
              </w:rPr>
              <w:t>11 (1,85)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49B87EF8" w14:textId="77777777" w:rsidR="00382C5B" w:rsidRPr="00595E59" w:rsidRDefault="00382C5B" w:rsidP="00B866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E59">
              <w:rPr>
                <w:rFonts w:ascii="Times New Roman" w:hAnsi="Times New Roman" w:cs="Times New Roman"/>
                <w:sz w:val="24"/>
                <w:szCs w:val="24"/>
              </w:rPr>
              <w:t>10 (2,36)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45EBD0FA" w14:textId="77777777" w:rsidR="00382C5B" w:rsidRPr="00595E59" w:rsidRDefault="00382C5B" w:rsidP="00B866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E59">
              <w:rPr>
                <w:rFonts w:ascii="Times New Roman" w:hAnsi="Times New Roman" w:cs="Times New Roman"/>
                <w:sz w:val="24"/>
                <w:szCs w:val="24"/>
              </w:rPr>
              <w:t>0,57</w:t>
            </w:r>
          </w:p>
        </w:tc>
      </w:tr>
      <w:tr w:rsidR="00382C5B" w:rsidRPr="00595E59" w14:paraId="61267B89" w14:textId="77777777" w:rsidTr="00B866D4">
        <w:trPr>
          <w:jc w:val="center"/>
        </w:trPr>
        <w:tc>
          <w:tcPr>
            <w:tcW w:w="0" w:type="auto"/>
            <w:gridSpan w:val="4"/>
          </w:tcPr>
          <w:p w14:paraId="22376E40" w14:textId="77777777" w:rsidR="00382C5B" w:rsidRPr="00595E59" w:rsidRDefault="00382C5B" w:rsidP="00B866D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5E59">
              <w:rPr>
                <w:rFonts w:ascii="Times New Roman" w:hAnsi="Times New Roman" w:cs="Times New Roman"/>
                <w:sz w:val="24"/>
                <w:szCs w:val="24"/>
              </w:rPr>
              <w:t>*Todos los cálculos se basaron en una confianza del 95 %.</w:t>
            </w:r>
          </w:p>
          <w:p w14:paraId="438D5855" w14:textId="77777777" w:rsidR="00382C5B" w:rsidRPr="00595E59" w:rsidRDefault="00382C5B" w:rsidP="00B866D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5E59">
              <w:rPr>
                <w:rFonts w:ascii="Times New Roman" w:hAnsi="Times New Roman" w:cs="Times New Roman"/>
                <w:sz w:val="24"/>
                <w:szCs w:val="24"/>
              </w:rPr>
              <w:t>**Es un p valor que indica que hay diferencias entre los grupos comparados.</w:t>
            </w:r>
          </w:p>
          <w:p w14:paraId="20827F82" w14:textId="77777777" w:rsidR="00382C5B" w:rsidRPr="00595E59" w:rsidRDefault="00382C5B" w:rsidP="00B866D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5E59">
              <w:rPr>
                <w:rFonts w:ascii="Times New Roman" w:hAnsi="Times New Roman" w:cs="Times New Roman"/>
                <w:sz w:val="24"/>
                <w:szCs w:val="24"/>
              </w:rPr>
              <w:t>Autor: Fuente propia.</w:t>
            </w:r>
          </w:p>
          <w:p w14:paraId="496274C5" w14:textId="77777777" w:rsidR="00382C5B" w:rsidRPr="00595E59" w:rsidRDefault="00382C5B" w:rsidP="00B866D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BFEFB07" w14:textId="3173186C" w:rsidR="00382C5B" w:rsidRDefault="00382C5B"/>
    <w:p w14:paraId="20FB2E18" w14:textId="77777777" w:rsidR="00382C5B" w:rsidRDefault="00382C5B"/>
    <w:p w14:paraId="04E2196A" w14:textId="77777777" w:rsidR="00382C5B" w:rsidRDefault="00382C5B"/>
    <w:p w14:paraId="25EABFEE" w14:textId="77777777" w:rsidR="00382C5B" w:rsidRDefault="00382C5B"/>
    <w:p w14:paraId="41F165AF" w14:textId="77777777" w:rsidR="00382C5B" w:rsidRDefault="00382C5B"/>
    <w:p w14:paraId="1CE6B771" w14:textId="77777777" w:rsidR="00382C5B" w:rsidRDefault="00382C5B"/>
    <w:p w14:paraId="6E02E9BE" w14:textId="77777777" w:rsidR="00382C5B" w:rsidRDefault="00382C5B"/>
    <w:p w14:paraId="7B56CC40" w14:textId="77777777" w:rsidR="00382C5B" w:rsidRDefault="00382C5B"/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8"/>
        <w:gridCol w:w="1699"/>
        <w:gridCol w:w="1699"/>
        <w:gridCol w:w="1699"/>
      </w:tblGrid>
      <w:tr w:rsidR="00382C5B" w:rsidRPr="00595E59" w14:paraId="27C0C327" w14:textId="77777777" w:rsidTr="00B866D4">
        <w:trPr>
          <w:jc w:val="center"/>
        </w:trPr>
        <w:tc>
          <w:tcPr>
            <w:tcW w:w="6795" w:type="dxa"/>
            <w:gridSpan w:val="4"/>
          </w:tcPr>
          <w:p w14:paraId="416701E7" w14:textId="3B42787E" w:rsidR="00382C5B" w:rsidRPr="00595E59" w:rsidRDefault="00382C5B" w:rsidP="00B866D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lastRenderedPageBreak/>
              <w:br/>
            </w:r>
            <w:r>
              <w:br/>
            </w:r>
            <w:r w:rsidRPr="00595E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Tabla 2</w:t>
            </w:r>
            <w:r w:rsidRPr="00595E59">
              <w:rPr>
                <w:rFonts w:ascii="Times New Roman" w:hAnsi="Times New Roman" w:cs="Times New Roman"/>
                <w:sz w:val="24"/>
                <w:szCs w:val="24"/>
              </w:rPr>
              <w:t>. Distribución de proporciones de grupos ABO y factor Rh con sus respectivos intervalos de confianza.</w:t>
            </w:r>
          </w:p>
        </w:tc>
      </w:tr>
      <w:tr w:rsidR="00382C5B" w:rsidRPr="00595E59" w14:paraId="2F1BF998" w14:textId="77777777" w:rsidTr="00B866D4">
        <w:trPr>
          <w:jc w:val="center"/>
        </w:trPr>
        <w:tc>
          <w:tcPr>
            <w:tcW w:w="1698" w:type="dxa"/>
            <w:tcBorders>
              <w:top w:val="single" w:sz="4" w:space="0" w:color="auto"/>
              <w:bottom w:val="single" w:sz="4" w:space="0" w:color="auto"/>
            </w:tcBorders>
          </w:tcPr>
          <w:p w14:paraId="290B668B" w14:textId="77777777" w:rsidR="00382C5B" w:rsidRPr="00595E59" w:rsidRDefault="00382C5B" w:rsidP="00B866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E59">
              <w:rPr>
                <w:rFonts w:ascii="Times New Roman" w:hAnsi="Times New Roman" w:cs="Times New Roman"/>
                <w:sz w:val="24"/>
                <w:szCs w:val="24"/>
              </w:rPr>
              <w:t>Grupo ABO (Factor Rh)</w:t>
            </w:r>
          </w:p>
        </w:tc>
        <w:tc>
          <w:tcPr>
            <w:tcW w:w="1699" w:type="dxa"/>
            <w:tcBorders>
              <w:top w:val="single" w:sz="4" w:space="0" w:color="auto"/>
              <w:bottom w:val="single" w:sz="4" w:space="0" w:color="auto"/>
            </w:tcBorders>
          </w:tcPr>
          <w:p w14:paraId="35699EE4" w14:textId="77777777" w:rsidR="00382C5B" w:rsidRPr="00595E59" w:rsidRDefault="00382C5B" w:rsidP="00B866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E59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699" w:type="dxa"/>
            <w:tcBorders>
              <w:top w:val="single" w:sz="4" w:space="0" w:color="auto"/>
              <w:bottom w:val="single" w:sz="4" w:space="0" w:color="auto"/>
            </w:tcBorders>
          </w:tcPr>
          <w:p w14:paraId="300153BE" w14:textId="77777777" w:rsidR="00382C5B" w:rsidRPr="00595E59" w:rsidRDefault="00382C5B" w:rsidP="00B866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E59">
              <w:rPr>
                <w:rFonts w:ascii="Times New Roman" w:hAnsi="Times New Roman" w:cs="Times New Roman"/>
                <w:sz w:val="24"/>
                <w:szCs w:val="24"/>
              </w:rPr>
              <w:t>Proporción</w:t>
            </w:r>
          </w:p>
        </w:tc>
        <w:tc>
          <w:tcPr>
            <w:tcW w:w="1699" w:type="dxa"/>
            <w:tcBorders>
              <w:top w:val="single" w:sz="4" w:space="0" w:color="auto"/>
              <w:bottom w:val="single" w:sz="4" w:space="0" w:color="auto"/>
            </w:tcBorders>
          </w:tcPr>
          <w:p w14:paraId="3DF65B5E" w14:textId="445E8ED7" w:rsidR="00382C5B" w:rsidRPr="00595E59" w:rsidRDefault="00382C5B" w:rsidP="00B866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E59">
              <w:rPr>
                <w:rFonts w:ascii="Times New Roman" w:hAnsi="Times New Roman" w:cs="Times New Roman"/>
                <w:sz w:val="24"/>
                <w:szCs w:val="24"/>
              </w:rPr>
              <w:t>IC del 95%</w:t>
            </w:r>
          </w:p>
        </w:tc>
      </w:tr>
      <w:tr w:rsidR="00382C5B" w:rsidRPr="00595E59" w14:paraId="39BBFFF7" w14:textId="77777777" w:rsidTr="00B866D4">
        <w:trPr>
          <w:jc w:val="center"/>
        </w:trPr>
        <w:tc>
          <w:tcPr>
            <w:tcW w:w="1698" w:type="dxa"/>
            <w:tcBorders>
              <w:top w:val="single" w:sz="4" w:space="0" w:color="auto"/>
            </w:tcBorders>
          </w:tcPr>
          <w:p w14:paraId="5F430AE4" w14:textId="77777777" w:rsidR="00382C5B" w:rsidRPr="00595E59" w:rsidRDefault="00382C5B" w:rsidP="00B866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E59">
              <w:rPr>
                <w:rFonts w:ascii="Times New Roman" w:hAnsi="Times New Roman" w:cs="Times New Roman"/>
                <w:sz w:val="24"/>
                <w:szCs w:val="24"/>
              </w:rPr>
              <w:t>A (+)</w:t>
            </w:r>
          </w:p>
        </w:tc>
        <w:tc>
          <w:tcPr>
            <w:tcW w:w="1699" w:type="dxa"/>
            <w:tcBorders>
              <w:top w:val="single" w:sz="4" w:space="0" w:color="auto"/>
            </w:tcBorders>
          </w:tcPr>
          <w:p w14:paraId="2A05C264" w14:textId="77777777" w:rsidR="00382C5B" w:rsidRPr="00595E59" w:rsidRDefault="00382C5B" w:rsidP="00B866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E59"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1699" w:type="dxa"/>
            <w:tcBorders>
              <w:top w:val="single" w:sz="4" w:space="0" w:color="auto"/>
            </w:tcBorders>
          </w:tcPr>
          <w:p w14:paraId="39FF4FF1" w14:textId="77777777" w:rsidR="00382C5B" w:rsidRPr="00595E59" w:rsidRDefault="00382C5B" w:rsidP="00B866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E59">
              <w:rPr>
                <w:rFonts w:ascii="Times New Roman" w:hAnsi="Times New Roman" w:cs="Times New Roman"/>
                <w:sz w:val="24"/>
                <w:szCs w:val="24"/>
              </w:rPr>
              <w:t>16,65 %</w:t>
            </w:r>
          </w:p>
        </w:tc>
        <w:tc>
          <w:tcPr>
            <w:tcW w:w="1699" w:type="dxa"/>
            <w:tcBorders>
              <w:top w:val="single" w:sz="4" w:space="0" w:color="auto"/>
            </w:tcBorders>
          </w:tcPr>
          <w:p w14:paraId="12AAB3AF" w14:textId="77777777" w:rsidR="00382C5B" w:rsidRPr="00595E59" w:rsidRDefault="00382C5B" w:rsidP="00B866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E59">
              <w:rPr>
                <w:rFonts w:ascii="Times New Roman" w:hAnsi="Times New Roman" w:cs="Times New Roman"/>
                <w:sz w:val="24"/>
                <w:szCs w:val="24"/>
              </w:rPr>
              <w:t>(14,36-18,94)</w:t>
            </w:r>
          </w:p>
        </w:tc>
      </w:tr>
      <w:tr w:rsidR="00382C5B" w:rsidRPr="00595E59" w14:paraId="7CEFFF29" w14:textId="77777777" w:rsidTr="00B866D4">
        <w:trPr>
          <w:jc w:val="center"/>
        </w:trPr>
        <w:tc>
          <w:tcPr>
            <w:tcW w:w="1698" w:type="dxa"/>
          </w:tcPr>
          <w:p w14:paraId="7C5773D4" w14:textId="77777777" w:rsidR="00382C5B" w:rsidRPr="00595E59" w:rsidRDefault="00382C5B" w:rsidP="00B866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E59">
              <w:rPr>
                <w:rFonts w:ascii="Times New Roman" w:hAnsi="Times New Roman" w:cs="Times New Roman"/>
                <w:sz w:val="24"/>
                <w:szCs w:val="24"/>
              </w:rPr>
              <w:t>A (-)</w:t>
            </w:r>
          </w:p>
        </w:tc>
        <w:tc>
          <w:tcPr>
            <w:tcW w:w="1699" w:type="dxa"/>
          </w:tcPr>
          <w:p w14:paraId="420388B2" w14:textId="77777777" w:rsidR="00382C5B" w:rsidRPr="00595E59" w:rsidRDefault="00382C5B" w:rsidP="00B866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E5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99" w:type="dxa"/>
          </w:tcPr>
          <w:p w14:paraId="1C9FF819" w14:textId="77777777" w:rsidR="00382C5B" w:rsidRPr="00595E59" w:rsidRDefault="00382C5B" w:rsidP="00B866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E59">
              <w:rPr>
                <w:rFonts w:ascii="Times New Roman" w:hAnsi="Times New Roman" w:cs="Times New Roman"/>
                <w:sz w:val="24"/>
                <w:szCs w:val="24"/>
              </w:rPr>
              <w:t>0,49 %</w:t>
            </w:r>
          </w:p>
        </w:tc>
        <w:tc>
          <w:tcPr>
            <w:tcW w:w="1699" w:type="dxa"/>
          </w:tcPr>
          <w:p w14:paraId="3FFD8BFB" w14:textId="77777777" w:rsidR="00382C5B" w:rsidRPr="00595E59" w:rsidRDefault="00382C5B" w:rsidP="00B866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E59">
              <w:rPr>
                <w:rFonts w:ascii="Times New Roman" w:hAnsi="Times New Roman" w:cs="Times New Roman"/>
                <w:sz w:val="24"/>
                <w:szCs w:val="24"/>
              </w:rPr>
              <w:t>(0,06-0,92)</w:t>
            </w:r>
          </w:p>
        </w:tc>
      </w:tr>
      <w:tr w:rsidR="00382C5B" w:rsidRPr="00595E59" w14:paraId="7EFF0324" w14:textId="77777777" w:rsidTr="00B866D4">
        <w:trPr>
          <w:jc w:val="center"/>
        </w:trPr>
        <w:tc>
          <w:tcPr>
            <w:tcW w:w="1698" w:type="dxa"/>
          </w:tcPr>
          <w:p w14:paraId="1E1CC613" w14:textId="77777777" w:rsidR="00382C5B" w:rsidRPr="00595E59" w:rsidRDefault="00382C5B" w:rsidP="00B866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E59">
              <w:rPr>
                <w:rFonts w:ascii="Times New Roman" w:hAnsi="Times New Roman" w:cs="Times New Roman"/>
                <w:sz w:val="24"/>
                <w:szCs w:val="24"/>
              </w:rPr>
              <w:t>O (+)</w:t>
            </w:r>
          </w:p>
        </w:tc>
        <w:tc>
          <w:tcPr>
            <w:tcW w:w="1699" w:type="dxa"/>
          </w:tcPr>
          <w:p w14:paraId="50E79C3F" w14:textId="77777777" w:rsidR="00382C5B" w:rsidRPr="00595E59" w:rsidRDefault="00382C5B" w:rsidP="00B866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E59">
              <w:rPr>
                <w:rFonts w:ascii="Times New Roman" w:hAnsi="Times New Roman" w:cs="Times New Roman"/>
                <w:sz w:val="24"/>
                <w:szCs w:val="24"/>
              </w:rPr>
              <w:t>750</w:t>
            </w:r>
          </w:p>
        </w:tc>
        <w:tc>
          <w:tcPr>
            <w:tcW w:w="1699" w:type="dxa"/>
          </w:tcPr>
          <w:p w14:paraId="6061F274" w14:textId="77777777" w:rsidR="00382C5B" w:rsidRPr="00595E59" w:rsidRDefault="00382C5B" w:rsidP="00B866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E59">
              <w:rPr>
                <w:rFonts w:ascii="Times New Roman" w:hAnsi="Times New Roman" w:cs="Times New Roman"/>
                <w:sz w:val="24"/>
                <w:szCs w:val="24"/>
              </w:rPr>
              <w:t>73,89 %</w:t>
            </w:r>
          </w:p>
        </w:tc>
        <w:tc>
          <w:tcPr>
            <w:tcW w:w="1699" w:type="dxa"/>
          </w:tcPr>
          <w:p w14:paraId="289F369E" w14:textId="77777777" w:rsidR="00382C5B" w:rsidRPr="00595E59" w:rsidRDefault="00382C5B" w:rsidP="00B866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E59">
              <w:rPr>
                <w:rFonts w:ascii="Times New Roman" w:hAnsi="Times New Roman" w:cs="Times New Roman"/>
                <w:sz w:val="24"/>
                <w:szCs w:val="24"/>
              </w:rPr>
              <w:t>(71,19-76,59)</w:t>
            </w:r>
          </w:p>
        </w:tc>
      </w:tr>
      <w:tr w:rsidR="00382C5B" w:rsidRPr="00595E59" w14:paraId="70EBA03F" w14:textId="77777777" w:rsidTr="00B866D4">
        <w:trPr>
          <w:jc w:val="center"/>
        </w:trPr>
        <w:tc>
          <w:tcPr>
            <w:tcW w:w="1698" w:type="dxa"/>
          </w:tcPr>
          <w:p w14:paraId="182881AE" w14:textId="77777777" w:rsidR="00382C5B" w:rsidRPr="00595E59" w:rsidRDefault="00382C5B" w:rsidP="00B866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E59">
              <w:rPr>
                <w:rFonts w:ascii="Times New Roman" w:hAnsi="Times New Roman" w:cs="Times New Roman"/>
                <w:sz w:val="24"/>
                <w:szCs w:val="24"/>
              </w:rPr>
              <w:t>O (-)</w:t>
            </w:r>
          </w:p>
        </w:tc>
        <w:tc>
          <w:tcPr>
            <w:tcW w:w="1699" w:type="dxa"/>
          </w:tcPr>
          <w:p w14:paraId="65039E97" w14:textId="77777777" w:rsidR="00382C5B" w:rsidRPr="00595E59" w:rsidRDefault="00382C5B" w:rsidP="00B866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E5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699" w:type="dxa"/>
          </w:tcPr>
          <w:p w14:paraId="56E7F167" w14:textId="77777777" w:rsidR="00382C5B" w:rsidRPr="00595E59" w:rsidRDefault="00382C5B" w:rsidP="00B866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E59">
              <w:rPr>
                <w:rFonts w:ascii="Times New Roman" w:hAnsi="Times New Roman" w:cs="Times New Roman"/>
                <w:sz w:val="24"/>
                <w:szCs w:val="24"/>
              </w:rPr>
              <w:t>1,58 %</w:t>
            </w:r>
          </w:p>
        </w:tc>
        <w:tc>
          <w:tcPr>
            <w:tcW w:w="1699" w:type="dxa"/>
          </w:tcPr>
          <w:p w14:paraId="1B24E180" w14:textId="77777777" w:rsidR="00382C5B" w:rsidRPr="00595E59" w:rsidRDefault="00382C5B" w:rsidP="00B866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E59">
              <w:rPr>
                <w:rFonts w:ascii="Times New Roman" w:hAnsi="Times New Roman" w:cs="Times New Roman"/>
                <w:sz w:val="24"/>
                <w:szCs w:val="24"/>
              </w:rPr>
              <w:t>(0,81-2,34)</w:t>
            </w:r>
          </w:p>
        </w:tc>
      </w:tr>
      <w:tr w:rsidR="00382C5B" w:rsidRPr="00595E59" w14:paraId="4A407C10" w14:textId="77777777" w:rsidTr="00B866D4">
        <w:trPr>
          <w:jc w:val="center"/>
        </w:trPr>
        <w:tc>
          <w:tcPr>
            <w:tcW w:w="1698" w:type="dxa"/>
          </w:tcPr>
          <w:p w14:paraId="1A6F8C4C" w14:textId="77777777" w:rsidR="00382C5B" w:rsidRPr="00595E59" w:rsidRDefault="00382C5B" w:rsidP="00B866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E59">
              <w:rPr>
                <w:rFonts w:ascii="Times New Roman" w:hAnsi="Times New Roman" w:cs="Times New Roman"/>
                <w:sz w:val="24"/>
                <w:szCs w:val="24"/>
              </w:rPr>
              <w:t>B (+)</w:t>
            </w:r>
          </w:p>
        </w:tc>
        <w:tc>
          <w:tcPr>
            <w:tcW w:w="1699" w:type="dxa"/>
          </w:tcPr>
          <w:p w14:paraId="4465F961" w14:textId="77777777" w:rsidR="00382C5B" w:rsidRPr="00595E59" w:rsidRDefault="00382C5B" w:rsidP="00B866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E59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699" w:type="dxa"/>
          </w:tcPr>
          <w:p w14:paraId="171CD9CE" w14:textId="77777777" w:rsidR="00382C5B" w:rsidRPr="00595E59" w:rsidRDefault="00382C5B" w:rsidP="00B866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E59">
              <w:rPr>
                <w:rFonts w:ascii="Times New Roman" w:hAnsi="Times New Roman" w:cs="Times New Roman"/>
                <w:sz w:val="24"/>
                <w:szCs w:val="24"/>
              </w:rPr>
              <w:t>6,7%</w:t>
            </w:r>
          </w:p>
        </w:tc>
        <w:tc>
          <w:tcPr>
            <w:tcW w:w="1699" w:type="dxa"/>
          </w:tcPr>
          <w:p w14:paraId="48DC65F6" w14:textId="77777777" w:rsidR="00382C5B" w:rsidRPr="00595E59" w:rsidRDefault="00382C5B" w:rsidP="00B866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E59">
              <w:rPr>
                <w:rFonts w:ascii="Times New Roman" w:hAnsi="Times New Roman" w:cs="Times New Roman"/>
                <w:sz w:val="24"/>
                <w:szCs w:val="24"/>
              </w:rPr>
              <w:t>(5,16-8,24)</w:t>
            </w:r>
          </w:p>
        </w:tc>
      </w:tr>
      <w:tr w:rsidR="00382C5B" w:rsidRPr="00595E59" w14:paraId="22649C48" w14:textId="77777777" w:rsidTr="00B866D4">
        <w:trPr>
          <w:jc w:val="center"/>
        </w:trPr>
        <w:tc>
          <w:tcPr>
            <w:tcW w:w="1698" w:type="dxa"/>
          </w:tcPr>
          <w:p w14:paraId="26E448A8" w14:textId="77777777" w:rsidR="00382C5B" w:rsidRPr="00595E59" w:rsidRDefault="00382C5B" w:rsidP="00B866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E59">
              <w:rPr>
                <w:rFonts w:ascii="Times New Roman" w:hAnsi="Times New Roman" w:cs="Times New Roman"/>
                <w:sz w:val="24"/>
                <w:szCs w:val="24"/>
              </w:rPr>
              <w:t>B (-)</w:t>
            </w:r>
          </w:p>
        </w:tc>
        <w:tc>
          <w:tcPr>
            <w:tcW w:w="1699" w:type="dxa"/>
          </w:tcPr>
          <w:p w14:paraId="1EC41C84" w14:textId="77777777" w:rsidR="00382C5B" w:rsidRPr="00595E59" w:rsidRDefault="00382C5B" w:rsidP="00B866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E5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99" w:type="dxa"/>
          </w:tcPr>
          <w:p w14:paraId="6486B25E" w14:textId="77777777" w:rsidR="00382C5B" w:rsidRPr="00595E59" w:rsidRDefault="00382C5B" w:rsidP="00B866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E59">
              <w:rPr>
                <w:rFonts w:ascii="Times New Roman" w:hAnsi="Times New Roman" w:cs="Times New Roman"/>
                <w:sz w:val="24"/>
                <w:szCs w:val="24"/>
              </w:rPr>
              <w:t>0 %</w:t>
            </w:r>
          </w:p>
        </w:tc>
        <w:tc>
          <w:tcPr>
            <w:tcW w:w="1699" w:type="dxa"/>
          </w:tcPr>
          <w:p w14:paraId="1E75A5C1" w14:textId="77777777" w:rsidR="00382C5B" w:rsidRPr="00595E59" w:rsidRDefault="00382C5B" w:rsidP="00B866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E5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82C5B" w:rsidRPr="00595E59" w14:paraId="4A977A34" w14:textId="77777777" w:rsidTr="00B866D4">
        <w:trPr>
          <w:jc w:val="center"/>
        </w:trPr>
        <w:tc>
          <w:tcPr>
            <w:tcW w:w="1698" w:type="dxa"/>
          </w:tcPr>
          <w:p w14:paraId="08CC2E5B" w14:textId="77777777" w:rsidR="00382C5B" w:rsidRPr="00595E59" w:rsidRDefault="00382C5B" w:rsidP="00B866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E59">
              <w:rPr>
                <w:rFonts w:ascii="Times New Roman" w:hAnsi="Times New Roman" w:cs="Times New Roman"/>
                <w:sz w:val="24"/>
                <w:szCs w:val="24"/>
              </w:rPr>
              <w:t>AB (+)</w:t>
            </w:r>
          </w:p>
        </w:tc>
        <w:tc>
          <w:tcPr>
            <w:tcW w:w="1699" w:type="dxa"/>
          </w:tcPr>
          <w:p w14:paraId="1C1B1561" w14:textId="77777777" w:rsidR="00382C5B" w:rsidRPr="00595E59" w:rsidRDefault="00382C5B" w:rsidP="00B866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E5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99" w:type="dxa"/>
          </w:tcPr>
          <w:p w14:paraId="560FE62E" w14:textId="77777777" w:rsidR="00382C5B" w:rsidRPr="00595E59" w:rsidRDefault="00382C5B" w:rsidP="00B866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E59">
              <w:rPr>
                <w:rFonts w:ascii="Times New Roman" w:hAnsi="Times New Roman" w:cs="Times New Roman"/>
                <w:sz w:val="24"/>
                <w:szCs w:val="24"/>
              </w:rPr>
              <w:t>0,69 %</w:t>
            </w:r>
          </w:p>
        </w:tc>
        <w:tc>
          <w:tcPr>
            <w:tcW w:w="1699" w:type="dxa"/>
          </w:tcPr>
          <w:p w14:paraId="3AFE588A" w14:textId="77777777" w:rsidR="00382C5B" w:rsidRPr="00595E59" w:rsidRDefault="00382C5B" w:rsidP="00B866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E59">
              <w:rPr>
                <w:rFonts w:ascii="Times New Roman" w:hAnsi="Times New Roman" w:cs="Times New Roman"/>
                <w:sz w:val="24"/>
                <w:szCs w:val="24"/>
              </w:rPr>
              <w:t>(0,18-1,20)</w:t>
            </w:r>
          </w:p>
        </w:tc>
      </w:tr>
      <w:tr w:rsidR="00382C5B" w:rsidRPr="00595E59" w14:paraId="1B170A9A" w14:textId="77777777" w:rsidTr="00B866D4">
        <w:trPr>
          <w:jc w:val="center"/>
        </w:trPr>
        <w:tc>
          <w:tcPr>
            <w:tcW w:w="1698" w:type="dxa"/>
          </w:tcPr>
          <w:p w14:paraId="3037EF17" w14:textId="36859F15" w:rsidR="00382C5B" w:rsidRPr="00595E59" w:rsidRDefault="00382C5B" w:rsidP="00B866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E59">
              <w:rPr>
                <w:rFonts w:ascii="Times New Roman" w:hAnsi="Times New Roman" w:cs="Times New Roman"/>
                <w:sz w:val="24"/>
                <w:szCs w:val="24"/>
              </w:rPr>
              <w:t>AB (-)</w:t>
            </w:r>
          </w:p>
        </w:tc>
        <w:tc>
          <w:tcPr>
            <w:tcW w:w="1699" w:type="dxa"/>
          </w:tcPr>
          <w:p w14:paraId="6CDC02CB" w14:textId="77777777" w:rsidR="00382C5B" w:rsidRPr="00595E59" w:rsidRDefault="00382C5B" w:rsidP="00B866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E5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99" w:type="dxa"/>
          </w:tcPr>
          <w:p w14:paraId="4F6423DA" w14:textId="77777777" w:rsidR="00382C5B" w:rsidRPr="00595E59" w:rsidRDefault="00382C5B" w:rsidP="00B866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E59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699" w:type="dxa"/>
          </w:tcPr>
          <w:p w14:paraId="4FC030A5" w14:textId="77777777" w:rsidR="00382C5B" w:rsidRPr="00595E59" w:rsidRDefault="00382C5B" w:rsidP="00B866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E5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82C5B" w:rsidRPr="00595E59" w14:paraId="6EBB1DA6" w14:textId="77777777" w:rsidTr="00B866D4">
        <w:trPr>
          <w:jc w:val="center"/>
        </w:trPr>
        <w:tc>
          <w:tcPr>
            <w:tcW w:w="1698" w:type="dxa"/>
          </w:tcPr>
          <w:p w14:paraId="5DFE758F" w14:textId="77777777" w:rsidR="00382C5B" w:rsidRPr="00595E59" w:rsidRDefault="00382C5B" w:rsidP="00B866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E59">
              <w:rPr>
                <w:rFonts w:ascii="Times New Roman" w:hAnsi="Times New Roman" w:cs="Times New Roman"/>
                <w:sz w:val="24"/>
                <w:szCs w:val="24"/>
              </w:rPr>
              <w:t>Rh (+)</w:t>
            </w:r>
          </w:p>
        </w:tc>
        <w:tc>
          <w:tcPr>
            <w:tcW w:w="1699" w:type="dxa"/>
          </w:tcPr>
          <w:p w14:paraId="05F0D0F6" w14:textId="77777777" w:rsidR="00382C5B" w:rsidRPr="00595E59" w:rsidRDefault="00382C5B" w:rsidP="00B866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E59">
              <w:rPr>
                <w:rFonts w:ascii="Times New Roman" w:hAnsi="Times New Roman" w:cs="Times New Roman"/>
                <w:sz w:val="24"/>
                <w:szCs w:val="24"/>
              </w:rPr>
              <w:t>994</w:t>
            </w:r>
          </w:p>
        </w:tc>
        <w:tc>
          <w:tcPr>
            <w:tcW w:w="1699" w:type="dxa"/>
          </w:tcPr>
          <w:p w14:paraId="028D10F6" w14:textId="333FDC8A" w:rsidR="00382C5B" w:rsidRPr="00595E59" w:rsidRDefault="00382C5B" w:rsidP="00B866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E59">
              <w:rPr>
                <w:rFonts w:ascii="Times New Roman" w:hAnsi="Times New Roman" w:cs="Times New Roman"/>
                <w:sz w:val="24"/>
                <w:szCs w:val="24"/>
              </w:rPr>
              <w:t>97,93 %</w:t>
            </w:r>
          </w:p>
        </w:tc>
        <w:tc>
          <w:tcPr>
            <w:tcW w:w="1699" w:type="dxa"/>
          </w:tcPr>
          <w:p w14:paraId="78D06B8E" w14:textId="77777777" w:rsidR="00382C5B" w:rsidRPr="00595E59" w:rsidRDefault="00382C5B" w:rsidP="00B866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E59">
              <w:rPr>
                <w:rFonts w:ascii="Times New Roman" w:hAnsi="Times New Roman" w:cs="Times New Roman"/>
                <w:sz w:val="24"/>
                <w:szCs w:val="24"/>
              </w:rPr>
              <w:t>(97,06-98,81)</w:t>
            </w:r>
          </w:p>
        </w:tc>
      </w:tr>
      <w:tr w:rsidR="00382C5B" w:rsidRPr="00595E59" w14:paraId="6DD9E9E9" w14:textId="77777777" w:rsidTr="00B866D4">
        <w:trPr>
          <w:jc w:val="center"/>
        </w:trPr>
        <w:tc>
          <w:tcPr>
            <w:tcW w:w="1698" w:type="dxa"/>
            <w:tcBorders>
              <w:bottom w:val="single" w:sz="4" w:space="0" w:color="auto"/>
            </w:tcBorders>
          </w:tcPr>
          <w:p w14:paraId="1B6D4BD7" w14:textId="77777777" w:rsidR="00382C5B" w:rsidRPr="00595E59" w:rsidRDefault="00382C5B" w:rsidP="00B866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E59">
              <w:rPr>
                <w:rFonts w:ascii="Times New Roman" w:hAnsi="Times New Roman" w:cs="Times New Roman"/>
                <w:sz w:val="24"/>
                <w:szCs w:val="24"/>
              </w:rPr>
              <w:t>Rh (-)</w:t>
            </w:r>
          </w:p>
        </w:tc>
        <w:tc>
          <w:tcPr>
            <w:tcW w:w="1699" w:type="dxa"/>
            <w:tcBorders>
              <w:bottom w:val="single" w:sz="4" w:space="0" w:color="auto"/>
            </w:tcBorders>
          </w:tcPr>
          <w:p w14:paraId="4B032530" w14:textId="77777777" w:rsidR="00382C5B" w:rsidRPr="00595E59" w:rsidRDefault="00382C5B" w:rsidP="00B866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E5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699" w:type="dxa"/>
            <w:tcBorders>
              <w:bottom w:val="single" w:sz="4" w:space="0" w:color="auto"/>
            </w:tcBorders>
          </w:tcPr>
          <w:p w14:paraId="52B6711D" w14:textId="5066DE95" w:rsidR="00382C5B" w:rsidRPr="00595E59" w:rsidRDefault="00382C5B" w:rsidP="00B866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E59">
              <w:rPr>
                <w:rFonts w:ascii="Times New Roman" w:hAnsi="Times New Roman" w:cs="Times New Roman"/>
                <w:sz w:val="24"/>
                <w:szCs w:val="24"/>
              </w:rPr>
              <w:t>2,06 %</w:t>
            </w:r>
          </w:p>
        </w:tc>
        <w:tc>
          <w:tcPr>
            <w:tcW w:w="1699" w:type="dxa"/>
            <w:tcBorders>
              <w:bottom w:val="single" w:sz="4" w:space="0" w:color="auto"/>
            </w:tcBorders>
          </w:tcPr>
          <w:p w14:paraId="3C1E34BC" w14:textId="77777777" w:rsidR="00382C5B" w:rsidRPr="00595E59" w:rsidRDefault="00382C5B" w:rsidP="00B866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E59">
              <w:rPr>
                <w:rFonts w:ascii="Times New Roman" w:hAnsi="Times New Roman" w:cs="Times New Roman"/>
                <w:sz w:val="24"/>
                <w:szCs w:val="24"/>
              </w:rPr>
              <w:t>(1,19-2,94)</w:t>
            </w:r>
          </w:p>
        </w:tc>
      </w:tr>
    </w:tbl>
    <w:p w14:paraId="5937064D" w14:textId="1A12FD8D" w:rsidR="00382C5B" w:rsidRPr="00C43EE4" w:rsidRDefault="00382C5B">
      <w:pPr>
        <w:rPr>
          <w:rFonts w:ascii="Times New Roman" w:hAnsi="Times New Roman" w:cs="Times New Roman"/>
          <w:noProof/>
          <w:sz w:val="24"/>
          <w:szCs w:val="24"/>
        </w:rPr>
      </w:pPr>
      <w:r>
        <w:br/>
      </w:r>
    </w:p>
    <w:tbl>
      <w:tblPr>
        <w:tblStyle w:val="Tablaconcuadrcula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63"/>
        <w:gridCol w:w="769"/>
        <w:gridCol w:w="769"/>
        <w:gridCol w:w="769"/>
        <w:gridCol w:w="862"/>
        <w:gridCol w:w="1308"/>
        <w:gridCol w:w="1264"/>
      </w:tblGrid>
      <w:tr w:rsidR="00382C5B" w:rsidRPr="00595E59" w14:paraId="3AAE83F4" w14:textId="77777777" w:rsidTr="00B866D4">
        <w:trPr>
          <w:jc w:val="center"/>
        </w:trPr>
        <w:tc>
          <w:tcPr>
            <w:tcW w:w="5000" w:type="pct"/>
            <w:gridSpan w:val="7"/>
            <w:tcBorders>
              <w:bottom w:val="single" w:sz="4" w:space="0" w:color="auto"/>
            </w:tcBorders>
          </w:tcPr>
          <w:p w14:paraId="2EF9A7FE" w14:textId="77777777" w:rsidR="00382C5B" w:rsidRPr="00595E59" w:rsidRDefault="00382C5B" w:rsidP="00B866D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5E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Tabla 3</w:t>
            </w:r>
            <w:r w:rsidRPr="00595E59">
              <w:rPr>
                <w:rFonts w:ascii="Times New Roman" w:hAnsi="Times New Roman" w:cs="Times New Roman"/>
                <w:sz w:val="24"/>
                <w:szCs w:val="24"/>
              </w:rPr>
              <w:t>. Distribución de los fenotipos ABO y Rh por país.</w:t>
            </w:r>
          </w:p>
        </w:tc>
      </w:tr>
      <w:tr w:rsidR="00382C5B" w:rsidRPr="00595E59" w14:paraId="39434B54" w14:textId="77777777" w:rsidTr="00B866D4">
        <w:trPr>
          <w:jc w:val="center"/>
        </w:trPr>
        <w:tc>
          <w:tcPr>
            <w:tcW w:w="1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0908D2" w14:textId="77777777" w:rsidR="00382C5B" w:rsidRPr="00595E59" w:rsidRDefault="00382C5B" w:rsidP="00B866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E59">
              <w:rPr>
                <w:rFonts w:ascii="Times New Roman" w:hAnsi="Times New Roman" w:cs="Times New Roman"/>
                <w:sz w:val="24"/>
                <w:szCs w:val="24"/>
              </w:rPr>
              <w:t>País</w:t>
            </w:r>
          </w:p>
        </w:tc>
        <w:tc>
          <w:tcPr>
            <w:tcW w:w="45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A450AE" w14:textId="77777777" w:rsidR="00382C5B" w:rsidRPr="00595E59" w:rsidRDefault="00382C5B" w:rsidP="00B866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E59">
              <w:rPr>
                <w:rFonts w:ascii="Times New Roman" w:hAnsi="Times New Roman" w:cs="Times New Roman"/>
                <w:sz w:val="24"/>
                <w:szCs w:val="24"/>
              </w:rPr>
              <w:t>O (%)</w:t>
            </w:r>
          </w:p>
        </w:tc>
        <w:tc>
          <w:tcPr>
            <w:tcW w:w="45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B80EBC" w14:textId="77777777" w:rsidR="00382C5B" w:rsidRPr="00595E59" w:rsidRDefault="00382C5B" w:rsidP="00B866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E59">
              <w:rPr>
                <w:rFonts w:ascii="Times New Roman" w:hAnsi="Times New Roman" w:cs="Times New Roman"/>
                <w:sz w:val="24"/>
                <w:szCs w:val="24"/>
              </w:rPr>
              <w:t>A (%)</w:t>
            </w:r>
          </w:p>
        </w:tc>
        <w:tc>
          <w:tcPr>
            <w:tcW w:w="45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1A0EF3" w14:textId="77777777" w:rsidR="00382C5B" w:rsidRPr="00595E59" w:rsidRDefault="00382C5B" w:rsidP="00B866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E59">
              <w:rPr>
                <w:rFonts w:ascii="Times New Roman" w:hAnsi="Times New Roman" w:cs="Times New Roman"/>
                <w:sz w:val="24"/>
                <w:szCs w:val="24"/>
              </w:rPr>
              <w:t>B (%)</w:t>
            </w:r>
          </w:p>
        </w:tc>
        <w:tc>
          <w:tcPr>
            <w:tcW w:w="50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BC5326" w14:textId="77777777" w:rsidR="00382C5B" w:rsidRPr="00595E59" w:rsidRDefault="00382C5B" w:rsidP="00B866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E59">
              <w:rPr>
                <w:rFonts w:ascii="Times New Roman" w:hAnsi="Times New Roman" w:cs="Times New Roman"/>
                <w:sz w:val="24"/>
                <w:szCs w:val="24"/>
              </w:rPr>
              <w:t>AB (%)</w:t>
            </w:r>
          </w:p>
        </w:tc>
        <w:tc>
          <w:tcPr>
            <w:tcW w:w="7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CEAE99" w14:textId="77777777" w:rsidR="00382C5B" w:rsidRPr="00595E59" w:rsidRDefault="00382C5B" w:rsidP="00B866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E59">
              <w:rPr>
                <w:rFonts w:ascii="Times New Roman" w:hAnsi="Times New Roman" w:cs="Times New Roman"/>
                <w:sz w:val="24"/>
                <w:szCs w:val="24"/>
              </w:rPr>
              <w:t>Rh (D+) (%)</w:t>
            </w:r>
          </w:p>
        </w:tc>
        <w:tc>
          <w:tcPr>
            <w:tcW w:w="74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0CFC99" w14:textId="77777777" w:rsidR="00382C5B" w:rsidRPr="00595E59" w:rsidRDefault="00382C5B" w:rsidP="00B866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E59">
              <w:rPr>
                <w:rFonts w:ascii="Times New Roman" w:hAnsi="Times New Roman" w:cs="Times New Roman"/>
                <w:sz w:val="24"/>
                <w:szCs w:val="24"/>
              </w:rPr>
              <w:t>Rh (D-) (%)</w:t>
            </w:r>
          </w:p>
        </w:tc>
      </w:tr>
      <w:tr w:rsidR="00382C5B" w:rsidRPr="00595E59" w14:paraId="7EB3236C" w14:textId="77777777" w:rsidTr="00B866D4">
        <w:trPr>
          <w:jc w:val="center"/>
        </w:trPr>
        <w:tc>
          <w:tcPr>
            <w:tcW w:w="1625" w:type="pct"/>
            <w:tcBorders>
              <w:top w:val="single" w:sz="4" w:space="0" w:color="auto"/>
            </w:tcBorders>
            <w:vAlign w:val="center"/>
          </w:tcPr>
          <w:p w14:paraId="65ADB5DF" w14:textId="77777777" w:rsidR="00382C5B" w:rsidRPr="00595E59" w:rsidRDefault="00382C5B" w:rsidP="00B866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E59">
              <w:rPr>
                <w:rFonts w:ascii="Times New Roman" w:hAnsi="Times New Roman" w:cs="Times New Roman"/>
                <w:sz w:val="24"/>
                <w:szCs w:val="24"/>
              </w:rPr>
              <w:t>Estados Unidos (Blancos)</w:t>
            </w:r>
            <w:sdt>
              <w:sdtPr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ag w:val="MENDELEY_CITATION_v3_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"/>
                <w:id w:val="-1322031956"/>
                <w:placeholder>
                  <w:docPart w:val="BB9C7B9F291A42C6BA448EB6F53BA501"/>
                </w:placeholder>
              </w:sdtPr>
              <w:sdtContent>
                <w:r w:rsidRPr="00595E59">
                  <w:rPr>
                    <w:rFonts w:ascii="Times New Roman" w:hAnsi="Times New Roman" w:cs="Times New Roman"/>
                    <w:color w:val="000000"/>
                    <w:sz w:val="24"/>
                    <w:szCs w:val="24"/>
                  </w:rPr>
                  <w:t>(</w:t>
                </w:r>
                <w:proofErr w:type="spellStart"/>
                <w:r w:rsidRPr="00595E59">
                  <w:rPr>
                    <w:rFonts w:ascii="Times New Roman" w:hAnsi="Times New Roman" w:cs="Times New Roman"/>
                    <w:color w:val="000000"/>
                    <w:sz w:val="24"/>
                    <w:szCs w:val="24"/>
                  </w:rPr>
                  <w:t>Garratty</w:t>
                </w:r>
                <w:proofErr w:type="spellEnd"/>
                <w:r w:rsidRPr="00595E59">
                  <w:rPr>
                    <w:rFonts w:ascii="Times New Roman" w:hAnsi="Times New Roman" w:cs="Times New Roman"/>
                    <w:color w:val="000000"/>
                    <w:sz w:val="24"/>
                    <w:szCs w:val="24"/>
                  </w:rPr>
                  <w:t xml:space="preserve"> et al., 2004)</w:t>
                </w:r>
              </w:sdtContent>
            </w:sdt>
          </w:p>
        </w:tc>
        <w:tc>
          <w:tcPr>
            <w:tcW w:w="452" w:type="pct"/>
            <w:tcBorders>
              <w:top w:val="single" w:sz="4" w:space="0" w:color="auto"/>
            </w:tcBorders>
            <w:vAlign w:val="center"/>
          </w:tcPr>
          <w:p w14:paraId="54271C7A" w14:textId="77777777" w:rsidR="00382C5B" w:rsidRPr="00595E59" w:rsidRDefault="00382C5B" w:rsidP="00B866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E59">
              <w:rPr>
                <w:rFonts w:ascii="Times New Roman" w:hAnsi="Times New Roman" w:cs="Times New Roman"/>
                <w:sz w:val="24"/>
                <w:szCs w:val="24"/>
              </w:rPr>
              <w:t>45,20</w:t>
            </w:r>
          </w:p>
        </w:tc>
        <w:tc>
          <w:tcPr>
            <w:tcW w:w="452" w:type="pct"/>
            <w:tcBorders>
              <w:top w:val="single" w:sz="4" w:space="0" w:color="auto"/>
            </w:tcBorders>
            <w:vAlign w:val="center"/>
          </w:tcPr>
          <w:p w14:paraId="7B7C66CF" w14:textId="77777777" w:rsidR="00382C5B" w:rsidRPr="00595E59" w:rsidRDefault="00382C5B" w:rsidP="00B866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E59">
              <w:rPr>
                <w:rFonts w:ascii="Times New Roman" w:hAnsi="Times New Roman" w:cs="Times New Roman"/>
                <w:sz w:val="24"/>
                <w:szCs w:val="24"/>
              </w:rPr>
              <w:t>39,80</w:t>
            </w:r>
          </w:p>
        </w:tc>
        <w:tc>
          <w:tcPr>
            <w:tcW w:w="452" w:type="pct"/>
            <w:tcBorders>
              <w:top w:val="single" w:sz="4" w:space="0" w:color="auto"/>
            </w:tcBorders>
            <w:vAlign w:val="center"/>
          </w:tcPr>
          <w:p w14:paraId="6E810204" w14:textId="77777777" w:rsidR="00382C5B" w:rsidRPr="00595E59" w:rsidRDefault="00382C5B" w:rsidP="00B866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E59">
              <w:rPr>
                <w:rFonts w:ascii="Times New Roman" w:hAnsi="Times New Roman" w:cs="Times New Roman"/>
                <w:sz w:val="24"/>
                <w:szCs w:val="24"/>
              </w:rPr>
              <w:t>10,90</w:t>
            </w:r>
          </w:p>
        </w:tc>
        <w:tc>
          <w:tcPr>
            <w:tcW w:w="507" w:type="pct"/>
            <w:tcBorders>
              <w:top w:val="single" w:sz="4" w:space="0" w:color="auto"/>
            </w:tcBorders>
            <w:vAlign w:val="center"/>
          </w:tcPr>
          <w:p w14:paraId="6637462B" w14:textId="77777777" w:rsidR="00382C5B" w:rsidRPr="00595E59" w:rsidRDefault="00382C5B" w:rsidP="00B866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E59">
              <w:rPr>
                <w:rFonts w:ascii="Times New Roman" w:hAnsi="Times New Roman" w:cs="Times New Roman"/>
                <w:sz w:val="24"/>
                <w:szCs w:val="24"/>
              </w:rPr>
              <w:t>4,10</w:t>
            </w:r>
          </w:p>
        </w:tc>
        <w:tc>
          <w:tcPr>
            <w:tcW w:w="769" w:type="pct"/>
            <w:tcBorders>
              <w:top w:val="single" w:sz="4" w:space="0" w:color="auto"/>
            </w:tcBorders>
            <w:vAlign w:val="center"/>
          </w:tcPr>
          <w:p w14:paraId="718BBD0E" w14:textId="77777777" w:rsidR="00382C5B" w:rsidRPr="00595E59" w:rsidRDefault="00382C5B" w:rsidP="00B866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E59">
              <w:rPr>
                <w:rFonts w:ascii="Times New Roman" w:hAnsi="Times New Roman" w:cs="Times New Roman"/>
                <w:sz w:val="24"/>
                <w:szCs w:val="24"/>
              </w:rPr>
              <w:t>82,70</w:t>
            </w:r>
          </w:p>
        </w:tc>
        <w:tc>
          <w:tcPr>
            <w:tcW w:w="743" w:type="pct"/>
            <w:tcBorders>
              <w:top w:val="single" w:sz="4" w:space="0" w:color="auto"/>
            </w:tcBorders>
            <w:vAlign w:val="center"/>
          </w:tcPr>
          <w:p w14:paraId="18E0AF56" w14:textId="77777777" w:rsidR="00382C5B" w:rsidRPr="00595E59" w:rsidRDefault="00382C5B" w:rsidP="00B866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E59">
              <w:rPr>
                <w:rFonts w:ascii="Times New Roman" w:hAnsi="Times New Roman" w:cs="Times New Roman"/>
                <w:sz w:val="24"/>
                <w:szCs w:val="24"/>
              </w:rPr>
              <w:t>17,30</w:t>
            </w:r>
          </w:p>
        </w:tc>
      </w:tr>
      <w:tr w:rsidR="00382C5B" w:rsidRPr="00595E59" w14:paraId="08915A70" w14:textId="77777777" w:rsidTr="00B866D4">
        <w:trPr>
          <w:jc w:val="center"/>
        </w:trPr>
        <w:tc>
          <w:tcPr>
            <w:tcW w:w="1625" w:type="pct"/>
            <w:vAlign w:val="center"/>
          </w:tcPr>
          <w:p w14:paraId="3962D461" w14:textId="77777777" w:rsidR="00382C5B" w:rsidRPr="00595E59" w:rsidRDefault="00382C5B" w:rsidP="00B866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E59">
              <w:rPr>
                <w:rFonts w:ascii="Times New Roman" w:hAnsi="Times New Roman" w:cs="Times New Roman"/>
                <w:sz w:val="24"/>
                <w:szCs w:val="24"/>
              </w:rPr>
              <w:t>Estados Unidos (Hispanos)</w:t>
            </w:r>
            <w:sdt>
              <w:sdtPr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ag w:val="MENDELEY_CITATION_v3_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"/>
                <w:id w:val="1294248774"/>
                <w:placeholder>
                  <w:docPart w:val="BB9C7B9F291A42C6BA448EB6F53BA501"/>
                </w:placeholder>
              </w:sdtPr>
              <w:sdtContent>
                <w:r w:rsidRPr="00595E59">
                  <w:rPr>
                    <w:rFonts w:ascii="Times New Roman" w:hAnsi="Times New Roman" w:cs="Times New Roman"/>
                    <w:color w:val="000000"/>
                    <w:sz w:val="24"/>
                    <w:szCs w:val="24"/>
                  </w:rPr>
                  <w:t>(</w:t>
                </w:r>
                <w:proofErr w:type="spellStart"/>
                <w:r w:rsidRPr="00595E59">
                  <w:rPr>
                    <w:rFonts w:ascii="Times New Roman" w:hAnsi="Times New Roman" w:cs="Times New Roman"/>
                    <w:color w:val="000000"/>
                    <w:sz w:val="24"/>
                    <w:szCs w:val="24"/>
                  </w:rPr>
                  <w:t>Garratty</w:t>
                </w:r>
                <w:proofErr w:type="spellEnd"/>
                <w:r w:rsidRPr="00595E59">
                  <w:rPr>
                    <w:rFonts w:ascii="Times New Roman" w:hAnsi="Times New Roman" w:cs="Times New Roman"/>
                    <w:color w:val="000000"/>
                    <w:sz w:val="24"/>
                    <w:szCs w:val="24"/>
                  </w:rPr>
                  <w:t xml:space="preserve"> et al., 2004)</w:t>
                </w:r>
              </w:sdtContent>
            </w:sdt>
          </w:p>
        </w:tc>
        <w:tc>
          <w:tcPr>
            <w:tcW w:w="452" w:type="pct"/>
            <w:vAlign w:val="center"/>
          </w:tcPr>
          <w:p w14:paraId="1F7A67AE" w14:textId="77777777" w:rsidR="00382C5B" w:rsidRPr="00595E59" w:rsidRDefault="00382C5B" w:rsidP="00B866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E59">
              <w:rPr>
                <w:rFonts w:ascii="Times New Roman" w:hAnsi="Times New Roman" w:cs="Times New Roman"/>
                <w:sz w:val="24"/>
                <w:szCs w:val="24"/>
              </w:rPr>
              <w:t>56,50</w:t>
            </w:r>
          </w:p>
        </w:tc>
        <w:tc>
          <w:tcPr>
            <w:tcW w:w="452" w:type="pct"/>
            <w:vAlign w:val="center"/>
          </w:tcPr>
          <w:p w14:paraId="35E83AE7" w14:textId="77777777" w:rsidR="00382C5B" w:rsidRPr="00595E59" w:rsidRDefault="00382C5B" w:rsidP="00B866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E59">
              <w:rPr>
                <w:rFonts w:ascii="Times New Roman" w:hAnsi="Times New Roman" w:cs="Times New Roman"/>
                <w:sz w:val="24"/>
                <w:szCs w:val="24"/>
              </w:rPr>
              <w:t>31,10</w:t>
            </w:r>
          </w:p>
        </w:tc>
        <w:tc>
          <w:tcPr>
            <w:tcW w:w="452" w:type="pct"/>
            <w:vAlign w:val="center"/>
          </w:tcPr>
          <w:p w14:paraId="29288EB4" w14:textId="77777777" w:rsidR="00382C5B" w:rsidRPr="00595E59" w:rsidRDefault="00382C5B" w:rsidP="00B866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E59">
              <w:rPr>
                <w:rFonts w:ascii="Times New Roman" w:hAnsi="Times New Roman" w:cs="Times New Roman"/>
                <w:sz w:val="24"/>
                <w:szCs w:val="24"/>
              </w:rPr>
              <w:t>9,90</w:t>
            </w:r>
          </w:p>
        </w:tc>
        <w:tc>
          <w:tcPr>
            <w:tcW w:w="507" w:type="pct"/>
            <w:vAlign w:val="center"/>
          </w:tcPr>
          <w:p w14:paraId="13F7609E" w14:textId="77777777" w:rsidR="00382C5B" w:rsidRPr="00595E59" w:rsidRDefault="00382C5B" w:rsidP="00B866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E59">
              <w:rPr>
                <w:rFonts w:ascii="Times New Roman" w:hAnsi="Times New Roman" w:cs="Times New Roman"/>
                <w:sz w:val="24"/>
                <w:szCs w:val="24"/>
              </w:rPr>
              <w:t>2,50</w:t>
            </w:r>
          </w:p>
        </w:tc>
        <w:tc>
          <w:tcPr>
            <w:tcW w:w="769" w:type="pct"/>
            <w:vAlign w:val="center"/>
          </w:tcPr>
          <w:p w14:paraId="14423CFB" w14:textId="77777777" w:rsidR="00382C5B" w:rsidRPr="00595E59" w:rsidRDefault="00382C5B" w:rsidP="00B866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E59">
              <w:rPr>
                <w:rFonts w:ascii="Times New Roman" w:hAnsi="Times New Roman" w:cs="Times New Roman"/>
                <w:sz w:val="24"/>
                <w:szCs w:val="24"/>
              </w:rPr>
              <w:t>92,70</w:t>
            </w:r>
          </w:p>
        </w:tc>
        <w:tc>
          <w:tcPr>
            <w:tcW w:w="743" w:type="pct"/>
            <w:vAlign w:val="center"/>
          </w:tcPr>
          <w:p w14:paraId="4C2A29C5" w14:textId="77777777" w:rsidR="00382C5B" w:rsidRPr="00595E59" w:rsidRDefault="00382C5B" w:rsidP="00B866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E59">
              <w:rPr>
                <w:rFonts w:ascii="Times New Roman" w:hAnsi="Times New Roman" w:cs="Times New Roman"/>
                <w:sz w:val="24"/>
                <w:szCs w:val="24"/>
              </w:rPr>
              <w:t>7,30</w:t>
            </w:r>
          </w:p>
        </w:tc>
      </w:tr>
      <w:tr w:rsidR="00382C5B" w:rsidRPr="00595E59" w14:paraId="3DF67265" w14:textId="77777777" w:rsidTr="00B866D4">
        <w:trPr>
          <w:jc w:val="center"/>
        </w:trPr>
        <w:tc>
          <w:tcPr>
            <w:tcW w:w="1625" w:type="pct"/>
            <w:vAlign w:val="center"/>
          </w:tcPr>
          <w:p w14:paraId="4B47356E" w14:textId="77777777" w:rsidR="00382C5B" w:rsidRPr="00595E59" w:rsidRDefault="00382C5B" w:rsidP="00B866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E59">
              <w:rPr>
                <w:rFonts w:ascii="Times New Roman" w:hAnsi="Times New Roman" w:cs="Times New Roman"/>
                <w:sz w:val="24"/>
                <w:szCs w:val="24"/>
              </w:rPr>
              <w:t>Japón</w:t>
            </w:r>
            <w:sdt>
              <w:sdtPr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ag w:val="MENDELEY_CITATION_v3_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"/>
                <w:id w:val="1917205718"/>
                <w:placeholder>
                  <w:docPart w:val="BB9C7B9F291A42C6BA448EB6F53BA501"/>
                </w:placeholder>
              </w:sdtPr>
              <w:sdtContent>
                <w:r w:rsidRPr="00595E59">
                  <w:rPr>
                    <w:rFonts w:ascii="Times New Roman" w:hAnsi="Times New Roman" w:cs="Times New Roman"/>
                    <w:color w:val="000000"/>
                    <w:sz w:val="24"/>
                    <w:szCs w:val="24"/>
                  </w:rPr>
                  <w:t>(</w:t>
                </w:r>
                <w:proofErr w:type="spellStart"/>
                <w:r w:rsidRPr="00595E59">
                  <w:rPr>
                    <w:rFonts w:ascii="Times New Roman" w:hAnsi="Times New Roman" w:cs="Times New Roman"/>
                    <w:color w:val="000000"/>
                    <w:sz w:val="24"/>
                    <w:szCs w:val="24"/>
                  </w:rPr>
                  <w:t>Fujita</w:t>
                </w:r>
                <w:proofErr w:type="spellEnd"/>
                <w:r w:rsidRPr="00595E59">
                  <w:rPr>
                    <w:rFonts w:ascii="Times New Roman" w:hAnsi="Times New Roman" w:cs="Times New Roman"/>
                    <w:color w:val="000000"/>
                    <w:sz w:val="24"/>
                    <w:szCs w:val="24"/>
                  </w:rPr>
                  <w:t xml:space="preserve"> et al., 1978)</w:t>
                </w:r>
              </w:sdtContent>
            </w:sdt>
          </w:p>
        </w:tc>
        <w:tc>
          <w:tcPr>
            <w:tcW w:w="452" w:type="pct"/>
            <w:vAlign w:val="center"/>
          </w:tcPr>
          <w:p w14:paraId="05D9A664" w14:textId="77777777" w:rsidR="00382C5B" w:rsidRPr="00595E59" w:rsidRDefault="00382C5B" w:rsidP="00B866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E59">
              <w:rPr>
                <w:rFonts w:ascii="Times New Roman" w:hAnsi="Times New Roman" w:cs="Times New Roman"/>
                <w:sz w:val="24"/>
                <w:szCs w:val="24"/>
              </w:rPr>
              <w:t>29,25</w:t>
            </w:r>
          </w:p>
        </w:tc>
        <w:tc>
          <w:tcPr>
            <w:tcW w:w="452" w:type="pct"/>
            <w:vAlign w:val="center"/>
          </w:tcPr>
          <w:p w14:paraId="09D0ED40" w14:textId="77777777" w:rsidR="00382C5B" w:rsidRPr="00595E59" w:rsidRDefault="00382C5B" w:rsidP="00B866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E59">
              <w:rPr>
                <w:rFonts w:ascii="Times New Roman" w:hAnsi="Times New Roman" w:cs="Times New Roman"/>
                <w:sz w:val="24"/>
                <w:szCs w:val="24"/>
              </w:rPr>
              <w:t>38,65</w:t>
            </w:r>
          </w:p>
        </w:tc>
        <w:tc>
          <w:tcPr>
            <w:tcW w:w="452" w:type="pct"/>
            <w:vAlign w:val="center"/>
          </w:tcPr>
          <w:p w14:paraId="2F2A5617" w14:textId="77777777" w:rsidR="00382C5B" w:rsidRPr="00595E59" w:rsidRDefault="00382C5B" w:rsidP="00B866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E59">
              <w:rPr>
                <w:rFonts w:ascii="Times New Roman" w:hAnsi="Times New Roman" w:cs="Times New Roman"/>
                <w:sz w:val="24"/>
                <w:szCs w:val="24"/>
              </w:rPr>
              <w:t>22,15</w:t>
            </w:r>
          </w:p>
        </w:tc>
        <w:tc>
          <w:tcPr>
            <w:tcW w:w="507" w:type="pct"/>
            <w:vAlign w:val="center"/>
          </w:tcPr>
          <w:p w14:paraId="06357FC9" w14:textId="77777777" w:rsidR="00382C5B" w:rsidRPr="00595E59" w:rsidRDefault="00382C5B" w:rsidP="00B866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E59">
              <w:rPr>
                <w:rFonts w:ascii="Times New Roman" w:hAnsi="Times New Roman" w:cs="Times New Roman"/>
                <w:sz w:val="24"/>
                <w:szCs w:val="24"/>
              </w:rPr>
              <w:t>9,95</w:t>
            </w:r>
          </w:p>
        </w:tc>
        <w:tc>
          <w:tcPr>
            <w:tcW w:w="769" w:type="pct"/>
            <w:vAlign w:val="center"/>
          </w:tcPr>
          <w:p w14:paraId="4D73E3D0" w14:textId="77777777" w:rsidR="00382C5B" w:rsidRPr="00595E59" w:rsidRDefault="00382C5B" w:rsidP="00B866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E59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  <w:tc>
          <w:tcPr>
            <w:tcW w:w="743" w:type="pct"/>
            <w:vAlign w:val="center"/>
          </w:tcPr>
          <w:p w14:paraId="71F77954" w14:textId="77777777" w:rsidR="00382C5B" w:rsidRPr="00595E59" w:rsidRDefault="00382C5B" w:rsidP="00B866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E59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</w:tr>
      <w:tr w:rsidR="00382C5B" w:rsidRPr="00595E59" w14:paraId="675C2866" w14:textId="77777777" w:rsidTr="00B866D4">
        <w:trPr>
          <w:jc w:val="center"/>
        </w:trPr>
        <w:tc>
          <w:tcPr>
            <w:tcW w:w="1625" w:type="pct"/>
            <w:vAlign w:val="center"/>
          </w:tcPr>
          <w:p w14:paraId="328F4F4E" w14:textId="77777777" w:rsidR="00382C5B" w:rsidRPr="00595E59" w:rsidRDefault="00382C5B" w:rsidP="00B866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E59">
              <w:rPr>
                <w:rFonts w:ascii="Times New Roman" w:hAnsi="Times New Roman" w:cs="Times New Roman"/>
                <w:sz w:val="24"/>
                <w:szCs w:val="24"/>
              </w:rPr>
              <w:t>India</w:t>
            </w:r>
            <w:sdt>
              <w:sdtPr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ag w:val="MENDELEY_CITATION_v3_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"/>
                <w:id w:val="522672796"/>
                <w:placeholder>
                  <w:docPart w:val="BB9C7B9F291A42C6BA448EB6F53BA501"/>
                </w:placeholder>
              </w:sdtPr>
              <w:sdtContent>
                <w:r w:rsidRPr="00595E59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(</w:t>
                </w:r>
                <w:proofErr w:type="spellStart"/>
                <w:r w:rsidRPr="00595E59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Patidar</w:t>
                </w:r>
                <w:proofErr w:type="spellEnd"/>
                <w:r w:rsidRPr="00595E59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&amp; </w:t>
                </w:r>
                <w:proofErr w:type="spellStart"/>
                <w:r w:rsidRPr="00595E59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Dhiman</w:t>
                </w:r>
                <w:proofErr w:type="spellEnd"/>
                <w:r w:rsidRPr="00595E59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, 2021)</w:t>
                </w:r>
              </w:sdtContent>
            </w:sdt>
          </w:p>
        </w:tc>
        <w:tc>
          <w:tcPr>
            <w:tcW w:w="452" w:type="pct"/>
            <w:vAlign w:val="center"/>
          </w:tcPr>
          <w:p w14:paraId="3EE2292B" w14:textId="77777777" w:rsidR="00382C5B" w:rsidRPr="00595E59" w:rsidRDefault="00382C5B" w:rsidP="00B866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E59">
              <w:rPr>
                <w:rFonts w:ascii="Times New Roman" w:hAnsi="Times New Roman" w:cs="Times New Roman"/>
                <w:sz w:val="24"/>
                <w:szCs w:val="24"/>
              </w:rPr>
              <w:t>34,56</w:t>
            </w:r>
          </w:p>
        </w:tc>
        <w:tc>
          <w:tcPr>
            <w:tcW w:w="452" w:type="pct"/>
            <w:vAlign w:val="center"/>
          </w:tcPr>
          <w:p w14:paraId="05523B8E" w14:textId="77777777" w:rsidR="00382C5B" w:rsidRPr="00595E59" w:rsidRDefault="00382C5B" w:rsidP="00B866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E59">
              <w:rPr>
                <w:rFonts w:ascii="Times New Roman" w:hAnsi="Times New Roman" w:cs="Times New Roman"/>
                <w:sz w:val="24"/>
                <w:szCs w:val="24"/>
              </w:rPr>
              <w:t>23,16</w:t>
            </w:r>
          </w:p>
        </w:tc>
        <w:tc>
          <w:tcPr>
            <w:tcW w:w="452" w:type="pct"/>
            <w:vAlign w:val="center"/>
          </w:tcPr>
          <w:p w14:paraId="3EC35D66" w14:textId="77777777" w:rsidR="00382C5B" w:rsidRPr="00595E59" w:rsidRDefault="00382C5B" w:rsidP="00B866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E59">
              <w:rPr>
                <w:rFonts w:ascii="Times New Roman" w:hAnsi="Times New Roman" w:cs="Times New Roman"/>
                <w:sz w:val="24"/>
                <w:szCs w:val="24"/>
              </w:rPr>
              <w:t>34,10</w:t>
            </w:r>
          </w:p>
        </w:tc>
        <w:tc>
          <w:tcPr>
            <w:tcW w:w="507" w:type="pct"/>
            <w:vAlign w:val="center"/>
          </w:tcPr>
          <w:p w14:paraId="67E2EF57" w14:textId="77777777" w:rsidR="00382C5B" w:rsidRPr="00595E59" w:rsidRDefault="00382C5B" w:rsidP="00B866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E59">
              <w:rPr>
                <w:rFonts w:ascii="Times New Roman" w:hAnsi="Times New Roman" w:cs="Times New Roman"/>
                <w:sz w:val="24"/>
                <w:szCs w:val="24"/>
              </w:rPr>
              <w:t>8,18</w:t>
            </w:r>
          </w:p>
        </w:tc>
        <w:tc>
          <w:tcPr>
            <w:tcW w:w="769" w:type="pct"/>
            <w:vAlign w:val="center"/>
          </w:tcPr>
          <w:p w14:paraId="0804BBEB" w14:textId="77777777" w:rsidR="00382C5B" w:rsidRPr="00595E59" w:rsidRDefault="00382C5B" w:rsidP="00B866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E59">
              <w:rPr>
                <w:rFonts w:ascii="Times New Roman" w:hAnsi="Times New Roman" w:cs="Times New Roman"/>
                <w:sz w:val="24"/>
                <w:szCs w:val="24"/>
              </w:rPr>
              <w:t>94,13</w:t>
            </w:r>
          </w:p>
        </w:tc>
        <w:tc>
          <w:tcPr>
            <w:tcW w:w="743" w:type="pct"/>
            <w:vAlign w:val="center"/>
          </w:tcPr>
          <w:p w14:paraId="38A9DBA5" w14:textId="77777777" w:rsidR="00382C5B" w:rsidRPr="00595E59" w:rsidRDefault="00382C5B" w:rsidP="00B866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E59">
              <w:rPr>
                <w:rFonts w:ascii="Times New Roman" w:hAnsi="Times New Roman" w:cs="Times New Roman"/>
                <w:sz w:val="24"/>
                <w:szCs w:val="24"/>
              </w:rPr>
              <w:t>5,87</w:t>
            </w:r>
          </w:p>
        </w:tc>
      </w:tr>
      <w:tr w:rsidR="00382C5B" w:rsidRPr="00595E59" w14:paraId="22872F57" w14:textId="77777777" w:rsidTr="00B866D4">
        <w:trPr>
          <w:jc w:val="center"/>
        </w:trPr>
        <w:tc>
          <w:tcPr>
            <w:tcW w:w="1625" w:type="pct"/>
            <w:vAlign w:val="center"/>
          </w:tcPr>
          <w:p w14:paraId="5586BAA1" w14:textId="77777777" w:rsidR="00382C5B" w:rsidRPr="00595E59" w:rsidRDefault="00382C5B" w:rsidP="00B866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E59">
              <w:rPr>
                <w:rFonts w:ascii="Times New Roman" w:hAnsi="Times New Roman" w:cs="Times New Roman"/>
                <w:sz w:val="24"/>
                <w:szCs w:val="24"/>
              </w:rPr>
              <w:t>Pakistán</w:t>
            </w:r>
            <w:sdt>
              <w:sdtPr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ag w:val="MENDELEY_CITATION_v3_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"/>
                <w:id w:val="-532965749"/>
                <w:placeholder>
                  <w:docPart w:val="BB9C7B9F291A42C6BA448EB6F53BA501"/>
                </w:placeholder>
              </w:sdtPr>
              <w:sdtContent>
                <w:r w:rsidRPr="00595E59">
                  <w:rPr>
                    <w:rFonts w:ascii="Times New Roman" w:hAnsi="Times New Roman" w:cs="Times New Roman"/>
                    <w:color w:val="000000"/>
                    <w:sz w:val="24"/>
                    <w:szCs w:val="24"/>
                  </w:rPr>
                  <w:t>(Khan et al., 2009)</w:t>
                </w:r>
              </w:sdtContent>
            </w:sdt>
          </w:p>
        </w:tc>
        <w:tc>
          <w:tcPr>
            <w:tcW w:w="452" w:type="pct"/>
            <w:vAlign w:val="center"/>
          </w:tcPr>
          <w:p w14:paraId="2CB289B5" w14:textId="77777777" w:rsidR="00382C5B" w:rsidRPr="00595E59" w:rsidRDefault="00382C5B" w:rsidP="00B866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E59"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</w:p>
        </w:tc>
        <w:tc>
          <w:tcPr>
            <w:tcW w:w="452" w:type="pct"/>
            <w:vAlign w:val="center"/>
          </w:tcPr>
          <w:p w14:paraId="5859A8B6" w14:textId="77777777" w:rsidR="00382C5B" w:rsidRPr="00595E59" w:rsidRDefault="00382C5B" w:rsidP="00B866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E59">
              <w:rPr>
                <w:rFonts w:ascii="Times New Roman" w:hAnsi="Times New Roman" w:cs="Times New Roman"/>
                <w:sz w:val="24"/>
                <w:szCs w:val="24"/>
              </w:rPr>
              <w:t>21,4</w:t>
            </w:r>
          </w:p>
        </w:tc>
        <w:tc>
          <w:tcPr>
            <w:tcW w:w="452" w:type="pct"/>
            <w:vAlign w:val="center"/>
          </w:tcPr>
          <w:p w14:paraId="02AA44A8" w14:textId="77777777" w:rsidR="00382C5B" w:rsidRPr="00595E59" w:rsidRDefault="00382C5B" w:rsidP="00B866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E59">
              <w:rPr>
                <w:rFonts w:ascii="Times New Roman" w:hAnsi="Times New Roman" w:cs="Times New Roman"/>
                <w:sz w:val="24"/>
                <w:szCs w:val="24"/>
              </w:rPr>
              <w:t>36,6</w:t>
            </w:r>
          </w:p>
        </w:tc>
        <w:tc>
          <w:tcPr>
            <w:tcW w:w="507" w:type="pct"/>
            <w:vAlign w:val="center"/>
          </w:tcPr>
          <w:p w14:paraId="5918A225" w14:textId="77777777" w:rsidR="00382C5B" w:rsidRPr="00595E59" w:rsidRDefault="00382C5B" w:rsidP="00B866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E59"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  <w:tc>
          <w:tcPr>
            <w:tcW w:w="769" w:type="pct"/>
            <w:vAlign w:val="center"/>
          </w:tcPr>
          <w:p w14:paraId="2111395E" w14:textId="77777777" w:rsidR="00382C5B" w:rsidRPr="00595E59" w:rsidRDefault="00382C5B" w:rsidP="00B866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E59">
              <w:rPr>
                <w:rFonts w:ascii="Times New Roman" w:hAnsi="Times New Roman" w:cs="Times New Roman"/>
                <w:sz w:val="24"/>
                <w:szCs w:val="24"/>
              </w:rPr>
              <w:t>89,5</w:t>
            </w:r>
          </w:p>
        </w:tc>
        <w:tc>
          <w:tcPr>
            <w:tcW w:w="743" w:type="pct"/>
            <w:vAlign w:val="center"/>
          </w:tcPr>
          <w:p w14:paraId="2CD2800D" w14:textId="77777777" w:rsidR="00382C5B" w:rsidRPr="00595E59" w:rsidRDefault="00382C5B" w:rsidP="00B866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E59"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</w:tr>
      <w:tr w:rsidR="00382C5B" w:rsidRPr="00595E59" w14:paraId="4002E1DD" w14:textId="77777777" w:rsidTr="00B866D4">
        <w:trPr>
          <w:jc w:val="center"/>
        </w:trPr>
        <w:tc>
          <w:tcPr>
            <w:tcW w:w="1625" w:type="pct"/>
            <w:vAlign w:val="center"/>
          </w:tcPr>
          <w:p w14:paraId="372FF46C" w14:textId="77777777" w:rsidR="00382C5B" w:rsidRPr="00595E59" w:rsidRDefault="00382C5B" w:rsidP="00B866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E59">
              <w:rPr>
                <w:rFonts w:ascii="Times New Roman" w:hAnsi="Times New Roman" w:cs="Times New Roman"/>
                <w:sz w:val="24"/>
                <w:szCs w:val="24"/>
              </w:rPr>
              <w:t>Irán</w:t>
            </w:r>
            <w:sdt>
              <w:sdtPr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ag w:val="MENDELEY_CITATION_v3_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"/>
                <w:id w:val="323326755"/>
                <w:placeholder>
                  <w:docPart w:val="BB9C7B9F291A42C6BA448EB6F53BA501"/>
                </w:placeholder>
              </w:sdtPr>
              <w:sdtContent>
                <w:r w:rsidRPr="00595E59">
                  <w:rPr>
                    <w:rFonts w:ascii="Times New Roman" w:hAnsi="Times New Roman" w:cs="Times New Roman"/>
                    <w:color w:val="000000"/>
                    <w:sz w:val="24"/>
                    <w:szCs w:val="24"/>
                  </w:rPr>
                  <w:t>(</w:t>
                </w:r>
                <w:proofErr w:type="spellStart"/>
                <w:r w:rsidRPr="00595E59">
                  <w:rPr>
                    <w:rFonts w:ascii="Times New Roman" w:hAnsi="Times New Roman" w:cs="Times New Roman"/>
                    <w:color w:val="000000"/>
                    <w:sz w:val="24"/>
                    <w:szCs w:val="24"/>
                  </w:rPr>
                  <w:t>Andalibi</w:t>
                </w:r>
                <w:proofErr w:type="spellEnd"/>
                <w:r w:rsidRPr="00595E59">
                  <w:rPr>
                    <w:rFonts w:ascii="Times New Roman" w:hAnsi="Times New Roman" w:cs="Times New Roman"/>
                    <w:color w:val="000000"/>
                    <w:sz w:val="24"/>
                    <w:szCs w:val="24"/>
                  </w:rPr>
                  <w:t xml:space="preserve"> et al., 2020)</w:t>
                </w:r>
              </w:sdtContent>
            </w:sdt>
          </w:p>
        </w:tc>
        <w:tc>
          <w:tcPr>
            <w:tcW w:w="452" w:type="pct"/>
            <w:vAlign w:val="center"/>
          </w:tcPr>
          <w:p w14:paraId="45C0A894" w14:textId="77777777" w:rsidR="00382C5B" w:rsidRPr="00595E59" w:rsidRDefault="00382C5B" w:rsidP="00B866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E59">
              <w:rPr>
                <w:rFonts w:ascii="Times New Roman" w:hAnsi="Times New Roman" w:cs="Times New Roman"/>
                <w:sz w:val="24"/>
                <w:szCs w:val="24"/>
              </w:rPr>
              <w:t>33,8</w:t>
            </w:r>
          </w:p>
        </w:tc>
        <w:tc>
          <w:tcPr>
            <w:tcW w:w="452" w:type="pct"/>
            <w:vAlign w:val="center"/>
          </w:tcPr>
          <w:p w14:paraId="0B100B56" w14:textId="77777777" w:rsidR="00382C5B" w:rsidRPr="00595E59" w:rsidRDefault="00382C5B" w:rsidP="00B866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E59">
              <w:rPr>
                <w:rFonts w:ascii="Times New Roman" w:hAnsi="Times New Roman" w:cs="Times New Roman"/>
                <w:sz w:val="24"/>
                <w:szCs w:val="24"/>
              </w:rPr>
              <w:t>30,2</w:t>
            </w:r>
          </w:p>
        </w:tc>
        <w:tc>
          <w:tcPr>
            <w:tcW w:w="452" w:type="pct"/>
            <w:vAlign w:val="center"/>
          </w:tcPr>
          <w:p w14:paraId="018FA65B" w14:textId="77777777" w:rsidR="00382C5B" w:rsidRPr="00595E59" w:rsidRDefault="00382C5B" w:rsidP="00B866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E59">
              <w:rPr>
                <w:rFonts w:ascii="Times New Roman" w:hAnsi="Times New Roman" w:cs="Times New Roman"/>
                <w:sz w:val="24"/>
                <w:szCs w:val="24"/>
              </w:rPr>
              <w:t>27,7</w:t>
            </w:r>
          </w:p>
        </w:tc>
        <w:tc>
          <w:tcPr>
            <w:tcW w:w="507" w:type="pct"/>
            <w:vAlign w:val="center"/>
          </w:tcPr>
          <w:p w14:paraId="7EEDA8CD" w14:textId="77777777" w:rsidR="00382C5B" w:rsidRPr="00595E59" w:rsidRDefault="00382C5B" w:rsidP="00B866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E59">
              <w:rPr>
                <w:rFonts w:ascii="Times New Roman" w:hAnsi="Times New Roman" w:cs="Times New Roman"/>
                <w:sz w:val="24"/>
                <w:szCs w:val="24"/>
              </w:rPr>
              <w:t>8,3</w:t>
            </w:r>
          </w:p>
        </w:tc>
        <w:tc>
          <w:tcPr>
            <w:tcW w:w="769" w:type="pct"/>
            <w:vAlign w:val="center"/>
          </w:tcPr>
          <w:p w14:paraId="7E71C611" w14:textId="77777777" w:rsidR="00382C5B" w:rsidRPr="00595E59" w:rsidRDefault="00382C5B" w:rsidP="00B866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E59">
              <w:rPr>
                <w:rFonts w:ascii="Times New Roman" w:hAnsi="Times New Roman" w:cs="Times New Roman"/>
                <w:sz w:val="24"/>
                <w:szCs w:val="24"/>
              </w:rPr>
              <w:t>88,2</w:t>
            </w:r>
          </w:p>
        </w:tc>
        <w:tc>
          <w:tcPr>
            <w:tcW w:w="743" w:type="pct"/>
            <w:vAlign w:val="center"/>
          </w:tcPr>
          <w:p w14:paraId="6DC880D2" w14:textId="77777777" w:rsidR="00382C5B" w:rsidRPr="00595E59" w:rsidRDefault="00382C5B" w:rsidP="00B866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E59">
              <w:rPr>
                <w:rFonts w:ascii="Times New Roman" w:hAnsi="Times New Roman" w:cs="Times New Roman"/>
                <w:sz w:val="24"/>
                <w:szCs w:val="24"/>
              </w:rPr>
              <w:t>11,8</w:t>
            </w:r>
          </w:p>
        </w:tc>
      </w:tr>
      <w:tr w:rsidR="00382C5B" w:rsidRPr="00595E59" w14:paraId="64D9F1B8" w14:textId="77777777" w:rsidTr="00B866D4">
        <w:trPr>
          <w:jc w:val="center"/>
        </w:trPr>
        <w:tc>
          <w:tcPr>
            <w:tcW w:w="1625" w:type="pct"/>
            <w:vAlign w:val="center"/>
          </w:tcPr>
          <w:p w14:paraId="499FB294" w14:textId="77777777" w:rsidR="00382C5B" w:rsidRPr="00595E59" w:rsidRDefault="00382C5B" w:rsidP="00B866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E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Arabia Saudita</w:t>
            </w:r>
            <w:sdt>
              <w:sdtPr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ag w:val="MENDELEY_CITATION_v3_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"/>
                <w:id w:val="-1557930345"/>
                <w:placeholder>
                  <w:docPart w:val="BB9C7B9F291A42C6BA448EB6F53BA501"/>
                </w:placeholder>
              </w:sdtPr>
              <w:sdtContent>
                <w:r w:rsidRPr="00595E59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(</w:t>
                </w:r>
                <w:proofErr w:type="spellStart"/>
                <w:r w:rsidRPr="00595E59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Halawani</w:t>
                </w:r>
                <w:proofErr w:type="spellEnd"/>
                <w:r w:rsidRPr="00595E59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&amp; </w:t>
                </w:r>
                <w:proofErr w:type="spellStart"/>
                <w:r w:rsidRPr="00595E59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Arjan</w:t>
                </w:r>
                <w:proofErr w:type="spellEnd"/>
                <w:r w:rsidRPr="00595E59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, 2021)</w:t>
                </w:r>
              </w:sdtContent>
            </w:sdt>
          </w:p>
        </w:tc>
        <w:tc>
          <w:tcPr>
            <w:tcW w:w="452" w:type="pct"/>
            <w:vAlign w:val="center"/>
          </w:tcPr>
          <w:p w14:paraId="0E92A2B2" w14:textId="77777777" w:rsidR="00382C5B" w:rsidRPr="00595E59" w:rsidRDefault="00382C5B" w:rsidP="00B866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E59">
              <w:rPr>
                <w:rFonts w:ascii="Times New Roman" w:hAnsi="Times New Roman" w:cs="Times New Roman"/>
                <w:sz w:val="24"/>
                <w:szCs w:val="24"/>
              </w:rPr>
              <w:t>58,97</w:t>
            </w:r>
          </w:p>
        </w:tc>
        <w:tc>
          <w:tcPr>
            <w:tcW w:w="452" w:type="pct"/>
            <w:vAlign w:val="center"/>
          </w:tcPr>
          <w:p w14:paraId="2A7852B8" w14:textId="77777777" w:rsidR="00382C5B" w:rsidRPr="00595E59" w:rsidRDefault="00382C5B" w:rsidP="00B866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E59">
              <w:rPr>
                <w:rFonts w:ascii="Times New Roman" w:hAnsi="Times New Roman" w:cs="Times New Roman"/>
                <w:sz w:val="24"/>
                <w:szCs w:val="24"/>
              </w:rPr>
              <w:t>29,44</w:t>
            </w:r>
          </w:p>
        </w:tc>
        <w:tc>
          <w:tcPr>
            <w:tcW w:w="452" w:type="pct"/>
            <w:vAlign w:val="center"/>
          </w:tcPr>
          <w:p w14:paraId="650A1E54" w14:textId="77777777" w:rsidR="00382C5B" w:rsidRPr="00595E59" w:rsidRDefault="00382C5B" w:rsidP="00B866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E59">
              <w:rPr>
                <w:rFonts w:ascii="Times New Roman" w:hAnsi="Times New Roman" w:cs="Times New Roman"/>
                <w:sz w:val="24"/>
                <w:szCs w:val="24"/>
              </w:rPr>
              <w:t>10,44</w:t>
            </w:r>
          </w:p>
        </w:tc>
        <w:tc>
          <w:tcPr>
            <w:tcW w:w="507" w:type="pct"/>
            <w:vAlign w:val="center"/>
          </w:tcPr>
          <w:p w14:paraId="503A7347" w14:textId="77777777" w:rsidR="00382C5B" w:rsidRPr="00595E59" w:rsidRDefault="00382C5B" w:rsidP="00B866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E59">
              <w:rPr>
                <w:rFonts w:ascii="Times New Roman" w:hAnsi="Times New Roman" w:cs="Times New Roman"/>
                <w:sz w:val="24"/>
                <w:szCs w:val="24"/>
              </w:rPr>
              <w:t>1,15</w:t>
            </w:r>
          </w:p>
        </w:tc>
        <w:tc>
          <w:tcPr>
            <w:tcW w:w="769" w:type="pct"/>
            <w:vAlign w:val="center"/>
          </w:tcPr>
          <w:p w14:paraId="6D6540CF" w14:textId="77777777" w:rsidR="00382C5B" w:rsidRPr="00595E59" w:rsidRDefault="00382C5B" w:rsidP="00B866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E59">
              <w:rPr>
                <w:rFonts w:ascii="Times New Roman" w:hAnsi="Times New Roman" w:cs="Times New Roman"/>
                <w:sz w:val="24"/>
                <w:szCs w:val="24"/>
              </w:rPr>
              <w:t>93,32</w:t>
            </w:r>
          </w:p>
        </w:tc>
        <w:tc>
          <w:tcPr>
            <w:tcW w:w="743" w:type="pct"/>
            <w:vAlign w:val="center"/>
          </w:tcPr>
          <w:p w14:paraId="6074331E" w14:textId="77777777" w:rsidR="00382C5B" w:rsidRPr="00595E59" w:rsidRDefault="00382C5B" w:rsidP="00B866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E59">
              <w:rPr>
                <w:rFonts w:ascii="Times New Roman" w:hAnsi="Times New Roman" w:cs="Times New Roman"/>
                <w:sz w:val="24"/>
                <w:szCs w:val="24"/>
              </w:rPr>
              <w:t>6,68</w:t>
            </w:r>
          </w:p>
        </w:tc>
      </w:tr>
      <w:tr w:rsidR="00382C5B" w:rsidRPr="00595E59" w14:paraId="32A461C5" w14:textId="77777777" w:rsidTr="00B866D4">
        <w:trPr>
          <w:jc w:val="center"/>
        </w:trPr>
        <w:tc>
          <w:tcPr>
            <w:tcW w:w="1625" w:type="pct"/>
            <w:vAlign w:val="center"/>
          </w:tcPr>
          <w:p w14:paraId="181B084C" w14:textId="77777777" w:rsidR="00382C5B" w:rsidRPr="00595E59" w:rsidRDefault="00382C5B" w:rsidP="00B866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E59">
              <w:rPr>
                <w:rFonts w:ascii="Times New Roman" w:hAnsi="Times New Roman" w:cs="Times New Roman"/>
                <w:sz w:val="24"/>
                <w:szCs w:val="24"/>
              </w:rPr>
              <w:t>México</w:t>
            </w:r>
            <w:sdt>
              <w:sdtPr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ag w:val="MENDELEY_CITATION_v3_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"/>
                <w:id w:val="1555588903"/>
                <w:placeholder>
                  <w:docPart w:val="BB9C7B9F291A42C6BA448EB6F53BA501"/>
                </w:placeholder>
              </w:sdtPr>
              <w:sdtContent>
                <w:r w:rsidRPr="00595E59">
                  <w:rPr>
                    <w:rFonts w:ascii="Times New Roman" w:hAnsi="Times New Roman" w:cs="Times New Roman"/>
                    <w:color w:val="000000"/>
                    <w:sz w:val="24"/>
                    <w:szCs w:val="24"/>
                  </w:rPr>
                  <w:t>(</w:t>
                </w:r>
                <w:proofErr w:type="spellStart"/>
                <w:r w:rsidRPr="00595E59">
                  <w:rPr>
                    <w:rFonts w:ascii="Times New Roman" w:hAnsi="Times New Roman" w:cs="Times New Roman"/>
                    <w:color w:val="000000"/>
                    <w:sz w:val="24"/>
                    <w:szCs w:val="24"/>
                  </w:rPr>
                  <w:t>Canizalez</w:t>
                </w:r>
                <w:proofErr w:type="spellEnd"/>
                <w:r w:rsidRPr="00595E59">
                  <w:rPr>
                    <w:rFonts w:ascii="Times New Roman" w:hAnsi="Times New Roman" w:cs="Times New Roman"/>
                    <w:color w:val="000000"/>
                    <w:sz w:val="24"/>
                    <w:szCs w:val="24"/>
                  </w:rPr>
                  <w:t>-Román et al., 2018)</w:t>
                </w:r>
              </w:sdtContent>
            </w:sdt>
          </w:p>
        </w:tc>
        <w:tc>
          <w:tcPr>
            <w:tcW w:w="452" w:type="pct"/>
            <w:vAlign w:val="center"/>
          </w:tcPr>
          <w:p w14:paraId="601A0707" w14:textId="77777777" w:rsidR="00382C5B" w:rsidRPr="00595E59" w:rsidRDefault="00382C5B" w:rsidP="00B866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E59">
              <w:rPr>
                <w:rFonts w:ascii="Times New Roman" w:hAnsi="Times New Roman" w:cs="Times New Roman"/>
                <w:sz w:val="24"/>
                <w:szCs w:val="24"/>
              </w:rPr>
              <w:t>61,82</w:t>
            </w:r>
          </w:p>
        </w:tc>
        <w:tc>
          <w:tcPr>
            <w:tcW w:w="452" w:type="pct"/>
            <w:vAlign w:val="center"/>
          </w:tcPr>
          <w:p w14:paraId="618C72F4" w14:textId="77777777" w:rsidR="00382C5B" w:rsidRPr="00595E59" w:rsidRDefault="00382C5B" w:rsidP="00B866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E59">
              <w:rPr>
                <w:rFonts w:ascii="Times New Roman" w:hAnsi="Times New Roman" w:cs="Times New Roman"/>
                <w:sz w:val="24"/>
                <w:szCs w:val="24"/>
              </w:rPr>
              <w:t>27,44</w:t>
            </w:r>
          </w:p>
        </w:tc>
        <w:tc>
          <w:tcPr>
            <w:tcW w:w="452" w:type="pct"/>
            <w:vAlign w:val="center"/>
          </w:tcPr>
          <w:p w14:paraId="6422EB8E" w14:textId="77777777" w:rsidR="00382C5B" w:rsidRPr="00595E59" w:rsidRDefault="00382C5B" w:rsidP="00B866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E59">
              <w:rPr>
                <w:rFonts w:ascii="Times New Roman" w:hAnsi="Times New Roman" w:cs="Times New Roman"/>
                <w:sz w:val="24"/>
                <w:szCs w:val="24"/>
              </w:rPr>
              <w:t>8,93</w:t>
            </w:r>
          </w:p>
        </w:tc>
        <w:tc>
          <w:tcPr>
            <w:tcW w:w="507" w:type="pct"/>
            <w:vAlign w:val="center"/>
          </w:tcPr>
          <w:p w14:paraId="2AB39C86" w14:textId="77777777" w:rsidR="00382C5B" w:rsidRPr="00595E59" w:rsidRDefault="00382C5B" w:rsidP="00B866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E59">
              <w:rPr>
                <w:rFonts w:ascii="Times New Roman" w:hAnsi="Times New Roman" w:cs="Times New Roman"/>
                <w:sz w:val="24"/>
                <w:szCs w:val="24"/>
              </w:rPr>
              <w:t>1,81</w:t>
            </w:r>
          </w:p>
        </w:tc>
        <w:tc>
          <w:tcPr>
            <w:tcW w:w="769" w:type="pct"/>
            <w:vAlign w:val="center"/>
          </w:tcPr>
          <w:p w14:paraId="478896C6" w14:textId="77777777" w:rsidR="00382C5B" w:rsidRPr="00595E59" w:rsidRDefault="00382C5B" w:rsidP="00B866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E59">
              <w:rPr>
                <w:rFonts w:ascii="Times New Roman" w:hAnsi="Times New Roman" w:cs="Times New Roman"/>
                <w:sz w:val="24"/>
                <w:szCs w:val="24"/>
              </w:rPr>
              <w:t>95,58</w:t>
            </w:r>
          </w:p>
        </w:tc>
        <w:tc>
          <w:tcPr>
            <w:tcW w:w="743" w:type="pct"/>
            <w:vAlign w:val="center"/>
          </w:tcPr>
          <w:p w14:paraId="5E0CF874" w14:textId="77777777" w:rsidR="00382C5B" w:rsidRPr="00595E59" w:rsidRDefault="00382C5B" w:rsidP="00B866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E59">
              <w:rPr>
                <w:rFonts w:ascii="Times New Roman" w:hAnsi="Times New Roman" w:cs="Times New Roman"/>
                <w:sz w:val="24"/>
                <w:szCs w:val="24"/>
              </w:rPr>
              <w:t>4,42</w:t>
            </w:r>
          </w:p>
        </w:tc>
      </w:tr>
      <w:tr w:rsidR="00382C5B" w:rsidRPr="00595E59" w14:paraId="08478815" w14:textId="77777777" w:rsidTr="00B866D4">
        <w:trPr>
          <w:jc w:val="center"/>
        </w:trPr>
        <w:tc>
          <w:tcPr>
            <w:tcW w:w="1625" w:type="pct"/>
            <w:vAlign w:val="center"/>
          </w:tcPr>
          <w:p w14:paraId="67477E0F" w14:textId="77777777" w:rsidR="00382C5B" w:rsidRPr="00595E59" w:rsidRDefault="00382C5B" w:rsidP="00B866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E59">
              <w:rPr>
                <w:rFonts w:ascii="Times New Roman" w:hAnsi="Times New Roman" w:cs="Times New Roman"/>
                <w:sz w:val="24"/>
                <w:szCs w:val="24"/>
              </w:rPr>
              <w:t>Perú</w:t>
            </w:r>
            <w:sdt>
              <w:sdtPr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ag w:val="MENDELEY_CITATION_v3_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"/>
                <w:id w:val="-1414313400"/>
                <w:placeholder>
                  <w:docPart w:val="BB9C7B9F291A42C6BA448EB6F53BA501"/>
                </w:placeholder>
              </w:sdtPr>
              <w:sdtContent>
                <w:r w:rsidRPr="00595E59">
                  <w:rPr>
                    <w:rFonts w:ascii="Times New Roman" w:hAnsi="Times New Roman" w:cs="Times New Roman"/>
                    <w:color w:val="000000"/>
                    <w:sz w:val="24"/>
                    <w:szCs w:val="24"/>
                  </w:rPr>
                  <w:t>(Zavaleta-Espejo et al., 2020)</w:t>
                </w:r>
              </w:sdtContent>
            </w:sdt>
          </w:p>
        </w:tc>
        <w:tc>
          <w:tcPr>
            <w:tcW w:w="452" w:type="pct"/>
            <w:vAlign w:val="center"/>
          </w:tcPr>
          <w:p w14:paraId="3CBBE7D5" w14:textId="77777777" w:rsidR="00382C5B" w:rsidRPr="00595E59" w:rsidRDefault="00382C5B" w:rsidP="00B866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E59">
              <w:rPr>
                <w:rFonts w:ascii="Times New Roman" w:hAnsi="Times New Roman" w:cs="Times New Roman"/>
                <w:sz w:val="24"/>
                <w:szCs w:val="24"/>
              </w:rPr>
              <w:t>80,5</w:t>
            </w:r>
          </w:p>
        </w:tc>
        <w:tc>
          <w:tcPr>
            <w:tcW w:w="452" w:type="pct"/>
            <w:vAlign w:val="center"/>
          </w:tcPr>
          <w:p w14:paraId="0FB99CD1" w14:textId="77777777" w:rsidR="00382C5B" w:rsidRPr="00595E59" w:rsidRDefault="00382C5B" w:rsidP="00B866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E59">
              <w:rPr>
                <w:rFonts w:ascii="Times New Roman" w:hAnsi="Times New Roman" w:cs="Times New Roman"/>
                <w:sz w:val="24"/>
                <w:szCs w:val="24"/>
              </w:rPr>
              <w:t>18,1</w:t>
            </w:r>
          </w:p>
        </w:tc>
        <w:tc>
          <w:tcPr>
            <w:tcW w:w="452" w:type="pct"/>
            <w:vAlign w:val="center"/>
          </w:tcPr>
          <w:p w14:paraId="5EC1A782" w14:textId="77777777" w:rsidR="00382C5B" w:rsidRPr="00595E59" w:rsidRDefault="00382C5B" w:rsidP="00B866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E59"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507" w:type="pct"/>
            <w:vAlign w:val="center"/>
          </w:tcPr>
          <w:p w14:paraId="46441F29" w14:textId="77777777" w:rsidR="00382C5B" w:rsidRPr="00595E59" w:rsidRDefault="00382C5B" w:rsidP="00B866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E5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9" w:type="pct"/>
            <w:vAlign w:val="center"/>
          </w:tcPr>
          <w:p w14:paraId="3E6C482E" w14:textId="77777777" w:rsidR="00382C5B" w:rsidRPr="00595E59" w:rsidRDefault="00382C5B" w:rsidP="00B866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E5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43" w:type="pct"/>
            <w:vAlign w:val="center"/>
          </w:tcPr>
          <w:p w14:paraId="5B19CFD8" w14:textId="77777777" w:rsidR="00382C5B" w:rsidRPr="00595E59" w:rsidRDefault="00382C5B" w:rsidP="00B866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E5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82C5B" w:rsidRPr="00595E59" w14:paraId="504F9B79" w14:textId="77777777" w:rsidTr="00B866D4">
        <w:trPr>
          <w:jc w:val="center"/>
        </w:trPr>
        <w:tc>
          <w:tcPr>
            <w:tcW w:w="1625" w:type="pct"/>
            <w:vAlign w:val="center"/>
          </w:tcPr>
          <w:p w14:paraId="3B3C55B6" w14:textId="77777777" w:rsidR="00382C5B" w:rsidRPr="00595E59" w:rsidRDefault="00382C5B" w:rsidP="00B866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E59">
              <w:rPr>
                <w:rFonts w:ascii="Times New Roman" w:hAnsi="Times New Roman" w:cs="Times New Roman"/>
                <w:sz w:val="24"/>
                <w:szCs w:val="24"/>
              </w:rPr>
              <w:t>Bolivia</w:t>
            </w:r>
            <w:sdt>
              <w:sdtPr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ag w:val="MENDELEY_CITATION_v3_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"/>
                <w:id w:val="1389068522"/>
                <w:placeholder>
                  <w:docPart w:val="BB9C7B9F291A42C6BA448EB6F53BA501"/>
                </w:placeholder>
              </w:sdtPr>
              <w:sdtContent>
                <w:r w:rsidRPr="00595E59">
                  <w:rPr>
                    <w:rFonts w:ascii="Times New Roman" w:hAnsi="Times New Roman" w:cs="Times New Roman"/>
                    <w:color w:val="000000"/>
                    <w:sz w:val="24"/>
                    <w:szCs w:val="24"/>
                  </w:rPr>
                  <w:t>(</w:t>
                </w:r>
                <w:proofErr w:type="spellStart"/>
                <w:r w:rsidRPr="00595E59">
                  <w:rPr>
                    <w:rFonts w:ascii="Times New Roman" w:hAnsi="Times New Roman" w:cs="Times New Roman"/>
                    <w:color w:val="000000"/>
                    <w:sz w:val="24"/>
                    <w:szCs w:val="24"/>
                  </w:rPr>
                  <w:t>Cassio</w:t>
                </w:r>
                <w:proofErr w:type="spellEnd"/>
                <w:r w:rsidRPr="00595E59">
                  <w:rPr>
                    <w:rFonts w:ascii="Times New Roman" w:hAnsi="Times New Roman" w:cs="Times New Roman"/>
                    <w:color w:val="000000"/>
                    <w:sz w:val="24"/>
                    <w:szCs w:val="24"/>
                  </w:rPr>
                  <w:t xml:space="preserve"> Andia et al., 2013)</w:t>
                </w:r>
              </w:sdtContent>
            </w:sdt>
          </w:p>
        </w:tc>
        <w:tc>
          <w:tcPr>
            <w:tcW w:w="452" w:type="pct"/>
            <w:vAlign w:val="center"/>
          </w:tcPr>
          <w:p w14:paraId="14B0F6EB" w14:textId="77777777" w:rsidR="00382C5B" w:rsidRPr="00595E59" w:rsidRDefault="00382C5B" w:rsidP="00B866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E59">
              <w:rPr>
                <w:rFonts w:ascii="Times New Roman" w:hAnsi="Times New Roman" w:cs="Times New Roman"/>
                <w:sz w:val="24"/>
                <w:szCs w:val="24"/>
              </w:rPr>
              <w:t>85,0</w:t>
            </w:r>
          </w:p>
        </w:tc>
        <w:tc>
          <w:tcPr>
            <w:tcW w:w="452" w:type="pct"/>
            <w:vAlign w:val="center"/>
          </w:tcPr>
          <w:p w14:paraId="63FD5A01" w14:textId="77777777" w:rsidR="00382C5B" w:rsidRPr="00595E59" w:rsidRDefault="00382C5B" w:rsidP="00B866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E59">
              <w:rPr>
                <w:rFonts w:ascii="Times New Roman" w:hAnsi="Times New Roman" w:cs="Times New Roman"/>
                <w:sz w:val="24"/>
                <w:szCs w:val="24"/>
              </w:rPr>
              <w:t>9,0</w:t>
            </w:r>
          </w:p>
        </w:tc>
        <w:tc>
          <w:tcPr>
            <w:tcW w:w="452" w:type="pct"/>
            <w:vAlign w:val="center"/>
          </w:tcPr>
          <w:p w14:paraId="0972C0E4" w14:textId="77777777" w:rsidR="00382C5B" w:rsidRPr="00595E59" w:rsidRDefault="00382C5B" w:rsidP="00B866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E59"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507" w:type="pct"/>
            <w:vAlign w:val="center"/>
          </w:tcPr>
          <w:p w14:paraId="125EAD38" w14:textId="77777777" w:rsidR="00382C5B" w:rsidRPr="00595E59" w:rsidRDefault="00382C5B" w:rsidP="00B866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E5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69" w:type="pct"/>
            <w:vAlign w:val="center"/>
          </w:tcPr>
          <w:p w14:paraId="5527EE45" w14:textId="77777777" w:rsidR="00382C5B" w:rsidRPr="00595E59" w:rsidRDefault="00382C5B" w:rsidP="00B866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E59">
              <w:rPr>
                <w:rFonts w:ascii="Times New Roman" w:hAnsi="Times New Roman" w:cs="Times New Roman"/>
                <w:sz w:val="24"/>
                <w:szCs w:val="24"/>
              </w:rPr>
              <w:t>99,0</w:t>
            </w:r>
          </w:p>
        </w:tc>
        <w:tc>
          <w:tcPr>
            <w:tcW w:w="743" w:type="pct"/>
            <w:vAlign w:val="center"/>
          </w:tcPr>
          <w:p w14:paraId="77ECBE5B" w14:textId="77777777" w:rsidR="00382C5B" w:rsidRPr="00595E59" w:rsidRDefault="00382C5B" w:rsidP="00B866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E59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382C5B" w:rsidRPr="00595E59" w14:paraId="648A41AF" w14:textId="77777777" w:rsidTr="00B866D4">
        <w:trPr>
          <w:jc w:val="center"/>
        </w:trPr>
        <w:tc>
          <w:tcPr>
            <w:tcW w:w="1625" w:type="pct"/>
            <w:vAlign w:val="center"/>
          </w:tcPr>
          <w:p w14:paraId="190C58E3" w14:textId="77777777" w:rsidR="00382C5B" w:rsidRPr="00595E59" w:rsidRDefault="00382C5B" w:rsidP="00B866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E59">
              <w:rPr>
                <w:rFonts w:ascii="Times New Roman" w:hAnsi="Times New Roman" w:cs="Times New Roman"/>
                <w:sz w:val="24"/>
                <w:szCs w:val="24"/>
              </w:rPr>
              <w:t>Colombia</w:t>
            </w:r>
            <w:sdt>
              <w:sdtPr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ag w:val="MENDELEY_CITATION_v3_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"/>
                <w:id w:val="1421518645"/>
                <w:placeholder>
                  <w:docPart w:val="BB9C7B9F291A42C6BA448EB6F53BA501"/>
                </w:placeholder>
              </w:sdtPr>
              <w:sdtContent>
                <w:r w:rsidRPr="00595E59">
                  <w:rPr>
                    <w:rFonts w:ascii="Times New Roman" w:hAnsi="Times New Roman" w:cs="Times New Roman"/>
                    <w:color w:val="000000"/>
                    <w:sz w:val="24"/>
                    <w:szCs w:val="24"/>
                  </w:rPr>
                  <w:t>(Carmona-Fonseca, 2006)</w:t>
                </w:r>
              </w:sdtContent>
            </w:sdt>
          </w:p>
        </w:tc>
        <w:tc>
          <w:tcPr>
            <w:tcW w:w="452" w:type="pct"/>
            <w:vAlign w:val="center"/>
          </w:tcPr>
          <w:p w14:paraId="09BAAD79" w14:textId="77777777" w:rsidR="00382C5B" w:rsidRPr="00595E59" w:rsidRDefault="00382C5B" w:rsidP="00B866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E59">
              <w:rPr>
                <w:rFonts w:ascii="Times New Roman" w:hAnsi="Times New Roman" w:cs="Times New Roman"/>
                <w:sz w:val="24"/>
                <w:szCs w:val="24"/>
              </w:rPr>
              <w:t>59,7</w:t>
            </w:r>
          </w:p>
        </w:tc>
        <w:tc>
          <w:tcPr>
            <w:tcW w:w="452" w:type="pct"/>
            <w:vAlign w:val="center"/>
          </w:tcPr>
          <w:p w14:paraId="599DA67D" w14:textId="77777777" w:rsidR="00382C5B" w:rsidRPr="00595E59" w:rsidRDefault="00382C5B" w:rsidP="00B866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E59">
              <w:rPr>
                <w:rFonts w:ascii="Times New Roman" w:hAnsi="Times New Roman" w:cs="Times New Roman"/>
                <w:sz w:val="24"/>
                <w:szCs w:val="24"/>
              </w:rPr>
              <w:t>31,6</w:t>
            </w:r>
          </w:p>
        </w:tc>
        <w:tc>
          <w:tcPr>
            <w:tcW w:w="452" w:type="pct"/>
            <w:vAlign w:val="center"/>
          </w:tcPr>
          <w:p w14:paraId="1008F7B5" w14:textId="77777777" w:rsidR="00382C5B" w:rsidRPr="00595E59" w:rsidRDefault="00382C5B" w:rsidP="00B866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E59">
              <w:rPr>
                <w:rFonts w:ascii="Times New Roman" w:hAnsi="Times New Roman" w:cs="Times New Roman"/>
                <w:sz w:val="24"/>
                <w:szCs w:val="24"/>
              </w:rPr>
              <w:t>7,4</w:t>
            </w:r>
          </w:p>
        </w:tc>
        <w:tc>
          <w:tcPr>
            <w:tcW w:w="507" w:type="pct"/>
            <w:vAlign w:val="center"/>
          </w:tcPr>
          <w:p w14:paraId="43139C9E" w14:textId="77777777" w:rsidR="00382C5B" w:rsidRPr="00595E59" w:rsidRDefault="00382C5B" w:rsidP="00B866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E59"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769" w:type="pct"/>
            <w:vAlign w:val="center"/>
          </w:tcPr>
          <w:p w14:paraId="626C2646" w14:textId="77777777" w:rsidR="00382C5B" w:rsidRPr="00595E59" w:rsidRDefault="00382C5B" w:rsidP="00B866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E59">
              <w:rPr>
                <w:rFonts w:ascii="Times New Roman" w:hAnsi="Times New Roman" w:cs="Times New Roman"/>
                <w:sz w:val="24"/>
                <w:szCs w:val="24"/>
              </w:rPr>
              <w:t>89,0</w:t>
            </w:r>
          </w:p>
        </w:tc>
        <w:tc>
          <w:tcPr>
            <w:tcW w:w="743" w:type="pct"/>
            <w:vAlign w:val="center"/>
          </w:tcPr>
          <w:p w14:paraId="6A053334" w14:textId="77777777" w:rsidR="00382C5B" w:rsidRPr="00595E59" w:rsidRDefault="00382C5B" w:rsidP="00B866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E59">
              <w:rPr>
                <w:rFonts w:ascii="Times New Roman" w:hAnsi="Times New Roman" w:cs="Times New Roman"/>
                <w:sz w:val="24"/>
                <w:szCs w:val="24"/>
              </w:rPr>
              <w:t>11,0</w:t>
            </w:r>
          </w:p>
        </w:tc>
      </w:tr>
      <w:tr w:rsidR="00382C5B" w:rsidRPr="00595E59" w14:paraId="7931CF88" w14:textId="77777777" w:rsidTr="00B866D4">
        <w:trPr>
          <w:jc w:val="center"/>
        </w:trPr>
        <w:tc>
          <w:tcPr>
            <w:tcW w:w="1625" w:type="pct"/>
            <w:tcBorders>
              <w:bottom w:val="single" w:sz="4" w:space="0" w:color="auto"/>
            </w:tcBorders>
            <w:vAlign w:val="center"/>
          </w:tcPr>
          <w:p w14:paraId="2706B0B7" w14:textId="77777777" w:rsidR="00382C5B" w:rsidRPr="00595E59" w:rsidRDefault="00382C5B" w:rsidP="00B866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E59">
              <w:rPr>
                <w:rFonts w:ascii="Times New Roman" w:hAnsi="Times New Roman" w:cs="Times New Roman"/>
                <w:sz w:val="24"/>
                <w:szCs w:val="24"/>
              </w:rPr>
              <w:t>Venezuela</w:t>
            </w:r>
            <w:sdt>
              <w:sdtPr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ag w:val="MENDELEY_CITATION_v3_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"/>
                <w:id w:val="-403067471"/>
                <w:placeholder>
                  <w:docPart w:val="BB9C7B9F291A42C6BA448EB6F53BA501"/>
                </w:placeholder>
              </w:sdtPr>
              <w:sdtContent>
                <w:r w:rsidRPr="00595E59">
                  <w:rPr>
                    <w:rFonts w:ascii="Times New Roman" w:hAnsi="Times New Roman" w:cs="Times New Roman"/>
                    <w:color w:val="000000"/>
                    <w:sz w:val="24"/>
                    <w:szCs w:val="24"/>
                  </w:rPr>
                  <w:t>(Vizcaya et al., 2019)</w:t>
                </w:r>
              </w:sdtContent>
            </w:sdt>
          </w:p>
        </w:tc>
        <w:tc>
          <w:tcPr>
            <w:tcW w:w="452" w:type="pct"/>
            <w:tcBorders>
              <w:bottom w:val="single" w:sz="4" w:space="0" w:color="auto"/>
            </w:tcBorders>
            <w:vAlign w:val="center"/>
          </w:tcPr>
          <w:p w14:paraId="46B623AA" w14:textId="77777777" w:rsidR="00382C5B" w:rsidRPr="00595E59" w:rsidRDefault="00382C5B" w:rsidP="00B866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E59">
              <w:rPr>
                <w:rFonts w:ascii="Times New Roman" w:hAnsi="Times New Roman" w:cs="Times New Roman"/>
                <w:sz w:val="24"/>
                <w:szCs w:val="24"/>
              </w:rPr>
              <w:t>57,0</w:t>
            </w:r>
          </w:p>
        </w:tc>
        <w:tc>
          <w:tcPr>
            <w:tcW w:w="452" w:type="pct"/>
            <w:tcBorders>
              <w:bottom w:val="single" w:sz="4" w:space="0" w:color="auto"/>
            </w:tcBorders>
            <w:vAlign w:val="center"/>
          </w:tcPr>
          <w:p w14:paraId="5482F9AA" w14:textId="77777777" w:rsidR="00382C5B" w:rsidRPr="00595E59" w:rsidRDefault="00382C5B" w:rsidP="00B866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E59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452" w:type="pct"/>
            <w:tcBorders>
              <w:bottom w:val="single" w:sz="4" w:space="0" w:color="auto"/>
            </w:tcBorders>
            <w:vAlign w:val="center"/>
          </w:tcPr>
          <w:p w14:paraId="3FB0BE7B" w14:textId="77777777" w:rsidR="00382C5B" w:rsidRPr="00595E59" w:rsidRDefault="00382C5B" w:rsidP="00B866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E59">
              <w:rPr>
                <w:rFonts w:ascii="Times New Roman" w:hAnsi="Times New Roman" w:cs="Times New Roman"/>
                <w:sz w:val="24"/>
                <w:szCs w:val="24"/>
              </w:rPr>
              <w:t>11,0</w:t>
            </w:r>
          </w:p>
        </w:tc>
        <w:tc>
          <w:tcPr>
            <w:tcW w:w="507" w:type="pct"/>
            <w:tcBorders>
              <w:bottom w:val="single" w:sz="4" w:space="0" w:color="auto"/>
            </w:tcBorders>
            <w:vAlign w:val="center"/>
          </w:tcPr>
          <w:p w14:paraId="7A8858B6" w14:textId="77777777" w:rsidR="00382C5B" w:rsidRPr="00595E59" w:rsidRDefault="00382C5B" w:rsidP="00B866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E59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769" w:type="pct"/>
            <w:tcBorders>
              <w:bottom w:val="single" w:sz="4" w:space="0" w:color="auto"/>
            </w:tcBorders>
            <w:vAlign w:val="center"/>
          </w:tcPr>
          <w:p w14:paraId="5BC02AC3" w14:textId="77777777" w:rsidR="00382C5B" w:rsidRPr="00595E59" w:rsidRDefault="00382C5B" w:rsidP="00B866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E59">
              <w:rPr>
                <w:rFonts w:ascii="Times New Roman" w:hAnsi="Times New Roman" w:cs="Times New Roman"/>
                <w:sz w:val="24"/>
                <w:szCs w:val="24"/>
              </w:rPr>
              <w:t>91,0</w:t>
            </w:r>
          </w:p>
        </w:tc>
        <w:tc>
          <w:tcPr>
            <w:tcW w:w="743" w:type="pct"/>
            <w:tcBorders>
              <w:bottom w:val="single" w:sz="4" w:space="0" w:color="auto"/>
            </w:tcBorders>
            <w:vAlign w:val="center"/>
          </w:tcPr>
          <w:p w14:paraId="7635635D" w14:textId="77777777" w:rsidR="00382C5B" w:rsidRPr="00595E59" w:rsidRDefault="00382C5B" w:rsidP="00B866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E59">
              <w:rPr>
                <w:rFonts w:ascii="Times New Roman" w:hAnsi="Times New Roman" w:cs="Times New Roman"/>
                <w:sz w:val="24"/>
                <w:szCs w:val="24"/>
              </w:rPr>
              <w:t>9,0</w:t>
            </w:r>
          </w:p>
        </w:tc>
      </w:tr>
      <w:tr w:rsidR="00382C5B" w:rsidRPr="00595E59" w14:paraId="1659660D" w14:textId="77777777" w:rsidTr="00B866D4">
        <w:trPr>
          <w:jc w:val="center"/>
        </w:trPr>
        <w:tc>
          <w:tcPr>
            <w:tcW w:w="5000" w:type="pct"/>
            <w:gridSpan w:val="7"/>
          </w:tcPr>
          <w:p w14:paraId="06F39237" w14:textId="77777777" w:rsidR="00382C5B" w:rsidRPr="00595E59" w:rsidRDefault="00382C5B" w:rsidP="00B866D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5E59">
              <w:rPr>
                <w:rFonts w:ascii="Times New Roman" w:hAnsi="Times New Roman" w:cs="Times New Roman"/>
                <w:sz w:val="24"/>
                <w:szCs w:val="24"/>
              </w:rPr>
              <w:t>*Las referencias en superíndice de cada país indican el estudio que proporciono los datos.</w:t>
            </w:r>
          </w:p>
          <w:p w14:paraId="493CFA8F" w14:textId="77777777" w:rsidR="00382C5B" w:rsidRPr="00595E59" w:rsidRDefault="00382C5B" w:rsidP="00B866D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5E59">
              <w:rPr>
                <w:rFonts w:ascii="Times New Roman" w:hAnsi="Times New Roman" w:cs="Times New Roman"/>
                <w:sz w:val="24"/>
                <w:szCs w:val="24"/>
              </w:rPr>
              <w:t>ND = No hay datos en el estudio.</w:t>
            </w:r>
          </w:p>
          <w:p w14:paraId="43650ABA" w14:textId="77777777" w:rsidR="00382C5B" w:rsidRPr="00595E59" w:rsidRDefault="00382C5B" w:rsidP="00B866D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5E59">
              <w:rPr>
                <w:rFonts w:ascii="Times New Roman" w:hAnsi="Times New Roman" w:cs="Times New Roman"/>
                <w:sz w:val="24"/>
                <w:szCs w:val="24"/>
              </w:rPr>
              <w:t>Autor: Fuente Propia</w:t>
            </w:r>
          </w:p>
        </w:tc>
      </w:tr>
    </w:tbl>
    <w:p w14:paraId="3E9536F0" w14:textId="77777777" w:rsidR="00382C5B" w:rsidRDefault="00382C5B"/>
    <w:p w14:paraId="514DEBC8" w14:textId="77777777" w:rsidR="00382C5B" w:rsidRDefault="00382C5B"/>
    <w:p w14:paraId="277CC173" w14:textId="761BAB26" w:rsidR="00382C5B" w:rsidRDefault="00382C5B">
      <w:r w:rsidRPr="00C43EE4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37D117D4" wp14:editId="543E9205">
            <wp:simplePos x="0" y="0"/>
            <wp:positionH relativeFrom="column">
              <wp:posOffset>-419100</wp:posOffset>
            </wp:positionH>
            <wp:positionV relativeFrom="paragraph">
              <wp:posOffset>861060</wp:posOffset>
            </wp:positionV>
            <wp:extent cx="3239770" cy="2743200"/>
            <wp:effectExtent l="0" t="0" r="17780" b="0"/>
            <wp:wrapTopAndBottom/>
            <wp:docPr id="1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B1A90641-100A-AEB0-B568-13DD787CAD8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  <wp14:sizeRelH relativeFrom="margin">
              <wp14:pctWidth>0</wp14:pctWidth>
            </wp14:sizeRelH>
          </wp:anchor>
        </w:drawing>
      </w:r>
      <w:r w:rsidRPr="00C43EE4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 wp14:anchorId="2F0AEE13" wp14:editId="607F69E1">
            <wp:simplePos x="0" y="0"/>
            <wp:positionH relativeFrom="column">
              <wp:posOffset>2975610</wp:posOffset>
            </wp:positionH>
            <wp:positionV relativeFrom="paragraph">
              <wp:posOffset>861060</wp:posOffset>
            </wp:positionV>
            <wp:extent cx="3239770" cy="2743200"/>
            <wp:effectExtent l="0" t="0" r="17780" b="0"/>
            <wp:wrapTopAndBottom/>
            <wp:docPr id="2" name="Gráfico 2">
              <a:extLst xmlns:a="http://schemas.openxmlformats.org/drawingml/2006/main">
                <a:ext uri="{FF2B5EF4-FFF2-40B4-BE49-F238E27FC236}">
                  <a16:creationId xmlns:a16="http://schemas.microsoft.com/office/drawing/2014/main" id="{EF5484AE-6471-129C-0564-1167900BABB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  <wp14:sizeRelH relativeFrom="margin">
              <wp14:pctWidth>0</wp14:pctWidth>
            </wp14:sizeRelH>
          </wp:anchor>
        </w:drawing>
      </w:r>
    </w:p>
    <w:sectPr w:rsidR="00382C5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C5B"/>
    <w:rsid w:val="00382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ACA46"/>
  <w15:chartTrackingRefBased/>
  <w15:docId w15:val="{BD7D60E7-4E09-41CB-B406-803436319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2C5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382C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2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HP\Desktop\GRUPO%20ABO\archivo%20propio.xlsx" TargetMode="Externa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HP\Desktop\GRUPO%20ABO\archivo%20propio.xlsx" TargetMode="Externa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US" sz="1200" b="1"/>
              <a:t>Figura 1. </a:t>
            </a:r>
            <a:r>
              <a:rPr lang="en-US" sz="1200"/>
              <a:t>Distribución de los diferentes grupos ABO en la muestra estudiada.</a:t>
            </a:r>
          </a:p>
        </c:rich>
      </c:tx>
      <c:layout>
        <c:manualLayout>
          <c:xMode val="edge"/>
          <c:yMode val="edge"/>
          <c:x val="0.11064273081113785"/>
          <c:y val="0.83488407699037626"/>
        </c:manualLayout>
      </c:layout>
      <c:overlay val="1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s-EC"/>
        </a:p>
      </c:tx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36A-4A2F-8176-56AEAD2E7CA4}"/>
              </c:ext>
            </c:extLst>
          </c:dPt>
          <c:dPt>
            <c:idx val="1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36A-4A2F-8176-56AEAD2E7CA4}"/>
              </c:ext>
            </c:extLst>
          </c:dPt>
          <c:dPt>
            <c:idx val="2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E36A-4A2F-8176-56AEAD2E7CA4}"/>
              </c:ext>
            </c:extLst>
          </c:dPt>
          <c:dPt>
            <c:idx val="3"/>
            <c:bubble3D val="0"/>
            <c:spPr>
              <a:solidFill>
                <a:schemeClr val="accent6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E36A-4A2F-8176-56AEAD2E7CA4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s-EC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Total!$M$749:$M$752</c:f>
              <c:strCache>
                <c:ptCount val="4"/>
                <c:pt idx="0">
                  <c:v>A (%)</c:v>
                </c:pt>
                <c:pt idx="1">
                  <c:v>O (%)</c:v>
                </c:pt>
                <c:pt idx="2">
                  <c:v>B (%)</c:v>
                </c:pt>
                <c:pt idx="3">
                  <c:v>AB (%)</c:v>
                </c:pt>
              </c:strCache>
            </c:strRef>
          </c:cat>
          <c:val>
            <c:numRef>
              <c:f>Total!$N$749:$N$752</c:f>
              <c:numCache>
                <c:formatCode>General</c:formatCode>
                <c:ptCount val="4"/>
                <c:pt idx="0">
                  <c:v>17.14</c:v>
                </c:pt>
                <c:pt idx="1">
                  <c:v>75.459999999999994</c:v>
                </c:pt>
                <c:pt idx="2">
                  <c:v>6.69</c:v>
                </c:pt>
                <c:pt idx="3">
                  <c:v>0.68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E36A-4A2F-8176-56AEAD2E7CA4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78656849097312465"/>
          <c:y val="0.23171515018955963"/>
          <c:w val="0.21086929010392713"/>
          <c:h val="0.4673589238845143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s-EC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200">
          <a:latin typeface="Times New Roman" panose="02020603050405020304" pitchFamily="18" charset="0"/>
          <a:cs typeface="Times New Roman" panose="02020603050405020304" pitchFamily="18" charset="0"/>
        </a:defRPr>
      </a:pPr>
      <a:endParaRPr lang="es-EC"/>
    </a:p>
  </c:txPr>
  <c:externalData r:id="rId3">
    <c:autoUpdate val="0"/>
  </c:externalData>
  <c:userShapes r:id="rId4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US" sz="1200" b="1"/>
              <a:t>Figura 2</a:t>
            </a:r>
            <a:r>
              <a:rPr lang="en-US" sz="1200"/>
              <a:t>. Distribución del factor Rh en la muestra estudiada.</a:t>
            </a:r>
          </a:p>
        </c:rich>
      </c:tx>
      <c:layout>
        <c:manualLayout>
          <c:xMode val="edge"/>
          <c:yMode val="edge"/>
          <c:x val="0.11769878725958942"/>
          <c:y val="0.87037037037037035"/>
        </c:manualLayout>
      </c:layout>
      <c:overlay val="1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s-EC"/>
        </a:p>
      </c:tx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290-4043-BD56-6F9A60626A1E}"/>
              </c:ext>
            </c:extLst>
          </c:dPt>
          <c:dPt>
            <c:idx val="1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290-4043-BD56-6F9A60626A1E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s-EC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Total!$M$738:$M$739</c:f>
              <c:strCache>
                <c:ptCount val="2"/>
                <c:pt idx="0">
                  <c:v>Rh (D +) (%)</c:v>
                </c:pt>
                <c:pt idx="1">
                  <c:v>Rh (D -) (%)</c:v>
                </c:pt>
              </c:strCache>
            </c:strRef>
          </c:cat>
          <c:val>
            <c:numRef>
              <c:f>Total!$N$738:$N$739</c:f>
              <c:numCache>
                <c:formatCode>General</c:formatCode>
                <c:ptCount val="2"/>
                <c:pt idx="0">
                  <c:v>97.93</c:v>
                </c:pt>
                <c:pt idx="1">
                  <c:v>2.06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E290-4043-BD56-6F9A60626A1E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76504782746923394"/>
          <c:y val="0.25486329833770782"/>
          <c:w val="0.23039042895020323"/>
          <c:h val="0.42106262758821816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s-EC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200">
          <a:latin typeface="Times New Roman" panose="02020603050405020304" pitchFamily="18" charset="0"/>
          <a:cs typeface="Times New Roman" panose="02020603050405020304" pitchFamily="18" charset="0"/>
        </a:defRPr>
      </a:pPr>
      <a:endParaRPr lang="es-EC"/>
    </a:p>
  </c:txPr>
  <c:externalData r:id="rId3">
    <c:autoUpdate val="0"/>
  </c:externalData>
  <c:userShapes r:id="rId4"/>
</c:chartSpace>
</file>

<file path=word/charts/colors1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0.36456</cdr:x>
      <cdr:y>0.28125</cdr:y>
    </cdr:to>
    <cdr:sp macro="" textlink="">
      <cdr:nvSpPr>
        <cdr:cNvPr id="2" name="CuadroTexto 1">
          <a:extLst xmlns:a="http://schemas.openxmlformats.org/drawingml/2006/main">
            <a:ext uri="{FF2B5EF4-FFF2-40B4-BE49-F238E27FC236}">
              <a16:creationId xmlns:a16="http://schemas.microsoft.com/office/drawing/2014/main" id="{C19869F6-3306-A287-711C-DB8959774197}"/>
            </a:ext>
          </a:extLst>
        </cdr:cNvPr>
        <cdr:cNvSpPr txBox="1"/>
      </cdr:nvSpPr>
      <cdr:spPr>
        <a:xfrm xmlns:a="http://schemas.openxmlformats.org/drawingml/2006/main">
          <a:off x="0" y="-1657350"/>
          <a:ext cx="1181099" cy="77152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algn="ctr"/>
          <a:endParaRPr lang="es-EC" sz="800"/>
        </a:p>
        <a:p xmlns:a="http://schemas.openxmlformats.org/drawingml/2006/main">
          <a:pPr algn="ctr"/>
          <a:endParaRPr lang="es-EC" sz="800"/>
        </a:p>
        <a:p xmlns:a="http://schemas.openxmlformats.org/drawingml/2006/main">
          <a:pPr algn="l"/>
          <a:r>
            <a:rPr lang="es-EC" sz="800">
              <a:latin typeface="Times New Roman" panose="02020603050405020304" pitchFamily="18" charset="0"/>
              <a:cs typeface="Times New Roman" panose="02020603050405020304" pitchFamily="18" charset="0"/>
            </a:rPr>
            <a:t>Autor: Fuente propia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0.38808</cdr:x>
      <cdr:y>0.28819</cdr:y>
    </cdr:to>
    <cdr:sp macro="" textlink="">
      <cdr:nvSpPr>
        <cdr:cNvPr id="2" name="CuadroTexto 1">
          <a:extLst xmlns:a="http://schemas.openxmlformats.org/drawingml/2006/main">
            <a:ext uri="{FF2B5EF4-FFF2-40B4-BE49-F238E27FC236}">
              <a16:creationId xmlns:a16="http://schemas.microsoft.com/office/drawing/2014/main" id="{BF9CC399-0115-64DF-7563-4E3CC21D822C}"/>
            </a:ext>
          </a:extLst>
        </cdr:cNvPr>
        <cdr:cNvSpPr txBox="1"/>
      </cdr:nvSpPr>
      <cdr:spPr>
        <a:xfrm xmlns:a="http://schemas.openxmlformats.org/drawingml/2006/main">
          <a:off x="0" y="0"/>
          <a:ext cx="1257300" cy="79056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endParaRPr lang="es-EC" sz="800"/>
        </a:p>
        <a:p xmlns:a="http://schemas.openxmlformats.org/drawingml/2006/main">
          <a:pPr algn="ctr"/>
          <a:endParaRPr lang="es-EC" sz="800"/>
        </a:p>
        <a:p xmlns:a="http://schemas.openxmlformats.org/drawingml/2006/main">
          <a:pPr algn="l"/>
          <a:r>
            <a:rPr lang="es-EC" sz="800">
              <a:latin typeface="Times New Roman" panose="02020603050405020304" pitchFamily="18" charset="0"/>
              <a:cs typeface="Times New Roman" panose="02020603050405020304" pitchFamily="18" charset="0"/>
            </a:rPr>
            <a:t>Autor: Fuente propia</a:t>
          </a:r>
        </a:p>
      </cdr:txBody>
    </cdr:sp>
  </cdr:relSizeAnchor>
</c:userShape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B9C7B9F291A42C6BA448EB6F53BA5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A52E8F-1D38-4C30-919B-F7C478775406}"/>
      </w:docPartPr>
      <w:docPartBody>
        <w:p w:rsidR="00000000" w:rsidRDefault="002D714E" w:rsidP="002D714E">
          <w:pPr>
            <w:pStyle w:val="BB9C7B9F291A42C6BA448EB6F53BA501"/>
          </w:pPr>
          <w:r w:rsidRPr="00190044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14E"/>
    <w:rsid w:val="001C0568"/>
    <w:rsid w:val="002D7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C" w:eastAsia="es-EC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2D714E"/>
    <w:rPr>
      <w:color w:val="808080"/>
    </w:rPr>
  </w:style>
  <w:style w:type="paragraph" w:customStyle="1" w:styleId="BB9C7B9F291A42C6BA448EB6F53BA501">
    <w:name w:val="BB9C7B9F291A42C6BA448EB6F53BA501"/>
    <w:rsid w:val="002D71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333</Words>
  <Characters>1832</Characters>
  <Application>Microsoft Office Word</Application>
  <DocSecurity>0</DocSecurity>
  <Lines>15</Lines>
  <Paragraphs>4</Paragraphs>
  <ScaleCrop>false</ScaleCrop>
  <Company/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Isaias Núñez</dc:creator>
  <cp:keywords/>
  <dc:description/>
  <cp:lastModifiedBy>Isaias Núñez</cp:lastModifiedBy>
  <cp:revision>1</cp:revision>
  <dcterms:created xsi:type="dcterms:W3CDTF">2022-07-29T15:52:00Z</dcterms:created>
  <dcterms:modified xsi:type="dcterms:W3CDTF">2022-07-29T15:58:00Z</dcterms:modified>
</cp:coreProperties>
</file>