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94509">
        <w:rPr>
          <w:rFonts w:ascii="Arial" w:eastAsia="Palatino Linotype" w:hAnsi="Arial" w:cs="Arial"/>
          <w:noProof/>
          <w:color w:val="231F20"/>
          <w:spacing w:val="-2"/>
          <w:sz w:val="24"/>
          <w:szCs w:val="20"/>
          <w:lang w:eastAsia="es-EC"/>
        </w:rPr>
        <mc:AlternateContent>
          <mc:Choice Requires="wpg">
            <w:drawing>
              <wp:inline distT="0" distB="0" distL="0" distR="0" wp14:anchorId="37C96A9E" wp14:editId="450C0903">
                <wp:extent cx="5657850" cy="1733550"/>
                <wp:effectExtent l="0" t="0" r="19050" b="1905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1733550"/>
                          <a:chOff x="0" y="0"/>
                          <a:chExt cx="4590975" cy="1162584"/>
                        </a:xfrm>
                      </wpg:grpSpPr>
                      <wpg:grpSp>
                        <wpg:cNvPr id="15" name="Grupo 15"/>
                        <wpg:cNvGrpSpPr/>
                        <wpg:grpSpPr>
                          <a:xfrm>
                            <a:off x="0" y="0"/>
                            <a:ext cx="4590975" cy="1162584"/>
                            <a:chOff x="0" y="-50769"/>
                            <a:chExt cx="4591309" cy="1040736"/>
                          </a:xfrm>
                        </wpg:grpSpPr>
                        <wps:wsp>
                          <wps:cNvPr id="16" name="Cuadro de texto 16"/>
                          <wps:cNvSpPr txBox="1"/>
                          <wps:spPr>
                            <a:xfrm>
                              <a:off x="0" y="-17"/>
                              <a:ext cx="754911" cy="97983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A77E0" w:rsidRDefault="00DA77E0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Pr="00FA604A" w:rsidRDefault="00A94509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Universidad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Cuadro de texto 17"/>
                          <wps:cNvSpPr txBox="1"/>
                          <wps:spPr>
                            <a:xfrm>
                              <a:off x="1590044" y="-28658"/>
                              <a:ext cx="1614247" cy="100816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Cuadro de texto 18"/>
                          <wps:cNvSpPr txBox="1"/>
                          <wps:spPr>
                            <a:xfrm>
                              <a:off x="1931812" y="27567"/>
                              <a:ext cx="938772" cy="1789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Investigación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Cuadro de texto 19"/>
                          <wps:cNvSpPr txBox="1"/>
                          <wps:spPr>
                            <a:xfrm>
                              <a:off x="1625190" y="391267"/>
                              <a:ext cx="608628" cy="17296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Vinculación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Cuadro de texto 20"/>
                          <wps:cNvSpPr txBox="1"/>
                          <wps:spPr>
                            <a:xfrm>
                              <a:off x="2032852" y="755855"/>
                              <a:ext cx="680194" cy="14261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Docencia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Cuadro de texto 21"/>
                          <wps:cNvSpPr txBox="1"/>
                          <wps:spPr>
                            <a:xfrm>
                              <a:off x="2604400" y="379680"/>
                              <a:ext cx="585673" cy="18455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ind w:left="-142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studiantes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Cuadro de texto 22"/>
                          <wps:cNvSpPr txBox="1"/>
                          <wps:spPr>
                            <a:xfrm>
                              <a:off x="3963988" y="-50769"/>
                              <a:ext cx="627321" cy="104073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A94509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94509" w:rsidRPr="00FA604A" w:rsidRDefault="00A94509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Sociedad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Cuadro de texto 23"/>
                          <wps:cNvSpPr txBox="1"/>
                          <wps:spPr>
                            <a:xfrm>
                              <a:off x="3260679" y="8076"/>
                              <a:ext cx="682504" cy="2499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Soluciones y conocimiento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Cuadro de texto 24"/>
                          <wps:cNvSpPr txBox="1"/>
                          <wps:spPr>
                            <a:xfrm>
                              <a:off x="3277930" y="588767"/>
                              <a:ext cx="665253" cy="33960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Problemas sociales y datos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uadro de texto 25"/>
                          <wps:cNvSpPr txBox="1"/>
                          <wps:spPr>
                            <a:xfrm>
                              <a:off x="812074" y="38423"/>
                              <a:ext cx="686330" cy="26534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Recursos e insumos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Cuadro de texto 26"/>
                          <wps:cNvSpPr txBox="1"/>
                          <wps:spPr>
                            <a:xfrm>
                              <a:off x="788885" y="724846"/>
                              <a:ext cx="796910" cy="2206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94509" w:rsidRPr="00FA604A" w:rsidRDefault="00A94509" w:rsidP="00A94509">
                                <w:pPr>
                                  <w:ind w:left="-142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A604A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Conocimiento y Reconocimiento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Conector recto de flecha 27"/>
                        <wps:cNvCnPr/>
                        <wps:spPr>
                          <a:xfrm>
                            <a:off x="753466" y="241402"/>
                            <a:ext cx="835072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" name="Conector recto de flecha 28"/>
                        <wps:cNvCnPr/>
                        <wps:spPr>
                          <a:xfrm>
                            <a:off x="3211373" y="204826"/>
                            <a:ext cx="760781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9" name="Conector recto de flecha 29"/>
                        <wps:cNvCnPr/>
                        <wps:spPr>
                          <a:xfrm flipH="1">
                            <a:off x="746150" y="987552"/>
                            <a:ext cx="842341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0" name="Conector recto de flecha 30"/>
                        <wps:cNvCnPr/>
                        <wps:spPr>
                          <a:xfrm flipH="1">
                            <a:off x="3204058" y="950976"/>
                            <a:ext cx="759550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1" name="Conector recto de flecha 31"/>
                        <wps:cNvCnPr/>
                        <wps:spPr>
                          <a:xfrm>
                            <a:off x="2377440" y="314554"/>
                            <a:ext cx="0" cy="500864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2" name="Conector recto de flecha 32"/>
                        <wps:cNvCnPr/>
                        <wps:spPr>
                          <a:xfrm>
                            <a:off x="2150669" y="563271"/>
                            <a:ext cx="453542" cy="0"/>
                          </a:xfrm>
                          <a:prstGeom prst="straightConnector1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96A9E" id="Grupo 1" o:spid="_x0000_s1026" style="width:445.5pt;height:136.5pt;mso-position-horizontal-relative:char;mso-position-vertical-relative:line" coordsize="45909,1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">
                <v:group id="Grupo 15" o:spid="_x0000_s1027" style="position:absolute;width:45909;height:11625" coordorigin=",-507" coordsize="45913,10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6" o:spid="_x0000_s1028" type="#_x0000_t202" style="position:absolute;width:7549;height:9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  <v:textbox>
                      <w:txbxContent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DA77E0" w:rsidRDefault="00DA77E0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Pr="00FA604A" w:rsidRDefault="00A94509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</w:t>
                          </w:r>
                        </w:p>
                      </w:txbxContent>
                    </v:textbox>
                  </v:shape>
                  <v:shape id="Cuadro de texto 17" o:spid="_x0000_s1029" type="#_x0000_t202" style="position:absolute;left:15900;top:-286;width:16142;height:10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1QsAA&#10;AADbAAAADwAAAGRycy9kb3ducmV2LnhtbERPTWsCMRC9F/ofwhS81Ww9VLsaRQqClyJuPdTbkIy7&#10;0c1k2cR19dcbQehtHu9zZove1aKjNljPCj6GGQhi7Y3lUsHud/U+AREissHaMym4UoDF/PVlhrnx&#10;F95SV8RSpBAOOSqoYmxyKYOuyGEY+oY4cQffOowJtqU0LV5SuKvlKMs+pUPLqaHChr4r0qfi7BQY&#10;/vOs9/bnZrnQ9uu2mRx1p9TgrV9OQUTq47/46V6bNH8Mj1/S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M1QsAAAADbAAAADwAAAAAAAAAAAAAAAACYAgAAZHJzL2Rvd25y&#10;ZXYueG1sUEsFBgAAAAAEAAQA9QAAAIUDAAAAAA==&#10;" fillcolor="window" strokeweight=".5pt">
                    <v:textbox>
                      <w:txbxContent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Cuadro de texto 18" o:spid="_x0000_s1030" type="#_x0000_t202" style="position:absolute;left:19318;top:275;width:9387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jfM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jfMYAAADbAAAADwAAAAAAAAAAAAAAAACYAgAAZHJz&#10;L2Rvd25yZXYueG1sUEsFBgAAAAAEAAQA9QAAAIsDAAAAAA==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Investigación</w:t>
                          </w:r>
                        </w:p>
                      </w:txbxContent>
                    </v:textbox>
                  </v:shape>
                  <v:shape id="Cuadro de texto 19" o:spid="_x0000_s1031" type="#_x0000_t202" style="position:absolute;left:16251;top:3912;width:6087;height:1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G58MA&#10;AADbAAAADwAAAGRycy9kb3ducmV2LnhtbERPTWvCQBC9F/wPywi91Y09lDa6ikhLFRrUKHgdsmMS&#10;zc6G3a1J/fXdQsHbPN7nTOe9acSVnK8tKxiPEhDEhdU1lwoO+4+nVxA+IGtsLJOCH/Iwnw0epphq&#10;2/GOrnkoRQxhn6KCKoQ2ldIXFRn0I9sSR+5kncEQoSuldtjFcNPI5yR5kQZrjg0VtrSsqLjk30bB&#10;scs/3Wa9Pm/bVXbb3PLsi94zpR6H/WICIlAf7uJ/90r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yG58MAAADbAAAADwAAAAAAAAAAAAAAAACYAgAAZHJzL2Rv&#10;d25yZXYueG1sUEsFBgAAAAAEAAQA9QAAAIgDAAAAAA==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Vinculación</w:t>
                          </w:r>
                        </w:p>
                      </w:txbxContent>
                    </v:textbox>
                  </v:shape>
                  <v:shape id="Cuadro de texto 20" o:spid="_x0000_s1032" type="#_x0000_t202" style="position:absolute;left:20328;top:7558;width:6802;height: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lx8IA&#10;AADbAAAADwAAAGRycy9kb3ducmV2LnhtbERPz2vCMBS+C/sfwht401QPY1SjyHBMwaJ2A6+P5tnW&#10;NS8lyWznX28OgseP7/d82ZtGXMn52rKCyTgBQVxYXXOp4Of7c/QOwgdkjY1lUvBPHpaLl8EcU207&#10;PtI1D6WIIexTVFCF0KZS+qIig35sW+LIna0zGCJ0pdQOuxhuGjlNkjdpsObYUGFLHxUVv/mfUXDq&#10;8i+3324vh3aT3fa3PNvROlNq+NqvZiAC9eEpfrg3WsE0ro9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uXHwgAAANsAAAAPAAAAAAAAAAAAAAAAAJgCAABkcnMvZG93&#10;bnJldi54bWxQSwUGAAAAAAQABAD1AAAAhwMAAAAA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Docencia</w:t>
                          </w:r>
                        </w:p>
                      </w:txbxContent>
                    </v:textbox>
                  </v:shape>
                  <v:shape id="Cuadro de texto 21" o:spid="_x0000_s1033" type="#_x0000_t202" style="position:absolute;left:26044;top:3796;width:5856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AXMUA&#10;AADbAAAADwAAAGRycy9kb3ducmV2LnhtbESPQWvCQBSE7wX/w/IKvdWNHopEVxGpVKHBGgWvj+wz&#10;iWbfht2tSf31bqHQ4zAz3zCzRW8acSPna8sKRsMEBHFhdc2lguNh/ToB4QOyxsYyKfghD4v54GmG&#10;qbYd7+mWh1JECPsUFVQhtKmUvqjIoB/aljh6Z+sMhihdKbXDLsJNI8dJ8iYN1hwXKmxpVVFxzb+N&#10;glOXf7jddnv5ajfZfXfPs096z5R6ee6XUxCB+vAf/mtvtILxCH6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kBcxQAAANsAAAAPAAAAAAAAAAAAAAAAAJgCAABkcnMv&#10;ZG93bnJldi54bWxQSwUGAAAAAAQABAD1AAAAigMAAAAA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ind w:left="-142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studiantes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Cuadro de texto 22" o:spid="_x0000_s1034" type="#_x0000_t202" style="position:absolute;left:39639;top:-507;width:6274;height:10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cZ8MA&#10;AADbAAAADwAAAGRycy9kb3ducmV2LnhtbESPwWrDMBBE74H8g9hAb4lcH0riRjalEMgllLg5pLdF&#10;2tpqrZWxFMfN10eFQo/DzLxhttXkOjHSEKxnBY+rDASx9sZyo+D0vluuQYSIbLDzTAp+KEBVzmdb&#10;LIy/8pHGOjYiQTgUqKCNsS+kDLolh2Hle+LkffrBYUxyaKQZ8JrgrpN5lj1Jh5bTQos9vbakv+uL&#10;U2D47Fl/2MPNcq3t5va2/tKjUg+L6eUZRKQp/of/2nujIM/h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hcZ8MAAADbAAAADwAAAAAAAAAAAAAAAACYAgAAZHJzL2Rv&#10;d25yZXYueG1sUEsFBgAAAAAEAAQA9QAAAIgDAAAAAA==&#10;" fillcolor="window" strokeweight=".5pt">
                    <v:textbox>
                      <w:txbxContent>
                        <w:p w:rsidR="00A94509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A94509" w:rsidRPr="00FA604A" w:rsidRDefault="00A94509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Sociedad</w:t>
                          </w:r>
                        </w:p>
                      </w:txbxContent>
                    </v:textbox>
                  </v:shape>
                  <v:shape id="Cuadro de texto 23" o:spid="_x0000_s1035" type="#_x0000_t202" style="position:absolute;left:32606;top:80;width:6825;height:2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7sM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HuwxQAAANsAAAAPAAAAAAAAAAAAAAAAAJgCAABkcnMv&#10;ZG93bnJldi54bWxQSwUGAAAAAAQABAD1AAAAigMAAAAA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Soluciones y conocimiento </w:t>
                          </w:r>
                        </w:p>
                      </w:txbxContent>
                    </v:textbox>
                  </v:shape>
                  <v:shape id="Cuadro de texto 24" o:spid="_x0000_s1036" type="#_x0000_t202" style="position:absolute;left:32779;top:5887;width:6652;height:3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xMUA&#10;AADbAAAADwAAAGRycy9kb3ducmV2LnhtbESPQWvCQBSE74X+h+UVequbShG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ePExQAAANsAAAAPAAAAAAAAAAAAAAAAAJgCAABkcnMv&#10;ZG93bnJldi54bWxQSwUGAAAAAAQABAD1AAAAigMAAAAA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Problemas sociales y datos</w:t>
                          </w:r>
                        </w:p>
                      </w:txbxContent>
                    </v:textbox>
                  </v:shape>
                  <v:shape id="Cuadro de texto 25" o:spid="_x0000_s1037" type="#_x0000_t202" style="position:absolute;left:8120;top:384;width:6864;height:2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GX8UA&#10;AADb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UZfxQAAANsAAAAPAAAAAAAAAAAAAAAAAJgCAABkcnMv&#10;ZG93bnJldi54bWxQSwUGAAAAAAQABAD1AAAAigMAAAAA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Recursos e insumos </w:t>
                          </w:r>
                        </w:p>
                      </w:txbxContent>
                    </v:textbox>
                  </v:shape>
                  <v:shape id="Cuadro de texto 26" o:spid="_x0000_s1038" type="#_x0000_t202" style="position:absolute;left:7888;top:7248;width:7969;height:2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/YKMUA&#10;AADbAAAADwAAAGRycy9kb3ducmV2LnhtbESPQWvCQBSE74L/YXlCb3WjBympqxRRVDDYpgWvj+wz&#10;Sc2+DbtbE/313ULB4zAz3zDzZW8acSXna8sKJuMEBHFhdc2lgq/PzfMLCB+QNTaWScGNPCwXw8Ec&#10;U207/qBrHkoRIexTVFCF0KZS+qIig35sW+Lona0zGKJ0pdQOuwg3jZwmyUwarDkuVNjSqqLikv8Y&#10;Bacu37rjfv/93u6y+/GeZwdaZ0o9jfq3VxCB+vAI/7d3WsF0B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H9goxQAAANsAAAAPAAAAAAAAAAAAAAAAAJgCAABkcnMv&#10;ZG93bnJldi54bWxQSwUGAAAAAAQABAD1AAAAigMAAAAA&#10;" fillcolor="window" stroked="f" strokeweight=".5pt">
                    <v:textbox>
                      <w:txbxContent>
                        <w:p w:rsidR="00A94509" w:rsidRPr="00FA604A" w:rsidRDefault="00A94509" w:rsidP="00A94509">
                          <w:pPr>
                            <w:ind w:left="-142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A604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Conocimiento y Reconocimiento 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7" o:spid="_x0000_s1039" type="#_x0000_t32" style="position:absolute;left:7534;top:2414;width:83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eUI8IAAADbAAAADwAAAGRycy9kb3ducmV2LnhtbESPT0vDQBDF74V+h2UK3tqJPbQSuy32&#10;j+C1sSjehuyYBLOzITs28du7BcHj4733e7zNbvStuXIfmyAW7hcZGJYyuEYqC5fX5/kDmKgkjtog&#10;bOGHI+y208mGchcGOfO10MokiMScLNSqXY4Yy5o9xUXoWJL3GXpPmmRfoetpSHDf4jLLVuipkbRQ&#10;U8eHmsuv4ttbeEdeHXV4Qz3t13t3crHAj2jt3Wx8egSjPOp/+K/94iws13D7kn4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3eUI8IAAADbAAAADwAAAAAAAAAAAAAA&#10;AAChAgAAZHJzL2Rvd25yZXYueG1sUEsFBgAAAAAEAAQA+QAAAJADAAAAAA==&#10;" strokecolor="windowText" strokeweight=".25pt">
                  <v:stroke endarrow="block"/>
                  <v:shadow on="t" color="black" opacity="24903f" origin=",.5" offset="0,.55556mm"/>
                </v:shape>
                <v:shape id="Conector recto de flecha 28" o:spid="_x0000_s1040" type="#_x0000_t32" style="position:absolute;left:32113;top:2048;width:76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gAUb4AAADbAAAADwAAAGRycy9kb3ducmV2LnhtbERPTWvCQBC9C/0PyxR600k9aEldpbYK&#10;Xk2lpbchOybB7GzIjib99+6h0OPjfa82o2/NjfvYBLHwPMvAsJTBNVJZOH3upy9gopI4aoOwhV+O&#10;sFk/TFaUuzDIkW+FViaFSMzJQq3a5YixrNlTnIWOJXHn0HvSBPsKXU9DCvctzrNsgZ4aSQ01dfxe&#10;c3kprt7CN/LiQ4cv1N12uXU7Fwv8idY+PY5vr2CUR/0X/7kPzsI8jU1f0g/A9R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6ABRvgAAANsAAAAPAAAAAAAAAAAAAAAAAKEC&#10;AABkcnMvZG93bnJldi54bWxQSwUGAAAAAAQABAD5AAAAjAMAAAAA&#10;" strokecolor="windowText" strokeweight=".25pt">
                  <v:stroke endarrow="block"/>
                  <v:shadow on="t" color="black" opacity="24903f" origin=",.5" offset="0,.55556mm"/>
                </v:shape>
                <v:shape id="Conector recto de flecha 29" o:spid="_x0000_s1041" type="#_x0000_t32" style="position:absolute;left:7461;top:9875;width:842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IAdsUAAADbAAAADwAAAGRycy9kb3ducmV2LnhtbESPQWvCQBSE74X+h+UVvNWNQVuTZiNF&#10;EPXQQ23B6yP7mgSzb9Pd1cR/7wqFHoeZ+YYpVqPpxIWcby0rmE0TEMSV1S3XCr6/Ns9LED4ga+ws&#10;k4IreViVjw8F5toO/EmXQ6hFhLDPUUETQp9L6auGDPqp7Ymj92OdwRClq6V2OES46WSaJC/SYMtx&#10;ocGe1g1Vp8PZKDim6Vp+dEN7XCznmf7NXnf7rVNq8jS+v4EINIb/8F97pxWkGdy/xB8g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4IAdsUAAADbAAAADwAAAAAAAAAA&#10;AAAAAAChAgAAZHJzL2Rvd25yZXYueG1sUEsFBgAAAAAEAAQA+QAAAJMDAAAAAA==&#10;" strokecolor="windowText" strokeweight=".25pt">
                  <v:stroke endarrow="block"/>
                  <v:shadow on="t" color="black" opacity="24903f" origin=",.5" offset="0,.55556mm"/>
                </v:shape>
                <v:shape id="Conector recto de flecha 30" o:spid="_x0000_s1042" type="#_x0000_t32" style="position:absolute;left:32040;top:9509;width:759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E/NsEAAADbAAAADwAAAGRycy9kb3ducmV2LnhtbERPu27CMBTdkfgH6yKxFaeB8ggYhJAq&#10;6NChgMR6FV+SqPF1sF0S/h4PlRiPznu16Uwt7uR8ZVnB+ygBQZxbXXGh4Hz6fJuD8AFZY22ZFDzI&#10;w2bd760w07blH7ofQyFiCPsMFZQhNJmUPi/JoB/ZhjhyV+sMhghdIbXDNoabWqZJMpUGK44NJTa0&#10;Kyn/Pf4ZBZc03cnvuq0uH/PJQt8Ws8PX3ik1HHTbJYhAXXiJ/90HrWAc18cv8Qf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YT82wQAAANsAAAAPAAAAAAAAAAAAAAAA&#10;AKECAABkcnMvZG93bnJldi54bWxQSwUGAAAAAAQABAD5AAAAjwMAAAAA&#10;" strokecolor="windowText" strokeweight=".25pt">
                  <v:stroke endarrow="block"/>
                  <v:shadow on="t" color="black" opacity="24903f" origin=",.5" offset="0,.55556mm"/>
                </v:shape>
                <v:shape id="Conector recto de flecha 31" o:spid="_x0000_s1043" type="#_x0000_t32" style="position:absolute;left:23774;top:3145;width:0;height:50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BX08MAAADbAAAADwAAAGRycy9kb3ducmV2LnhtbESPQYvCMBSE78L+h/AWvMiadgWRrlHK&#10;iosgIrZ6fzRv22LzUpqo9d8bQfA4zMw3zHzZm0ZcqXO1ZQXxOAJBXFhdc6ngmK+/ZiCcR9bYWCYF&#10;d3KwXHwM5phoe+MDXTNfigBhl6CCyvs2kdIVFRl0Y9sSB+/fdgZ9kF0pdYe3ADeN/I6iqTRYc1io&#10;sKXfiopzdjEKRn/99Lza7bc6zrOTO13SI29TpYafffoDwlPv3+FXe6MVTGJ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AV9PDAAAA2wAAAA8AAAAAAAAAAAAA&#10;AAAAoQIAAGRycy9kb3ducmV2LnhtbFBLBQYAAAAABAAEAPkAAACRAwAAAAA=&#10;" strokecolor="windowText" strokeweight=".25pt">
                  <v:stroke startarrow="block" endarrow="block"/>
                  <v:shadow on="t" color="black" opacity="24903f" origin=",.5" offset="0,.55556mm"/>
                </v:shape>
                <v:shape id="Conector recto de flecha 32" o:spid="_x0000_s1044" type="#_x0000_t32" style="position:absolute;left:21506;top:5632;width:45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LJpMQAAADbAAAADwAAAGRycy9kb3ducmV2LnhtbESPQWvCQBSE7wX/w/KEXopuTEEkukpQ&#10;lEIoxaj3R/aZBLNvQ3ZN0n/fLRR6HGbmG2azG00jeupcbVnBYh6BIC6srrlUcL0cZysQziNrbCyT&#10;gm9ysNtOXjaYaDvwmfrclyJA2CWooPK+TaR0RUUG3dy2xMG7286gD7Irpe5wCHDTyDiKltJgzWGh&#10;wpb2FRWP/GkUvJ3G5ePw+ZXpxSW/udszvXKWKvU6HdM1CE+j/w//tT+0gvcYfr+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EsmkxAAAANsAAAAPAAAAAAAAAAAA&#10;AAAAAKECAABkcnMvZG93bnJldi54bWxQSwUGAAAAAAQABAD5AAAAkgMAAAAA&#10;" strokecolor="windowText" strokeweight=".25pt">
                  <v:stroke startarrow="block" endarrow="block"/>
                  <v:shadow on="t" color="black" opacity="24903f" origin=",.5" offset="0,.55556mm"/>
                </v:shape>
                <w10:anchorlock/>
              </v:group>
            </w:pict>
          </mc:Fallback>
        </mc:AlternateContent>
      </w: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9450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Figura 1. </w:t>
      </w:r>
      <w:r w:rsidRPr="00A94509">
        <w:rPr>
          <w:rFonts w:ascii="Times New Roman" w:eastAsia="Calibri" w:hAnsi="Times New Roman" w:cs="Times New Roman"/>
          <w:i/>
          <w:sz w:val="24"/>
          <w:szCs w:val="24"/>
          <w:lang w:val="es-CO"/>
        </w:rPr>
        <w:t>Proceso investigación-docencia-conocimiento</w:t>
      </w:r>
    </w:p>
    <w:p w:rsid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94509">
        <w:rPr>
          <w:rFonts w:ascii="Times New Roman" w:eastAsia="Calibri" w:hAnsi="Times New Roman" w:cs="Times New Roman"/>
          <w:i/>
          <w:sz w:val="24"/>
          <w:szCs w:val="24"/>
          <w:lang w:val="es-CO"/>
        </w:rPr>
        <w:t xml:space="preserve">Fuente: </w:t>
      </w:r>
      <w:r w:rsidRPr="00A94509">
        <w:rPr>
          <w:rFonts w:ascii="Times New Roman" w:eastAsia="Calibri" w:hAnsi="Times New Roman" w:cs="Times New Roman"/>
          <w:sz w:val="24"/>
          <w:szCs w:val="24"/>
          <w:lang w:val="es-CO"/>
        </w:rPr>
        <w:t>elaboración propia</w:t>
      </w:r>
    </w:p>
    <w:p w:rsidR="00DA77E0" w:rsidRPr="00A94509" w:rsidRDefault="00DA77E0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bookmarkStart w:id="0" w:name="_GoBack"/>
      <w:bookmarkEnd w:id="0"/>
    </w:p>
    <w:p w:rsidR="002223E5" w:rsidRDefault="00DA77E0">
      <w:pPr>
        <w:rPr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94509">
        <w:rPr>
          <w:rFonts w:ascii="Times New Roman" w:eastAsia="Calibri" w:hAnsi="Times New Roman" w:cs="Times New Roman"/>
          <w:noProof/>
          <w:sz w:val="24"/>
          <w:szCs w:val="24"/>
          <w:lang w:eastAsia="es-EC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43E0CD" wp14:editId="10140CFD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5552490" cy="2215624"/>
                <wp:effectExtent l="0" t="0" r="10160" b="13335"/>
                <wp:wrapNone/>
                <wp:docPr id="62" name="Gru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90" cy="2215624"/>
                          <a:chOff x="0" y="0"/>
                          <a:chExt cx="5552490" cy="2215624"/>
                        </a:xfrm>
                      </wpg:grpSpPr>
                      <wps:wsp>
                        <wps:cNvPr id="34" name="Cuadro de texto 34"/>
                        <wps:cNvSpPr txBox="1"/>
                        <wps:spPr>
                          <a:xfrm>
                            <a:off x="2105025" y="1743075"/>
                            <a:ext cx="1095054" cy="3616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Emprendimientos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uadro de texto 35"/>
                        <wps:cNvSpPr txBox="1"/>
                        <wps:spPr>
                          <a:xfrm>
                            <a:off x="3467100" y="1724025"/>
                            <a:ext cx="935271" cy="3936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Productividad</w:t>
                              </w: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Consumo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adro de texto 38"/>
                        <wps:cNvSpPr txBox="1"/>
                        <wps:spPr>
                          <a:xfrm>
                            <a:off x="952500" y="409575"/>
                            <a:ext cx="701612" cy="18060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A94509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DA77E0" w:rsidRDefault="00DA77E0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Proyectos sociales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uadro de texto 39"/>
                        <wps:cNvSpPr txBox="1"/>
                        <wps:spPr>
                          <a:xfrm>
                            <a:off x="2114550" y="352425"/>
                            <a:ext cx="1063056" cy="3936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Capacitación técnica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uadro de texto 40"/>
                        <wps:cNvSpPr txBox="1"/>
                        <wps:spPr>
                          <a:xfrm>
                            <a:off x="2105025" y="809625"/>
                            <a:ext cx="1066084" cy="3616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Recursos e insumos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Cuadro de texto 42"/>
                        <wps:cNvSpPr txBox="1"/>
                        <wps:spPr>
                          <a:xfrm>
                            <a:off x="3448050" y="352425"/>
                            <a:ext cx="924477" cy="3936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Mejora de Aptitudes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uadro de texto 43"/>
                        <wps:cNvSpPr txBox="1"/>
                        <wps:spPr>
                          <a:xfrm>
                            <a:off x="3457575" y="790575"/>
                            <a:ext cx="924477" cy="3981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Mejora infraestructura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onector recto de flecha 45"/>
                        <wps:cNvCnPr/>
                        <wps:spPr>
                          <a:xfrm>
                            <a:off x="1657350" y="53340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6" name="Conector recto de flecha 46"/>
                        <wps:cNvCnPr/>
                        <wps:spPr>
                          <a:xfrm>
                            <a:off x="1657350" y="97155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9" name="Cuadro de texto 49"/>
                        <wps:cNvSpPr txBox="1"/>
                        <wps:spPr>
                          <a:xfrm>
                            <a:off x="4800600" y="381000"/>
                            <a:ext cx="751890" cy="18277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A94509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Desarrollo económico </w:t>
                              </w:r>
                              <w:proofErr w:type="gramStart"/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y </w:t>
                              </w:r>
                              <w:r w:rsidR="00DA77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social</w:t>
                              </w:r>
                              <w:proofErr w:type="gramEnd"/>
                              <w:r w:rsidR="00DA77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sostenido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Conector recto de flecha 48"/>
                        <wps:cNvCnPr/>
                        <wps:spPr>
                          <a:xfrm>
                            <a:off x="3181350" y="552450"/>
                            <a:ext cx="26583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0" name="Conector recto de flecha 50"/>
                        <wps:cNvCnPr/>
                        <wps:spPr>
                          <a:xfrm>
                            <a:off x="4362450" y="55245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3" name="Cuadro de texto 53"/>
                        <wps:cNvSpPr txBox="1"/>
                        <wps:spPr>
                          <a:xfrm>
                            <a:off x="2257425" y="38100"/>
                            <a:ext cx="781050" cy="2311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Desarrolla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uadro de texto 54"/>
                        <wps:cNvSpPr txBox="1"/>
                        <wps:spPr>
                          <a:xfrm>
                            <a:off x="3590925" y="19050"/>
                            <a:ext cx="62357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Produce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Cuadro de texto 56"/>
                        <wps:cNvSpPr txBox="1"/>
                        <wps:spPr>
                          <a:xfrm>
                            <a:off x="4838700" y="0"/>
                            <a:ext cx="708743" cy="2662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Evidencia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uadro de texto 55"/>
                        <wps:cNvSpPr txBox="1"/>
                        <wps:spPr>
                          <a:xfrm>
                            <a:off x="923925" y="76200"/>
                            <a:ext cx="838200" cy="2660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Vinculación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1143000"/>
                            <a:ext cx="711771" cy="3616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ind w:left="-142" w:right="-31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Universidad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onector recto de flecha 57"/>
                        <wps:cNvCnPr/>
                        <wps:spPr>
                          <a:xfrm>
                            <a:off x="723900" y="1285875"/>
                            <a:ext cx="22286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7" name="Conector recto de flecha 47"/>
                        <wps:cNvCnPr/>
                        <wps:spPr>
                          <a:xfrm>
                            <a:off x="1666875" y="140970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6" name="Conector recto de flecha 36"/>
                        <wps:cNvCnPr/>
                        <wps:spPr>
                          <a:xfrm>
                            <a:off x="1666875" y="194310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1" name="Cuadro de texto 41"/>
                        <wps:cNvSpPr txBox="1"/>
                        <wps:spPr>
                          <a:xfrm>
                            <a:off x="2105025" y="1238250"/>
                            <a:ext cx="1073791" cy="3936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Estudios y Análisis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Conector recto de flecha 51"/>
                        <wps:cNvCnPr/>
                        <wps:spPr>
                          <a:xfrm>
                            <a:off x="4381500" y="99060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2" name="Conector recto de flecha 52"/>
                        <wps:cNvCnPr/>
                        <wps:spPr>
                          <a:xfrm>
                            <a:off x="4381500" y="1409700"/>
                            <a:ext cx="42731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4" name="Cuadro de texto 44"/>
                        <wps:cNvSpPr txBox="1"/>
                        <wps:spPr>
                          <a:xfrm>
                            <a:off x="3457575" y="1238250"/>
                            <a:ext cx="935271" cy="4130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A94509" w:rsidRPr="00B017E4" w:rsidRDefault="00A94509" w:rsidP="00A9450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017E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Publicaciones científicas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Conector recto de flecha 58"/>
                        <wps:cNvCnPr/>
                        <wps:spPr>
                          <a:xfrm>
                            <a:off x="3181350" y="990600"/>
                            <a:ext cx="2857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9" name="Conector recto de flecha 59"/>
                        <wps:cNvCnPr/>
                        <wps:spPr>
                          <a:xfrm>
                            <a:off x="3181350" y="1428750"/>
                            <a:ext cx="27622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" name="Conector recto de flecha 60"/>
                        <wps:cNvCnPr/>
                        <wps:spPr>
                          <a:xfrm>
                            <a:off x="3219450" y="1943100"/>
                            <a:ext cx="2476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1" name="Conector recto de flecha 61"/>
                        <wps:cNvCnPr/>
                        <wps:spPr>
                          <a:xfrm>
                            <a:off x="4419600" y="1924050"/>
                            <a:ext cx="36957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3E0CD" id="Grupo 62" o:spid="_x0000_s1045" style="position:absolute;margin-left:-.3pt;margin-top:.7pt;width:437.2pt;height:174.45pt;z-index:251663360;mso-position-horizontal-relative:text;mso-position-vertical-relative:text" coordsize="55524,2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">
                <v:shape id="Cuadro de texto 34" o:spid="_x0000_s1046" type="#_x0000_t202" style="position:absolute;left:21050;top:17430;width:10950;height:3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3Vc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T3Vc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Emprendimientos</w:t>
                        </w:r>
                      </w:p>
                    </w:txbxContent>
                  </v:textbox>
                </v:shape>
                <v:shape id="Cuadro de texto 35" o:spid="_x0000_s1047" type="#_x0000_t202" style="position:absolute;left:34671;top:17240;width:9352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zsMA&#10;AADbAAAADwAAAGRycy9kb3ducmV2LnhtbESPQWsCMRSE74X+h/AKvdWsLZZ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hSzs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Productividad</w:t>
                        </w: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Consumo</w:t>
                        </w:r>
                      </w:p>
                    </w:txbxContent>
                  </v:textbox>
                </v:shape>
                <v:shape id="Cuadro de texto 38" o:spid="_x0000_s1048" type="#_x0000_t202" style="position:absolute;left:9525;top:4095;width:7016;height:18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9UMAA&#10;AADbAAAADwAAAGRycy9kb3ducmV2LnhtbERPz2vCMBS+C/sfwhvsZlM3GK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n9UMAAAADbAAAADwAAAAAAAAAAAAAAAACYAgAAZHJzL2Rvd25y&#10;ZXYueG1sUEsFBgAAAAAEAAQA9QAAAIU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94509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DA77E0" w:rsidRDefault="00DA77E0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Proyectos sociales</w:t>
                        </w:r>
                      </w:p>
                    </w:txbxContent>
                  </v:textbox>
                </v:shape>
                <v:shape id="Cuadro de texto 39" o:spid="_x0000_s1049" type="#_x0000_t202" style="position:absolute;left:21145;top:3524;width:10631;height:3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Yy8MA&#10;AADbAAAADwAAAGRycy9kb3ducmV2LnhtbESPQWvCQBSE70L/w/IKvemmF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Yy8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Capacitación técnica</w:t>
                        </w:r>
                      </w:p>
                    </w:txbxContent>
                  </v:textbox>
                </v:shape>
                <v:shape id="Cuadro de texto 40" o:spid="_x0000_s1050" type="#_x0000_t202" style="position:absolute;left:21050;top:8096;width:10661;height:3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CK8AA&#10;AADbAAAADwAAAGRycy9kb3ducmV2LnhtbERPz2vCMBS+C/sfwhvsZlPHGK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mCK8AAAADbAAAADwAAAAAAAAAAAAAAAACYAgAAZHJzL2Rvd25y&#10;ZXYueG1sUEsFBgAAAAAEAAQA9QAAAIU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Recursos e insumos</w:t>
                        </w:r>
                      </w:p>
                    </w:txbxContent>
                  </v:textbox>
                </v:shape>
                <v:shape id="Cuadro de texto 42" o:spid="_x0000_s1051" type="#_x0000_t202" style="position:absolute;left:34480;top:3524;width:9245;height:3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5x8MA&#10;AADbAAAADwAAAGRycy9kb3ducmV2LnhtbESPQWvCQBSE70L/w/IK3nRTKWJTN6EUCr0UMXqwt8fu&#10;a7KafRuy2xj99W6h4HGYmW+YdTm6VgzUB+tZwdM8A0GsvbFcK9jvPmYrECEiG2w9k4ILBSiLh8ka&#10;c+PPvKWhirVIEA45Kmhi7HIpg27IYZj7jjh5P753GJPsa2l6PCe4a+Uiy5bSoeW00GBH7w3pU/Xr&#10;FBg+eNbf9utqudL25bpZHfWg1PRxfHsFEWmM9/B/+9MoeF7A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5x8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Mejora de Aptitudes</w:t>
                        </w:r>
                      </w:p>
                    </w:txbxContent>
                  </v:textbox>
                </v:shape>
                <v:shape id="Cuadro de texto 43" o:spid="_x0000_s1052" type="#_x0000_t202" style="position:absolute;left:34575;top:7905;width:9245;height:3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cXM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scXM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Mejora infraestructura</w:t>
                        </w:r>
                      </w:p>
                    </w:txbxContent>
                  </v:textbox>
                </v:shape>
                <v:shape id="Conector recto de flecha 45" o:spid="_x0000_s1053" type="#_x0000_t32" style="position:absolute;left:16573;top:5334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v0m8UAAADbAAAADwAAAGRycy9kb3ducmV2LnhtbESPW2sCMRSE3wX/QzhCX0SztlV0NUrp&#10;BXwRdS309bA5e8HNyTZJdfvvG6Hg4zAz3zCrTWcacSHna8sKJuMEBHFudc2lgs/Tx2gOwgdkjY1l&#10;UvBLHjbrfm+FqbZXPtIlC6WIEPYpKqhCaFMpfV6RQT+2LXH0CusMhihdKbXDa4SbRj4myUwarDku&#10;VNjSa0X5OfsxCmR5fDJf70U32xVu8XYY7r/bbK/Uw6B7WYII1IV7+L+91Qqep3D7En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gv0m8UAAADbAAAADwAAAAAAAAAA&#10;AAAAAAChAgAAZHJzL2Rvd25yZXYueG1sUEsFBgAAAAAEAAQA+QAAAJMDAAAAAA==&#10;" strokecolor="windowText" strokeweight=".5pt">
                  <v:stroke endarrow="block" joinstyle="miter"/>
                </v:shape>
                <v:shape id="Conector recto de flecha 46" o:spid="_x0000_s1054" type="#_x0000_t32" style="position:absolute;left:16573;top:9715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lq7MUAAADbAAAADwAAAGRycy9kb3ducmV2LnhtbESPT2sCMRTE70K/Q3iFXkSzVlnq1iil&#10;VehFrKvQ62Pz9g/dvKxJ1O23bwqCx2FmfsMsVr1pxYWcbywrmIwTEMSF1Q1XCo6HzegFhA/IGlvL&#10;pOCXPKyWD4MFZtpeeU+XPFQiQthnqKAOocuk9EVNBv3YdsTRK60zGKJ0ldQOrxFuWvmcJKk02HBc&#10;qLGj95qKn/xsFMhqPzXf67JPt6Wbf3wNd6cu3yn19Ni/vYII1Id7+Nb+1ApmK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lq7MUAAADbAAAADwAAAAAAAAAA&#10;AAAAAAChAgAAZHJzL2Rvd25yZXYueG1sUEsFBgAAAAAEAAQA+QAAAJMDAAAAAA==&#10;" strokecolor="windowText" strokeweight=".5pt">
                  <v:stroke endarrow="block" joinstyle="miter"/>
                </v:shape>
                <v:shape id="Cuadro de texto 49" o:spid="_x0000_s1055" type="#_x0000_t202" style="position:absolute;left:48006;top:3810;width:7518;height:18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rtsMA&#10;AADbAAAADwAAAGRycy9kb3ducmV2LnhtbESPQWvCQBSE70L/w/IKvemmU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rtsMAAADbAAAADwAAAAAAAAAAAAAAAACYAgAAZHJzL2Rv&#10;d25yZXYueG1sUEsFBgAAAAAEAAQA9QAAAIgDAAAAAA==&#10;" fillcolor="window" strokeweight=".5pt">
                  <v:textbox>
                    <w:txbxContent>
                      <w:p w:rsidR="00A94509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94509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Desarrollo económico </w:t>
                        </w:r>
                        <w:proofErr w:type="gramStart"/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y </w:t>
                        </w:r>
                        <w:r w:rsidR="00DA77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social</w:t>
                        </w:r>
                        <w:proofErr w:type="gramEnd"/>
                        <w:r w:rsidR="00DA77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sostenido</w:t>
                        </w:r>
                      </w:p>
                    </w:txbxContent>
                  </v:textbox>
                </v:shape>
                <v:shape id="Conector recto de flecha 48" o:spid="_x0000_s1056" type="#_x0000_t32" style="position:absolute;left:31813;top:5524;width:2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pbBcEAAADbAAAADwAAAGRycy9kb3ducmV2LnhtbERPy2oCMRTdC/5DuAU3UjPaIjo1imgL&#10;bkSdCt1eJncedHIzJqmOf28WBZeH816sOtOIKzlfW1YwHiUgiHOray4VnL+/XmcgfEDW2FgmBXfy&#10;sFr2ewtMtb3xia5ZKEUMYZ+igiqENpXS5xUZ9CPbEkeusM5giNCVUju8xXDTyEmSTKXBmmNDhS1t&#10;Ksp/sz+jQJanN/PzWXTTfeHm2+PwcGmzg1KDl279ASJQF57if/dOK3iPY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lsFwQAAANsAAAAPAAAAAAAAAAAAAAAA&#10;AKECAABkcnMvZG93bnJldi54bWxQSwUGAAAAAAQABAD5AAAAjwMAAAAA&#10;" strokecolor="windowText" strokeweight=".5pt">
                  <v:stroke endarrow="block" joinstyle="miter"/>
                </v:shape>
                <v:shape id="Conector recto de flecha 50" o:spid="_x0000_s1057" type="#_x0000_t32" style="position:absolute;left:43624;top:5524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XB3sEAAADbAAAADwAAAGRycy9kb3ducmV2LnhtbERPy2oCMRTdC/5DuAU3UjNaKjo1imgL&#10;bkSdCt1eJncedHIzJqmOf28WBZeH816sOtOIKzlfW1YwHiUgiHOray4VnL+/XmcgfEDW2FgmBXfy&#10;sFr2ewtMtb3xia5ZKEUMYZ+igiqENpXS5xUZ9CPbEkeusM5giNCVUju8xXDTyEmSTKXBmmNDhS1t&#10;Ksp/sz+jQJanN/PzWXTTfeHm2+PwcGmzg1KDl279ASJQF57if/dOK3iP6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pcHewQAAANsAAAAPAAAAAAAAAAAAAAAA&#10;AKECAABkcnMvZG93bnJldi54bWxQSwUGAAAAAAQABAD5AAAAjwMAAAAA&#10;" strokecolor="windowText" strokeweight=".5pt">
                  <v:stroke endarrow="block" joinstyle="miter"/>
                </v:shape>
                <v:shape id="Cuadro de texto 53" o:spid="_x0000_s1058" type="#_x0000_t202" style="position:absolute;left:22574;top:381;width:7810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IzcYA&#10;AADbAAAADwAAAGRycy9kb3ducmV2LnhtbESPQWvCQBSE70L/w/IK3uqmlRa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4IzcYAAADbAAAADwAAAAAAAAAAAAAAAACYAgAAZHJz&#10;L2Rvd25yZXYueG1sUEsFBgAAAAAEAAQA9QAAAIsDAAAAAA==&#10;" fillcolor="window" stroked="f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Desarrolla</w:t>
                        </w:r>
                      </w:p>
                    </w:txbxContent>
                  </v:textbox>
                </v:shape>
                <v:shape id="Cuadro de texto 54" o:spid="_x0000_s1059" type="#_x0000_t202" style="position:absolute;left:35909;top:190;width:623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QucYA&#10;AADbAAAADwAAAGRycy9kb3ducmV2LnhtbESPQWvCQBSE70L/w/IK3uqmxRa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eQucYAAADbAAAADwAAAAAAAAAAAAAAAACYAgAAZHJz&#10;L2Rvd25yZXYueG1sUEsFBgAAAAAEAAQA9QAAAIsDAAAAAA==&#10;" fillcolor="window" stroked="f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Produce</w:t>
                        </w:r>
                      </w:p>
                    </w:txbxContent>
                  </v:textbox>
                </v:shape>
                <v:shape id="Cuadro de texto 56" o:spid="_x0000_s1060" type="#_x0000_t202" style="position:absolute;left:48387;width:7087;height:2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rVcUA&#10;AADbAAAADwAAAGRycy9kb3ducmV2LnhtbESPQWvCQBSE7wX/w/IEb3VjoSKpqxSxVKHBGgteH9ln&#10;kpp9G3ZXk/rruwWhx2FmvmHmy9404krO15YVTMYJCOLC6ppLBV+Ht8cZCB+QNTaWScEPeVguBg9z&#10;TLXteE/XPJQiQtinqKAKoU2l9EVFBv3YtsTRO1lnMETpSqkddhFuGvmUJFNpsOa4UGFLq4qKc34x&#10;Co5d/u522+33Z7vJbrtbnn3QOlNqNOxfX0AE6sN/+N7eaAXP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atVxQAAANsAAAAPAAAAAAAAAAAAAAAAAJgCAABkcnMv&#10;ZG93bnJldi54bWxQSwUGAAAAAAQABAD1AAAAigMAAAAA&#10;" fillcolor="window" stroked="f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Evidencia</w:t>
                        </w:r>
                      </w:p>
                    </w:txbxContent>
                  </v:textbox>
                </v:shape>
                <v:shape id="Cuadro de texto 55" o:spid="_x0000_s1061" type="#_x0000_t202" style="position:absolute;left:9239;top:762;width:8382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1IsUA&#10;AADbAAAADwAAAGRycy9kb3ducmV2LnhtbESPQWvCQBSE74X+h+UVequbFhS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zUixQAAANsAAAAPAAAAAAAAAAAAAAAAAJgCAABkcnMv&#10;ZG93bnJldi54bWxQSwUGAAAAAAQABAD1AAAAigMAAAAA&#10;" fillcolor="window" stroked="f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Vinculación</w:t>
                        </w:r>
                      </w:p>
                    </w:txbxContent>
                  </v:textbox>
                </v:shape>
                <v:shape id="Cuadro de texto 37" o:spid="_x0000_s1062" type="#_x0000_t202" style="position:absolute;top:11430;width:7117;height:3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pIs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pIs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ind w:left="-142" w:right="-31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Universidad</w:t>
                        </w:r>
                      </w:p>
                    </w:txbxContent>
                  </v:textbox>
                </v:shape>
                <v:shape id="Conector recto de flecha 57" o:spid="_x0000_s1063" type="#_x0000_t32" style="position:absolute;left:7239;top:12858;width:22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xZqsUAAADbAAAADwAAAGRycy9kb3ducmV2LnhtbESPT2sCMRTE70K/Q3iFXkSzrVTt1ijF&#10;KvQi6ir0+ti8/UM3L2uS6vrtjVDocZiZ3zCzRWcacSbna8sKnocJCOLc6ppLBcfDejAF4QOyxsYy&#10;KbiSh8X8oTfDVNsL7+mchVJECPsUFVQhtKmUPq/IoB/aljh6hXUGQ5SulNrhJcJNI1+SZCwN1hwX&#10;KmxpWVH+k/0aBbLcj8z3qujGm8K9fe7621ObbZV6euw+3kEE6sJ/+K/9pRW8T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xZqsUAAADbAAAADwAAAAAAAAAA&#10;AAAAAAChAgAAZHJzL2Rvd25yZXYueG1sUEsFBgAAAAAEAAQA+QAAAJMDAAAAAA==&#10;" strokecolor="windowText" strokeweight=".5pt">
                  <v:stroke endarrow="block" joinstyle="miter"/>
                </v:shape>
                <v:shape id="Conector recto de flecha 47" o:spid="_x0000_s1064" type="#_x0000_t32" style="position:absolute;left:16668;top:14097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Pd8UAAADbAAAADwAAAGRycy9kb3ducmV2LnhtbESPT2sCMRTE70K/Q3iFXkSzrUXt1ijF&#10;KvQi6ir0+ti8/UM3L2uS6vrtjVDocZiZ3zCzRWcacSbna8sKnocJCOLc6ppLBcfDejAF4QOyxsYy&#10;KbiSh8X8oTfDVNsL7+mchVJECPsUFVQhtKmUPq/IoB/aljh6hXUGQ5SulNrhJcJNI1+SZCwN1hwX&#10;KmxpWVH+k/0aBbLcj8z3qujGm8K9fe7621ObbZV6euw+3kEE6sJ/+K/9pRW8Tu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XPd8UAAADbAAAADwAAAAAAAAAA&#10;AAAAAAChAgAAZHJzL2Rvd25yZXYueG1sUEsFBgAAAAAEAAQA+QAAAJMDAAAAAA==&#10;" strokecolor="windowText" strokeweight=".5pt">
                  <v:stroke endarrow="block" joinstyle="miter"/>
                </v:shape>
                <v:shape id="Conector recto de flecha 36" o:spid="_x0000_s1065" type="#_x0000_t32" style="position:absolute;left:16668;top:19431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8ZkcUAAADbAAAADwAAAGRycy9kb3ducmV2LnhtbESPT2sCMRTE7wW/Q3iCF6nZVljq1ihS&#10;W+hF7K6FXh+bt39w87ImUbffvhGEHoeZ+Q2zXA+mExdyvrWs4GmWgCAurW65VvB9+Hh8AeEDssbO&#10;Min4JQ/r1ehhiZm2V87pUoRaRAj7DBU0IfSZlL5syKCf2Z44epV1BkOUrpba4TXCTSefkySVBluO&#10;Cw329NZQeSzORoGs87n5ea+GdFe5xfZruj/1xV6pyXjYvIIINIT/8L39qRX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8ZkcUAAADbAAAADwAAAAAAAAAA&#10;AAAAAAChAgAAZHJzL2Rvd25yZXYueG1sUEsFBgAAAAAEAAQA+QAAAJMDAAAAAA==&#10;" strokecolor="windowText" strokeweight=".5pt">
                  <v:stroke endarrow="block" joinstyle="miter"/>
                </v:shape>
                <v:shape id="Cuadro de texto 41" o:spid="_x0000_s1066" type="#_x0000_t202" style="position:absolute;left:21050;top:12382;width:10738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nsMMA&#10;AADbAAAADwAAAGRycy9kb3ducmV2LnhtbESPQWvCQBSE70L/w/IKvelGK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UnsM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Estudios y Análisis</w:t>
                        </w:r>
                      </w:p>
                    </w:txbxContent>
                  </v:textbox>
                </v:shape>
                <v:shape id="Conector recto de flecha 51" o:spid="_x0000_s1067" type="#_x0000_t32" style="position:absolute;left:43815;top:9906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kRcUAAADbAAAADwAAAGRycy9kb3ducmV2LnhtbESPT2sCMRTE74V+h/AKvRTN2qLY1SjS&#10;WuhFdLeFXh+bt39w87ImUbff3giCx2FmfsPMl71pxYmcbywrGA0TEMSF1Q1XCn5/vgZTED4ga2wt&#10;k4J/8rBcPD7MMdX2zBmd8lCJCGGfooI6hC6V0hc1GfRD2xFHr7TOYIjSVVI7PEe4aeVrkkykwYbj&#10;Qo0dfdRU7POjUSCr7M38rct+sind++fuZXvo8q1Sz0/9agYiUB/u4Vv7WysYj+D6Jf4A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lkRcUAAADbAAAADwAAAAAAAAAA&#10;AAAAAAChAgAAZHJzL2Rvd25yZXYueG1sUEsFBgAAAAAEAAQA+QAAAJMDAAAAAA==&#10;" strokecolor="windowText" strokeweight=".5pt">
                  <v:stroke endarrow="block" joinstyle="miter"/>
                </v:shape>
                <v:shape id="Conector recto de flecha 52" o:spid="_x0000_s1068" type="#_x0000_t32" style="position:absolute;left:43815;top:14097;width:4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v6MsUAAADbAAAADwAAAGRycy9kb3ducmV2LnhtbESPT2sCMRTE70K/Q3gFL6LZKhXdGqXU&#10;Cl6KdRW8PjZv/9DNyzZJdf32RhB6HGbmN8xi1ZlGnMn52rKCl1ECgji3uuZSwfGwGc5A+ICssbFM&#10;Cq7kYbV86i0w1fbCezpnoRQRwj5FBVUIbSqlzysy6Ee2JY5eYZ3BEKUrpXZ4iXDTyHGSTKXBmuNC&#10;hS19VJT/ZH9GgSz3E3P6LLrpV+Hm6+/B7rfNdkr1n7v3NxCBuvAffrS3WsHrGO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v6MsUAAADbAAAADwAAAAAAAAAA&#10;AAAAAAChAgAAZHJzL2Rvd25yZXYueG1sUEsFBgAAAAAEAAQA+QAAAJMDAAAAAA==&#10;" strokecolor="windowText" strokeweight=".5pt">
                  <v:stroke endarrow="block" joinstyle="miter"/>
                </v:shape>
                <v:shape id="Cuadro de texto 44" o:spid="_x0000_s1069" type="#_x0000_t202" style="position:absolute;left:34575;top:12382;width:9353;height:4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EKMMA&#10;AADbAAAADwAAAGRycy9kb3ducmV2LnhtbESPQWvCQBSE7wX/w/KE3uqmI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KEKMMAAADbAAAADwAAAAAAAAAAAAAAAACYAgAAZHJzL2Rv&#10;d25yZXYueG1sUEsFBgAAAAAEAAQA9QAAAIgDAAAAAA==&#10;" fillcolor="window" strokeweight=".5pt">
                  <v:textbox>
                    <w:txbxContent>
                      <w:p w:rsidR="00A94509" w:rsidRPr="00B017E4" w:rsidRDefault="00A94509" w:rsidP="00A9450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017E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Publicaciones científicas</w:t>
                        </w:r>
                      </w:p>
                    </w:txbxContent>
                  </v:textbox>
                </v:shape>
                <v:shape id="Conector recto de flecha 58" o:spid="_x0000_s1070" type="#_x0000_t32" style="position:absolute;left:31813;top:9906;width:28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PN2MEAAADbAAAADwAAAGRycy9kb3ducmV2LnhtbERPy2oCMRTdC/5DuAU3UjNaKjo1imgL&#10;bkSdCt1eJncedHIzJqmOf28WBZeH816sOtOIKzlfW1YwHiUgiHOray4VnL+/XmcgfEDW2FgmBXfy&#10;sFr2ewtMtb3xia5ZKEUMYZ+igiqENpXS5xUZ9CPbEkeusM5giNCVUju8xXDTyEmSTKXBmmNDhS1t&#10;Ksp/sz+jQJanN/PzWXTTfeHm2+PwcGmzg1KDl279ASJQF57if/dOK3iPY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083YwQAAANsAAAAPAAAAAAAAAAAAAAAA&#10;AKECAABkcnMvZG93bnJldi54bWxQSwUGAAAAAAQABAD5AAAAjwMAAAAA&#10;" strokecolor="windowText" strokeweight=".5pt">
                  <v:stroke endarrow="block" joinstyle="miter"/>
                </v:shape>
                <v:shape id="Conector recto de flecha 59" o:spid="_x0000_s1071" type="#_x0000_t32" style="position:absolute;left:31813;top:14287;width:27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9oQ8UAAADbAAAADwAAAGRycy9kb3ducmV2LnhtbESPT2sCMRTE74LfITyhF9GsLRXdGkVa&#10;C70U3W2h18fm7R/cvKxJ1O23bwqCx2FmfsOsNr1pxYWcbywrmE0TEMSF1Q1XCr6/3icLED4ga2wt&#10;k4Jf8rBZDwcrTLW9ckaXPFQiQtinqKAOoUul9EVNBv3UdsTRK60zGKJ0ldQOrxFuWvmYJHNpsOG4&#10;UGNHrzUVx/xsFMgqezI/u7Kff5Zu+XYY709dvlfqYdRvX0AE6sM9fGt/aAXPS/j/En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9oQ8UAAADbAAAADwAAAAAAAAAA&#10;AAAAAAChAgAAZHJzL2Rvd25yZXYueG1sUEsFBgAAAAAEAAQA+QAAAJMDAAAAAA==&#10;" strokecolor="windowText" strokeweight=".5pt">
                  <v:stroke endarrow="block" joinstyle="miter"/>
                </v:shape>
                <v:shape id="Conector recto de flecha 60" o:spid="_x0000_s1072" type="#_x0000_t32" style="position:absolute;left:32194;top:19431;width:2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kLY8IAAADbAAAADwAAAGRycy9kb3ducmV2LnhtbERPy2rCQBTdC/7DcAvdiE5qIdQ0E5Fq&#10;oZtijUK3l8zNg2buxJmppn/fWQguD+edr0fTiws531lW8LRIQBBXVnfcKDgd3+cvIHxA1thbJgV/&#10;5GFdTCc5Ztpe+UCXMjQihrDPUEEbwpBJ6auWDPqFHYgjV1tnMEToGqkdXmO46eUySVJpsOPY0OJA&#10;by1VP+WvUSCbw7P53tVj+lm71fZrtj8P5V6px4dx8woi0Bju4pv7QytI4/r4Jf4AW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kLY8IAAADbAAAADwAAAAAAAAAAAAAA&#10;AAChAgAAZHJzL2Rvd25yZXYueG1sUEsFBgAAAAAEAAQA+QAAAJADAAAAAA==&#10;" strokecolor="windowText" strokeweight=".5pt">
                  <v:stroke endarrow="block" joinstyle="miter"/>
                </v:shape>
                <v:shape id="Conector recto de flecha 61" o:spid="_x0000_s1073" type="#_x0000_t32" style="position:absolute;left:44196;top:19240;width:36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u+MQAAADbAAAADwAAAGRycy9kb3ducmV2LnhtbESPT2sCMRTE7wW/Q3hCL6JZW1h0NYpU&#10;C70UdRW8PjZv/+DmZZukuv32TUHocZiZ3zDLdW9acSPnG8sKppMEBHFhdcOVgvPpfTwD4QOyxtYy&#10;KfghD+vV4GmJmbZ3PtItD5WIEPYZKqhD6DIpfVGTQT+xHXH0SusMhihdJbXDe4SbVr4kSSoNNhwX&#10;auzorabimn8bBbI6vprLruzTz9LNt4fR/qvL90o9D/vNAkSgPvyHH+0PrSCdwt+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a74xAAAANsAAAAPAAAAAAAAAAAA&#10;AAAAAKECAABkcnMvZG93bnJldi54bWxQSwUGAAAAAAQABAD5AAAAkgMAAAAA&#10;" strokecolor="windowText" strokeweight=".5pt">
                  <v:stroke endarrow="block" joinstyle="miter"/>
                </v:shape>
              </v:group>
            </w:pict>
          </mc:Fallback>
        </mc:AlternateContent>
      </w: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94509">
        <w:rPr>
          <w:rFonts w:ascii="Times New Roman" w:eastAsia="Calibri" w:hAnsi="Times New Roman" w:cs="Times New Roman"/>
          <w:sz w:val="24"/>
          <w:szCs w:val="24"/>
          <w:lang w:val="es-CO"/>
        </w:rPr>
        <w:t xml:space="preserve">Figura </w:t>
      </w:r>
      <w:r w:rsidR="00DA77E0">
        <w:rPr>
          <w:rFonts w:ascii="Times New Roman" w:eastAsia="Calibri" w:hAnsi="Times New Roman" w:cs="Times New Roman"/>
          <w:sz w:val="24"/>
          <w:szCs w:val="24"/>
          <w:lang w:val="es-CO"/>
        </w:rPr>
        <w:t>2</w:t>
      </w:r>
      <w:r w:rsidRPr="00A94509">
        <w:rPr>
          <w:rFonts w:ascii="Times New Roman" w:eastAsia="Calibri" w:hAnsi="Times New Roman" w:cs="Times New Roman"/>
          <w:sz w:val="24"/>
          <w:szCs w:val="24"/>
          <w:lang w:val="es-CO"/>
        </w:rPr>
        <w:t>. Vinculación y sus efectos en la Sociedad.</w:t>
      </w:r>
    </w:p>
    <w:p w:rsidR="00A94509" w:rsidRPr="00A94509" w:rsidRDefault="00A94509" w:rsidP="00A945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CO"/>
        </w:rPr>
      </w:pPr>
      <w:r w:rsidRPr="00A94509">
        <w:rPr>
          <w:rFonts w:ascii="Times New Roman" w:eastAsia="Calibri" w:hAnsi="Times New Roman" w:cs="Times New Roman"/>
          <w:sz w:val="24"/>
          <w:szCs w:val="24"/>
          <w:lang w:val="es-CO"/>
        </w:rPr>
        <w:t>Elaboración propia</w:t>
      </w:r>
    </w:p>
    <w:p w:rsidR="00A94509" w:rsidRDefault="00A94509">
      <w:pPr>
        <w:rPr>
          <w:lang w:val="es-CO"/>
        </w:rPr>
      </w:pPr>
    </w:p>
    <w:p w:rsidR="00A94509" w:rsidRDefault="00A94509">
      <w:pPr>
        <w:rPr>
          <w:lang w:val="es-CO"/>
        </w:rPr>
      </w:pPr>
    </w:p>
    <w:p w:rsidR="00A94509" w:rsidRDefault="00A94509">
      <w:pPr>
        <w:rPr>
          <w:lang w:val="es-CO"/>
        </w:rPr>
      </w:pPr>
    </w:p>
    <w:p w:rsidR="00A94509" w:rsidRDefault="00A94509">
      <w:pPr>
        <w:rPr>
          <w:lang w:val="es-CO"/>
        </w:rPr>
      </w:pPr>
    </w:p>
    <w:p w:rsidR="00A94509" w:rsidRDefault="00A94509">
      <w:pPr>
        <w:rPr>
          <w:lang w:val="es-CO"/>
        </w:rPr>
      </w:pPr>
    </w:p>
    <w:p w:rsidR="00A94509" w:rsidRDefault="00A94509">
      <w:pPr>
        <w:rPr>
          <w:lang w:val="es-CO"/>
        </w:rPr>
      </w:pPr>
    </w:p>
    <w:sectPr w:rsidR="00A94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E8"/>
    <w:rsid w:val="00047A25"/>
    <w:rsid w:val="000C00E8"/>
    <w:rsid w:val="00800F07"/>
    <w:rsid w:val="00A94509"/>
    <w:rsid w:val="00D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14B69-F82B-45C9-9338-4AD0A28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2">
    <w:name w:val="Tabla con cuadrícula12"/>
    <w:basedOn w:val="Tablanormal"/>
    <w:next w:val="Tablaconcuadrcula"/>
    <w:uiPriority w:val="39"/>
    <w:rsid w:val="00A94509"/>
    <w:pPr>
      <w:spacing w:after="0" w:line="240" w:lineRule="auto"/>
    </w:pPr>
    <w:rPr>
      <w:rFonts w:ascii="Cambria" w:eastAsia="Calibri" w:hAnsi="Cambria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94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94509"/>
    <w:pPr>
      <w:spacing w:after="0" w:line="240" w:lineRule="auto"/>
    </w:pPr>
    <w:rPr>
      <w:rFonts w:ascii="Calibri" w:eastAsia="Calibri" w:hAnsi="Calibri" w:cs="Calibri"/>
      <w:lang w:val="es-ES"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 Investigador</dc:creator>
  <cp:keywords/>
  <dc:description/>
  <cp:lastModifiedBy>Autor Investigador</cp:lastModifiedBy>
  <cp:revision>2</cp:revision>
  <dcterms:created xsi:type="dcterms:W3CDTF">2021-08-21T03:21:00Z</dcterms:created>
  <dcterms:modified xsi:type="dcterms:W3CDTF">2021-08-21T03:21:00Z</dcterms:modified>
</cp:coreProperties>
</file>