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A2018" w14:textId="77777777" w:rsidR="00DA2828" w:rsidRDefault="00715B29" w:rsidP="00DA2828">
      <w:pPr>
        <w:keepNext/>
        <w:spacing w:after="80" w:line="360" w:lineRule="auto"/>
        <w:outlineLvl w:val="0"/>
      </w:pPr>
      <w:r>
        <w:rPr>
          <w:noProof/>
          <w:sz w:val="24"/>
        </w:rPr>
        <w:drawing>
          <wp:inline distT="0" distB="0" distL="0" distR="0" wp14:anchorId="22A8DC37" wp14:editId="3E200E11">
            <wp:extent cx="8422640" cy="5050155"/>
            <wp:effectExtent l="25400" t="0" r="10160" b="444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8BE25C1" w14:textId="65A6A5C0" w:rsidR="00EF46A1" w:rsidRPr="00DA2828" w:rsidRDefault="00DA2828" w:rsidP="00DA2828">
      <w:pPr>
        <w:pStyle w:val="Caption"/>
        <w:jc w:val="both"/>
        <w:rPr>
          <w:b w:val="0"/>
          <w:bCs w:val="0"/>
          <w:sz w:val="24"/>
          <w:szCs w:val="24"/>
        </w:rPr>
      </w:pPr>
      <w:r w:rsidRPr="00DA2828">
        <w:rPr>
          <w:i/>
          <w:iCs/>
          <w:sz w:val="24"/>
          <w:szCs w:val="24"/>
        </w:rPr>
        <w:t xml:space="preserve">Figure </w:t>
      </w:r>
      <w:r w:rsidRPr="00DA2828">
        <w:rPr>
          <w:i/>
          <w:iCs/>
          <w:sz w:val="24"/>
          <w:szCs w:val="24"/>
        </w:rPr>
        <w:fldChar w:fldCharType="begin"/>
      </w:r>
      <w:r w:rsidRPr="00DA2828">
        <w:rPr>
          <w:i/>
          <w:iCs/>
          <w:sz w:val="24"/>
          <w:szCs w:val="24"/>
        </w:rPr>
        <w:instrText xml:space="preserve"> SEQ Figure \* ARABIC </w:instrText>
      </w:r>
      <w:r w:rsidRPr="00DA2828">
        <w:rPr>
          <w:i/>
          <w:iCs/>
          <w:sz w:val="24"/>
          <w:szCs w:val="24"/>
        </w:rPr>
        <w:fldChar w:fldCharType="separate"/>
      </w:r>
      <w:r w:rsidRPr="00DA2828">
        <w:rPr>
          <w:i/>
          <w:iCs/>
          <w:noProof/>
          <w:sz w:val="24"/>
          <w:szCs w:val="24"/>
        </w:rPr>
        <w:t>1</w:t>
      </w:r>
      <w:r w:rsidRPr="00DA2828">
        <w:rPr>
          <w:i/>
          <w:iCs/>
          <w:sz w:val="24"/>
          <w:szCs w:val="24"/>
        </w:rPr>
        <w:fldChar w:fldCharType="end"/>
      </w:r>
      <w:r w:rsidRPr="00DA2828">
        <w:rPr>
          <w:i/>
          <w:iCs/>
          <w:sz w:val="24"/>
          <w:szCs w:val="24"/>
        </w:rPr>
        <w:t>.</w:t>
      </w:r>
      <w:r w:rsidRPr="00DA2828">
        <w:rPr>
          <w:sz w:val="24"/>
          <w:szCs w:val="24"/>
        </w:rPr>
        <w:t xml:space="preserve">  </w:t>
      </w:r>
      <w:r w:rsidRPr="00DA2828">
        <w:rPr>
          <w:b w:val="0"/>
          <w:bCs w:val="0"/>
          <w:sz w:val="24"/>
          <w:szCs w:val="24"/>
        </w:rPr>
        <w:t>D</w:t>
      </w:r>
      <w:r w:rsidRPr="00DA2828">
        <w:rPr>
          <w:b w:val="0"/>
          <w:bCs w:val="0"/>
          <w:sz w:val="24"/>
          <w:szCs w:val="24"/>
        </w:rPr>
        <w:t>istribution of sociodemographic variables (n= 118)</w:t>
      </w:r>
    </w:p>
    <w:p w14:paraId="318BACF9" w14:textId="77777777" w:rsidR="00EF46A1" w:rsidRPr="005D2619" w:rsidRDefault="00EF46A1" w:rsidP="00EF46A1">
      <w:pPr>
        <w:spacing w:after="80" w:line="360" w:lineRule="auto"/>
        <w:rPr>
          <w:iCs/>
          <w:sz w:val="24"/>
        </w:rPr>
      </w:pPr>
    </w:p>
    <w:p w14:paraId="5677A060" w14:textId="77777777" w:rsidR="00EF46A1" w:rsidRDefault="00EF46A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6506D7F" w14:textId="77777777" w:rsidR="00EF46A1" w:rsidRPr="005D2619" w:rsidRDefault="00EF46A1" w:rsidP="00EF46A1">
      <w:pPr>
        <w:spacing w:after="80" w:line="360" w:lineRule="auto"/>
        <w:outlineLvl w:val="0"/>
        <w:rPr>
          <w:sz w:val="24"/>
        </w:rPr>
      </w:pPr>
      <w:r w:rsidRPr="00DA2828">
        <w:rPr>
          <w:b/>
          <w:bCs/>
          <w:i/>
          <w:iCs/>
          <w:sz w:val="24"/>
        </w:rPr>
        <w:lastRenderedPageBreak/>
        <w:t>Table 2.</w:t>
      </w:r>
      <w:r w:rsidRPr="005D2619">
        <w:rPr>
          <w:sz w:val="24"/>
        </w:rPr>
        <w:t xml:space="preserve"> Correlation Professional development</w:t>
      </w:r>
    </w:p>
    <w:tbl>
      <w:tblPr>
        <w:tblW w:w="1309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878"/>
        <w:gridCol w:w="1154"/>
        <w:gridCol w:w="942"/>
        <w:gridCol w:w="1111"/>
        <w:gridCol w:w="1111"/>
        <w:gridCol w:w="1111"/>
        <w:gridCol w:w="1111"/>
        <w:gridCol w:w="1706"/>
      </w:tblGrid>
      <w:tr w:rsidR="00DA2828" w:rsidRPr="005D2619" w14:paraId="5ED82C86" w14:textId="77777777" w:rsidTr="00DA2828">
        <w:trPr>
          <w:cantSplit/>
          <w:trHeight w:val="127"/>
          <w:jc w:val="center"/>
        </w:trPr>
        <w:tc>
          <w:tcPr>
            <w:tcW w:w="484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16858D30" w14:textId="77777777" w:rsidR="00EF46A1" w:rsidRPr="005D2619" w:rsidRDefault="00EF46A1" w:rsidP="001C1764">
            <w:pPr>
              <w:rPr>
                <w:b/>
                <w:sz w:val="24"/>
              </w:rPr>
            </w:pP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1C861B1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proofErr w:type="spellStart"/>
            <w:r w:rsidRPr="005D2619">
              <w:rPr>
                <w:sz w:val="24"/>
              </w:rPr>
              <w:t>Sef-knw</w:t>
            </w:r>
            <w:proofErr w:type="spellEnd"/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5FC93098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Collab.</w:t>
            </w: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445A13C1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proofErr w:type="spellStart"/>
            <w:r w:rsidRPr="005D2619">
              <w:rPr>
                <w:sz w:val="24"/>
              </w:rPr>
              <w:t>Respons</w:t>
            </w:r>
            <w:proofErr w:type="spellEnd"/>
            <w:r w:rsidRPr="005D2619">
              <w:rPr>
                <w:sz w:val="24"/>
              </w:rPr>
              <w:t>.</w:t>
            </w: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4EB4B977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proofErr w:type="spellStart"/>
            <w:r w:rsidRPr="005D2619">
              <w:rPr>
                <w:sz w:val="24"/>
              </w:rPr>
              <w:t>Confid</w:t>
            </w:r>
            <w:proofErr w:type="spellEnd"/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063BE8B8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Develop</w:t>
            </w: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435B9031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proofErr w:type="spellStart"/>
            <w:r w:rsidRPr="005D2619">
              <w:rPr>
                <w:sz w:val="24"/>
              </w:rPr>
              <w:t>Motiv</w:t>
            </w:r>
            <w:proofErr w:type="spellEnd"/>
            <w:r w:rsidRPr="005D2619">
              <w:rPr>
                <w:sz w:val="24"/>
              </w:rPr>
              <w:t>.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  <w:vAlign w:val="bottom"/>
          </w:tcPr>
          <w:p w14:paraId="2AB78E3B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proofErr w:type="spellStart"/>
            <w:r w:rsidRPr="005D2619">
              <w:rPr>
                <w:sz w:val="24"/>
              </w:rPr>
              <w:t>Observ</w:t>
            </w:r>
            <w:proofErr w:type="spellEnd"/>
            <w:r w:rsidRPr="005D2619">
              <w:rPr>
                <w:sz w:val="24"/>
              </w:rPr>
              <w:t>.</w:t>
            </w:r>
          </w:p>
        </w:tc>
      </w:tr>
      <w:tr w:rsidR="00DA2828" w:rsidRPr="005D2619" w14:paraId="4695B0B9" w14:textId="77777777" w:rsidTr="00DA2828">
        <w:trPr>
          <w:cantSplit/>
          <w:trHeight w:val="130"/>
          <w:jc w:val="center"/>
        </w:trPr>
        <w:tc>
          <w:tcPr>
            <w:tcW w:w="3969" w:type="dxa"/>
            <w:vMerge w:val="restart"/>
            <w:tcBorders>
              <w:top w:val="single" w:sz="12" w:space="0" w:color="auto"/>
              <w:right w:val="nil"/>
            </w:tcBorders>
            <w:shd w:val="clear" w:color="auto" w:fill="FFFFFF"/>
          </w:tcPr>
          <w:p w14:paraId="2630E846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  <w:lang w:eastAsia="x-none"/>
              </w:rPr>
              <w:t>Self-knowledge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3D4B85DE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>Corr.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55B7795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1</w:t>
            </w:r>
          </w:p>
        </w:tc>
        <w:tc>
          <w:tcPr>
            <w:tcW w:w="94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07521D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,126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0E60B36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,406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448E704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,241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BD35A79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,463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429B83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,336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454DC57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,212</w:t>
            </w:r>
            <w:r w:rsidRPr="005D2619">
              <w:rPr>
                <w:sz w:val="24"/>
                <w:vertAlign w:val="superscript"/>
              </w:rPr>
              <w:t>*</w:t>
            </w:r>
          </w:p>
        </w:tc>
      </w:tr>
      <w:tr w:rsidR="00DA2828" w:rsidRPr="005D2619" w14:paraId="3081B700" w14:textId="77777777" w:rsidTr="00DA2828">
        <w:trPr>
          <w:cantSplit/>
          <w:trHeight w:val="141"/>
          <w:jc w:val="center"/>
        </w:trPr>
        <w:tc>
          <w:tcPr>
            <w:tcW w:w="3969" w:type="dxa"/>
            <w:vMerge/>
            <w:tcBorders>
              <w:right w:val="nil"/>
            </w:tcBorders>
            <w:shd w:val="clear" w:color="auto" w:fill="FFFFFF"/>
          </w:tcPr>
          <w:p w14:paraId="77A98F1B" w14:textId="77777777" w:rsidR="00EF46A1" w:rsidRPr="005D2619" w:rsidRDefault="00EF46A1" w:rsidP="001C1764">
            <w:pPr>
              <w:rPr>
                <w:sz w:val="24"/>
              </w:rPr>
            </w:pP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3EE40036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 xml:space="preserve">Sig. 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BE8E5C4" w14:textId="77777777" w:rsidR="00EF46A1" w:rsidRPr="005D2619" w:rsidRDefault="00EF46A1" w:rsidP="001C1764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14:paraId="40C37B5A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,173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265FFBCC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4B4B7B41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,008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29C444A8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98AA4EA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06E59494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,021</w:t>
            </w:r>
          </w:p>
        </w:tc>
      </w:tr>
      <w:tr w:rsidR="00DA2828" w:rsidRPr="005D2619" w14:paraId="0F6BF555" w14:textId="77777777" w:rsidTr="00DA2828">
        <w:trPr>
          <w:cantSplit/>
          <w:trHeight w:val="130"/>
          <w:jc w:val="center"/>
        </w:trPr>
        <w:tc>
          <w:tcPr>
            <w:tcW w:w="3969" w:type="dxa"/>
            <w:vMerge w:val="restart"/>
            <w:tcBorders>
              <w:right w:val="nil"/>
            </w:tcBorders>
            <w:shd w:val="clear" w:color="auto" w:fill="FFFFFF"/>
          </w:tcPr>
          <w:p w14:paraId="7B564E8B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  <w:lang w:eastAsia="x-none"/>
              </w:rPr>
              <w:t>Collaborative skills</w:t>
            </w: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391018A4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>Corr.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98E2604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,126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1D554A83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C183C0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,305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78C3104F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,082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E55A301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,295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65B4463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,195</w:t>
            </w:r>
            <w:r w:rsidRPr="005D2619">
              <w:rPr>
                <w:sz w:val="24"/>
                <w:vertAlign w:val="superscript"/>
              </w:rPr>
              <w:t>*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565B80E0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,077</w:t>
            </w:r>
          </w:p>
        </w:tc>
      </w:tr>
      <w:tr w:rsidR="00DA2828" w:rsidRPr="005D2619" w14:paraId="45EDA90A" w14:textId="77777777" w:rsidTr="00DA2828">
        <w:trPr>
          <w:cantSplit/>
          <w:trHeight w:val="141"/>
          <w:jc w:val="center"/>
        </w:trPr>
        <w:tc>
          <w:tcPr>
            <w:tcW w:w="3969" w:type="dxa"/>
            <w:vMerge/>
            <w:tcBorders>
              <w:right w:val="nil"/>
            </w:tcBorders>
            <w:shd w:val="clear" w:color="auto" w:fill="FFFFFF"/>
          </w:tcPr>
          <w:p w14:paraId="3BAF7D32" w14:textId="77777777" w:rsidR="00EF46A1" w:rsidRPr="005D2619" w:rsidRDefault="00EF46A1" w:rsidP="001C1764">
            <w:pPr>
              <w:rPr>
                <w:sz w:val="24"/>
              </w:rPr>
            </w:pP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5662AD4C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 xml:space="preserve">Sig. 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29F170D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,173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4C440A6A" w14:textId="77777777" w:rsidR="00EF46A1" w:rsidRPr="005D2619" w:rsidRDefault="00EF46A1" w:rsidP="001C1764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14:paraId="6950634A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4BFE0578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,378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B24A289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777C48B8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,034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75FEAADC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,410</w:t>
            </w:r>
          </w:p>
        </w:tc>
      </w:tr>
      <w:tr w:rsidR="00DA2828" w:rsidRPr="005D2619" w14:paraId="4FF18909" w14:textId="77777777" w:rsidTr="00DA2828">
        <w:trPr>
          <w:cantSplit/>
          <w:trHeight w:val="130"/>
          <w:jc w:val="center"/>
        </w:trPr>
        <w:tc>
          <w:tcPr>
            <w:tcW w:w="3969" w:type="dxa"/>
            <w:vMerge w:val="restart"/>
            <w:tcBorders>
              <w:right w:val="nil"/>
            </w:tcBorders>
            <w:shd w:val="clear" w:color="auto" w:fill="FFFFFF"/>
          </w:tcPr>
          <w:p w14:paraId="497ACCDC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  <w:lang w:eastAsia="x-none"/>
              </w:rPr>
              <w:t>Responsibility</w:t>
            </w: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0711E0CD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>Corr.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3E9D9E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,406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4D58A2E5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,305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5C6E0554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03CF5511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,367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43FF0FB8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,401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2B0AD59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,420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59AFFFB4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,281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</w:tr>
      <w:tr w:rsidR="00DA2828" w:rsidRPr="005D2619" w14:paraId="6CD43D11" w14:textId="77777777" w:rsidTr="00DA2828">
        <w:trPr>
          <w:cantSplit/>
          <w:trHeight w:val="141"/>
          <w:jc w:val="center"/>
        </w:trPr>
        <w:tc>
          <w:tcPr>
            <w:tcW w:w="3969" w:type="dxa"/>
            <w:vMerge/>
            <w:tcBorders>
              <w:right w:val="nil"/>
            </w:tcBorders>
            <w:shd w:val="clear" w:color="auto" w:fill="FFFFFF"/>
          </w:tcPr>
          <w:p w14:paraId="002306A6" w14:textId="77777777" w:rsidR="00EF46A1" w:rsidRPr="005D2619" w:rsidRDefault="00EF46A1" w:rsidP="001C1764">
            <w:pPr>
              <w:rPr>
                <w:sz w:val="24"/>
              </w:rPr>
            </w:pP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5AC2C2C1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 xml:space="preserve">Sig. 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CB645A5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779AC9DE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083F3E77" w14:textId="77777777" w:rsidR="00EF46A1" w:rsidRPr="005D2619" w:rsidRDefault="00EF46A1" w:rsidP="001C1764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14:paraId="7D4C1599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AE57B87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00C0C815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7EC87F9A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,002</w:t>
            </w:r>
          </w:p>
        </w:tc>
      </w:tr>
      <w:tr w:rsidR="00DA2828" w:rsidRPr="005D2619" w14:paraId="1F51AA20" w14:textId="77777777" w:rsidTr="00DA2828">
        <w:trPr>
          <w:cantSplit/>
          <w:trHeight w:val="130"/>
          <w:jc w:val="center"/>
        </w:trPr>
        <w:tc>
          <w:tcPr>
            <w:tcW w:w="3969" w:type="dxa"/>
            <w:vMerge w:val="restart"/>
            <w:tcBorders>
              <w:right w:val="nil"/>
            </w:tcBorders>
            <w:shd w:val="clear" w:color="auto" w:fill="FFFFFF"/>
          </w:tcPr>
          <w:p w14:paraId="25379FCD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  <w:lang w:eastAsia="x-none"/>
              </w:rPr>
              <w:t>Confidence</w:t>
            </w: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61FA413B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>Corr.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8A55264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,241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5956BDFD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,082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FC36FD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,367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37A5AE1F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A15A537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,122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5B701388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,083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75AA3F77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,277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</w:tr>
      <w:tr w:rsidR="00DA2828" w:rsidRPr="005D2619" w14:paraId="62D1E544" w14:textId="77777777" w:rsidTr="00DA2828">
        <w:trPr>
          <w:cantSplit/>
          <w:trHeight w:val="141"/>
          <w:jc w:val="center"/>
        </w:trPr>
        <w:tc>
          <w:tcPr>
            <w:tcW w:w="3969" w:type="dxa"/>
            <w:vMerge/>
            <w:tcBorders>
              <w:right w:val="nil"/>
            </w:tcBorders>
            <w:shd w:val="clear" w:color="auto" w:fill="FFFFFF"/>
          </w:tcPr>
          <w:p w14:paraId="1AF844B3" w14:textId="77777777" w:rsidR="00EF46A1" w:rsidRPr="005D2619" w:rsidRDefault="00EF46A1" w:rsidP="001C1764">
            <w:pPr>
              <w:rPr>
                <w:sz w:val="24"/>
              </w:rPr>
            </w:pP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41704DE9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 xml:space="preserve">Sig. 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C69B70B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,008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4E9FDAD7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,378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59B4CA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11D7DD96" w14:textId="77777777" w:rsidR="00EF46A1" w:rsidRPr="005D2619" w:rsidRDefault="00EF46A1" w:rsidP="001C1764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14:paraId="215C8B33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,186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7654F6D8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,374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348EBC13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,002</w:t>
            </w:r>
          </w:p>
        </w:tc>
      </w:tr>
      <w:tr w:rsidR="00DA2828" w:rsidRPr="005D2619" w14:paraId="3C30EAD4" w14:textId="77777777" w:rsidTr="00DA2828">
        <w:trPr>
          <w:cantSplit/>
          <w:trHeight w:val="130"/>
          <w:jc w:val="center"/>
        </w:trPr>
        <w:tc>
          <w:tcPr>
            <w:tcW w:w="3969" w:type="dxa"/>
            <w:vMerge w:val="restart"/>
            <w:tcBorders>
              <w:right w:val="nil"/>
            </w:tcBorders>
            <w:shd w:val="clear" w:color="auto" w:fill="FFFFFF"/>
          </w:tcPr>
          <w:p w14:paraId="29553CAB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  <w:lang w:eastAsia="x-none"/>
              </w:rPr>
              <w:t>Development</w:t>
            </w: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4605333A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>Corr.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08B205F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,463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0465B05C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,295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4C2B76B6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,401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3A761449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,122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5EF50B23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79B916A7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,454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4CA6F5CF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,216</w:t>
            </w:r>
            <w:r w:rsidRPr="005D2619">
              <w:rPr>
                <w:sz w:val="24"/>
                <w:vertAlign w:val="superscript"/>
              </w:rPr>
              <w:t>*</w:t>
            </w:r>
          </w:p>
        </w:tc>
      </w:tr>
      <w:tr w:rsidR="00DA2828" w:rsidRPr="005D2619" w14:paraId="2A2ABDD3" w14:textId="77777777" w:rsidTr="00DA2828">
        <w:trPr>
          <w:cantSplit/>
          <w:trHeight w:val="141"/>
          <w:jc w:val="center"/>
        </w:trPr>
        <w:tc>
          <w:tcPr>
            <w:tcW w:w="3969" w:type="dxa"/>
            <w:vMerge/>
            <w:tcBorders>
              <w:right w:val="nil"/>
            </w:tcBorders>
            <w:shd w:val="clear" w:color="auto" w:fill="FFFFFF"/>
          </w:tcPr>
          <w:p w14:paraId="3BAD9EAF" w14:textId="77777777" w:rsidR="00EF46A1" w:rsidRPr="005D2619" w:rsidRDefault="00EF46A1" w:rsidP="001C1764">
            <w:pPr>
              <w:rPr>
                <w:sz w:val="24"/>
              </w:rPr>
            </w:pP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0EAD66FC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 xml:space="preserve">Sig. 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D5488FF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1F186200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057458CB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5B7F1F76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,186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36E6E927" w14:textId="77777777" w:rsidR="00EF46A1" w:rsidRPr="005D2619" w:rsidRDefault="00EF46A1" w:rsidP="001C1764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14:paraId="538B5D9A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2492AE05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,019</w:t>
            </w:r>
          </w:p>
        </w:tc>
      </w:tr>
      <w:tr w:rsidR="00DA2828" w:rsidRPr="005D2619" w14:paraId="3D550F3A" w14:textId="77777777" w:rsidTr="00DA2828">
        <w:trPr>
          <w:cantSplit/>
          <w:trHeight w:val="130"/>
          <w:jc w:val="center"/>
        </w:trPr>
        <w:tc>
          <w:tcPr>
            <w:tcW w:w="3969" w:type="dxa"/>
            <w:vMerge w:val="restart"/>
            <w:tcBorders>
              <w:right w:val="nil"/>
            </w:tcBorders>
            <w:shd w:val="clear" w:color="auto" w:fill="FFFFFF"/>
          </w:tcPr>
          <w:p w14:paraId="44C1107C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  <w:lang w:eastAsia="x-none"/>
              </w:rPr>
              <w:t>Motivation</w:t>
            </w: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3DA22DCD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>Corr.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1C3F9A0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,336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264C3509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,195</w:t>
            </w:r>
            <w:r w:rsidRPr="005D2619">
              <w:rPr>
                <w:sz w:val="24"/>
                <w:vertAlign w:val="superscript"/>
              </w:rPr>
              <w:t>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549B5FCD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,420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7B72AE4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,083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78F54A7C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,454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7537793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1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6C3160A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,358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</w:tr>
      <w:tr w:rsidR="00DA2828" w:rsidRPr="005D2619" w14:paraId="7375194C" w14:textId="77777777" w:rsidTr="00DA2828">
        <w:trPr>
          <w:cantSplit/>
          <w:trHeight w:val="141"/>
          <w:jc w:val="center"/>
        </w:trPr>
        <w:tc>
          <w:tcPr>
            <w:tcW w:w="3969" w:type="dxa"/>
            <w:vMerge/>
            <w:tcBorders>
              <w:right w:val="nil"/>
            </w:tcBorders>
            <w:shd w:val="clear" w:color="auto" w:fill="FFFFFF"/>
          </w:tcPr>
          <w:p w14:paraId="0335FEF6" w14:textId="77777777" w:rsidR="00EF46A1" w:rsidRPr="005D2619" w:rsidRDefault="00EF46A1" w:rsidP="001C1764">
            <w:pPr>
              <w:rPr>
                <w:sz w:val="24"/>
              </w:rPr>
            </w:pP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4982E381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 xml:space="preserve">Sig. 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D5EB84A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75D0B2FD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,034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26F986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E35C6D5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,374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2019D46A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19F6A3E0" w14:textId="77777777" w:rsidR="00EF46A1" w:rsidRPr="005D2619" w:rsidRDefault="00EF46A1" w:rsidP="001C1764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25F99926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</w:tr>
      <w:tr w:rsidR="00DA2828" w:rsidRPr="005D2619" w14:paraId="031CD78B" w14:textId="77777777" w:rsidTr="00DA2828">
        <w:trPr>
          <w:cantSplit/>
          <w:trHeight w:val="130"/>
          <w:jc w:val="center"/>
        </w:trPr>
        <w:tc>
          <w:tcPr>
            <w:tcW w:w="3969" w:type="dxa"/>
            <w:vMerge w:val="restart"/>
            <w:tcBorders>
              <w:right w:val="nil"/>
            </w:tcBorders>
            <w:shd w:val="clear" w:color="auto" w:fill="FFFFFF"/>
          </w:tcPr>
          <w:p w14:paraId="6E587849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>Observation</w:t>
            </w:r>
          </w:p>
        </w:tc>
        <w:tc>
          <w:tcPr>
            <w:tcW w:w="87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530B7624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>Corr.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9C01306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,212</w:t>
            </w:r>
            <w:r w:rsidRPr="005D2619">
              <w:rPr>
                <w:sz w:val="24"/>
                <w:vertAlign w:val="superscript"/>
              </w:rPr>
              <w:t>*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58A6C61D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,077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110B26F9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,281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73E2C92A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,277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5E4C3EA0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,216</w:t>
            </w:r>
            <w:r w:rsidRPr="005D2619">
              <w:rPr>
                <w:sz w:val="24"/>
                <w:vertAlign w:val="superscript"/>
              </w:rPr>
              <w:t>*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2E0B6F65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,358</w:t>
            </w:r>
            <w:r w:rsidRPr="005D2619">
              <w:rPr>
                <w:sz w:val="24"/>
                <w:vertAlign w:val="superscript"/>
              </w:rPr>
              <w:t>**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07BD456B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1</w:t>
            </w:r>
          </w:p>
        </w:tc>
      </w:tr>
      <w:tr w:rsidR="00DA2828" w:rsidRPr="005D2619" w14:paraId="369BB5A8" w14:textId="77777777" w:rsidTr="00DA2828">
        <w:trPr>
          <w:cantSplit/>
          <w:trHeight w:val="141"/>
          <w:jc w:val="center"/>
        </w:trPr>
        <w:tc>
          <w:tcPr>
            <w:tcW w:w="3969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04858F6B" w14:textId="77777777" w:rsidR="00EF46A1" w:rsidRPr="005D2619" w:rsidRDefault="00EF46A1" w:rsidP="001C1764">
            <w:pPr>
              <w:rPr>
                <w:sz w:val="24"/>
              </w:rPr>
            </w:pPr>
          </w:p>
        </w:tc>
        <w:tc>
          <w:tcPr>
            <w:tcW w:w="87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DBBDE3" w14:textId="77777777" w:rsidR="00EF46A1" w:rsidRPr="005D2619" w:rsidRDefault="00EF46A1" w:rsidP="001C1764">
            <w:pPr>
              <w:rPr>
                <w:sz w:val="24"/>
              </w:rPr>
            </w:pPr>
            <w:r w:rsidRPr="005D2619">
              <w:rPr>
                <w:sz w:val="24"/>
              </w:rPr>
              <w:t xml:space="preserve">Sig. </w:t>
            </w:r>
          </w:p>
        </w:tc>
        <w:tc>
          <w:tcPr>
            <w:tcW w:w="11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31078E9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,021</w:t>
            </w:r>
          </w:p>
        </w:tc>
        <w:tc>
          <w:tcPr>
            <w:tcW w:w="94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9FB49DC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,410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84D82DB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,002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0A1EC7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,002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EF87F92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,019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E42D9AF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,000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5A5D9A7" w14:textId="77777777" w:rsidR="00EF46A1" w:rsidRPr="005D2619" w:rsidRDefault="00EF46A1" w:rsidP="001C1764">
            <w:pPr>
              <w:jc w:val="center"/>
              <w:rPr>
                <w:sz w:val="24"/>
              </w:rPr>
            </w:pPr>
          </w:p>
        </w:tc>
      </w:tr>
      <w:tr w:rsidR="00EF46A1" w:rsidRPr="005D2619" w14:paraId="7DA1DDB9" w14:textId="77777777" w:rsidTr="00DA2828">
        <w:trPr>
          <w:cantSplit/>
          <w:trHeight w:val="130"/>
          <w:jc w:val="center"/>
        </w:trPr>
        <w:tc>
          <w:tcPr>
            <w:tcW w:w="13093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E94CDA5" w14:textId="77777777" w:rsidR="00EF46A1" w:rsidRPr="005D2619" w:rsidRDefault="00EF46A1" w:rsidP="001C1764">
            <w:pPr>
              <w:jc w:val="center"/>
              <w:rPr>
                <w:sz w:val="24"/>
              </w:rPr>
            </w:pPr>
            <w:r w:rsidRPr="005D2619">
              <w:rPr>
                <w:sz w:val="24"/>
              </w:rPr>
              <w:t>**. Correlation is significant at the 0.01 level (2-tailed). / *. Correlation is significant at the 0.05 level (2-tailed).</w:t>
            </w:r>
          </w:p>
        </w:tc>
      </w:tr>
    </w:tbl>
    <w:p w14:paraId="45C3F78B" w14:textId="77777777" w:rsidR="00EF46A1" w:rsidRPr="005D2619" w:rsidRDefault="00EF46A1" w:rsidP="00EF46A1">
      <w:pPr>
        <w:spacing w:after="80" w:line="360" w:lineRule="auto"/>
        <w:rPr>
          <w:iCs/>
          <w:sz w:val="24"/>
        </w:rPr>
      </w:pPr>
    </w:p>
    <w:p w14:paraId="09FC7AB9" w14:textId="77777777" w:rsidR="00EF46A1" w:rsidRDefault="00EF46A1" w:rsidP="00EF46A1">
      <w:pPr>
        <w:spacing w:after="80" w:line="360" w:lineRule="auto"/>
        <w:ind w:firstLine="284"/>
        <w:rPr>
          <w:iCs/>
          <w:sz w:val="24"/>
        </w:rPr>
      </w:pPr>
    </w:p>
    <w:p w14:paraId="35FCBBE9" w14:textId="77777777" w:rsidR="00EF46A1" w:rsidRDefault="00EF46A1" w:rsidP="00EF46A1">
      <w:pPr>
        <w:spacing w:after="80" w:line="360" w:lineRule="auto"/>
        <w:ind w:firstLine="284"/>
        <w:rPr>
          <w:iCs/>
          <w:sz w:val="24"/>
        </w:rPr>
      </w:pPr>
    </w:p>
    <w:p w14:paraId="3BC1B608" w14:textId="77777777" w:rsidR="00EF46A1" w:rsidRDefault="00EF46A1" w:rsidP="00EF46A1">
      <w:pPr>
        <w:spacing w:after="80" w:line="360" w:lineRule="auto"/>
        <w:ind w:firstLine="284"/>
        <w:rPr>
          <w:iCs/>
          <w:sz w:val="24"/>
        </w:rPr>
      </w:pPr>
    </w:p>
    <w:p w14:paraId="11712953" w14:textId="77777777" w:rsidR="00EF46A1" w:rsidRDefault="00EF46A1" w:rsidP="00EF46A1">
      <w:pPr>
        <w:spacing w:after="80" w:line="360" w:lineRule="auto"/>
        <w:ind w:firstLine="284"/>
        <w:rPr>
          <w:iCs/>
          <w:sz w:val="24"/>
        </w:rPr>
      </w:pPr>
    </w:p>
    <w:p w14:paraId="3D4B1584" w14:textId="77777777" w:rsidR="00EF46A1" w:rsidRPr="005D2619" w:rsidRDefault="00EF46A1" w:rsidP="00EF46A1">
      <w:pPr>
        <w:spacing w:after="80" w:line="360" w:lineRule="auto"/>
        <w:ind w:firstLine="284"/>
        <w:rPr>
          <w:iCs/>
          <w:sz w:val="24"/>
        </w:rPr>
      </w:pPr>
    </w:p>
    <w:p w14:paraId="048543EC" w14:textId="77777777" w:rsidR="00EF46A1" w:rsidRDefault="00EF46A1">
      <w:pPr>
        <w:widowControl/>
        <w:jc w:val="left"/>
        <w:rPr>
          <w:iCs/>
          <w:sz w:val="24"/>
        </w:rPr>
      </w:pPr>
      <w:r>
        <w:rPr>
          <w:iCs/>
          <w:sz w:val="24"/>
        </w:rPr>
        <w:br w:type="page"/>
      </w:r>
    </w:p>
    <w:p w14:paraId="078B557B" w14:textId="77777777" w:rsidR="00EF46A1" w:rsidRPr="005D2619" w:rsidRDefault="00EF46A1" w:rsidP="00EF46A1">
      <w:pPr>
        <w:spacing w:after="80" w:line="360" w:lineRule="auto"/>
        <w:ind w:firstLine="284"/>
        <w:rPr>
          <w:iCs/>
          <w:sz w:val="24"/>
        </w:rPr>
      </w:pPr>
      <w:r w:rsidRPr="00DA2828">
        <w:rPr>
          <w:b/>
          <w:bCs/>
          <w:i/>
          <w:sz w:val="24"/>
        </w:rPr>
        <w:t>Table 3.</w:t>
      </w:r>
      <w:r w:rsidRPr="005D2619">
        <w:rPr>
          <w:iCs/>
          <w:sz w:val="24"/>
        </w:rPr>
        <w:t xml:space="preserve"> Contingency analyses</w:t>
      </w:r>
    </w:p>
    <w:tbl>
      <w:tblPr>
        <w:tblpPr w:leftFromText="141" w:rightFromText="141" w:vertAnchor="text" w:horzAnchor="margin" w:tblpXSpec="center" w:tblpY="129"/>
        <w:tblW w:w="4926" w:type="pct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272"/>
        <w:gridCol w:w="1272"/>
        <w:gridCol w:w="1272"/>
        <w:gridCol w:w="1272"/>
        <w:gridCol w:w="1272"/>
        <w:gridCol w:w="1272"/>
        <w:gridCol w:w="1272"/>
        <w:gridCol w:w="1417"/>
        <w:gridCol w:w="1420"/>
      </w:tblGrid>
      <w:tr w:rsidR="00EF46A1" w:rsidRPr="005D2619" w14:paraId="704C05BA" w14:textId="77777777" w:rsidTr="001C1764">
        <w:trPr>
          <w:trHeight w:val="75"/>
        </w:trPr>
        <w:tc>
          <w:tcPr>
            <w:tcW w:w="403" w:type="pct"/>
            <w:tcBorders>
              <w:top w:val="single" w:sz="18" w:space="0" w:color="auto"/>
            </w:tcBorders>
            <w:shd w:val="clear" w:color="auto" w:fill="auto"/>
          </w:tcPr>
          <w:p w14:paraId="075B11A0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sz="18" w:space="0" w:color="auto"/>
            </w:tcBorders>
            <w:shd w:val="clear" w:color="auto" w:fill="auto"/>
          </w:tcPr>
          <w:p w14:paraId="4BBFD49B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Sex</w:t>
            </w:r>
          </w:p>
        </w:tc>
        <w:tc>
          <w:tcPr>
            <w:tcW w:w="498" w:type="pct"/>
            <w:tcBorders>
              <w:top w:val="single" w:sz="18" w:space="0" w:color="auto"/>
            </w:tcBorders>
            <w:shd w:val="clear" w:color="auto" w:fill="auto"/>
          </w:tcPr>
          <w:p w14:paraId="194C21F7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TO</w:t>
            </w:r>
          </w:p>
        </w:tc>
        <w:tc>
          <w:tcPr>
            <w:tcW w:w="498" w:type="pct"/>
            <w:tcBorders>
              <w:top w:val="single" w:sz="18" w:space="0" w:color="auto"/>
            </w:tcBorders>
            <w:shd w:val="clear" w:color="auto" w:fill="auto"/>
          </w:tcPr>
          <w:p w14:paraId="18BFCA8A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TE</w:t>
            </w:r>
          </w:p>
        </w:tc>
        <w:tc>
          <w:tcPr>
            <w:tcW w:w="498" w:type="pct"/>
            <w:tcBorders>
              <w:top w:val="single" w:sz="18" w:space="0" w:color="auto"/>
            </w:tcBorders>
            <w:shd w:val="clear" w:color="auto" w:fill="auto"/>
          </w:tcPr>
          <w:p w14:paraId="10C9C064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TC</w:t>
            </w:r>
          </w:p>
        </w:tc>
        <w:tc>
          <w:tcPr>
            <w:tcW w:w="498" w:type="pct"/>
            <w:tcBorders>
              <w:top w:val="single" w:sz="18" w:space="0" w:color="auto"/>
            </w:tcBorders>
            <w:shd w:val="clear" w:color="auto" w:fill="auto"/>
          </w:tcPr>
          <w:p w14:paraId="26E66EE8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RE</w:t>
            </w:r>
          </w:p>
        </w:tc>
        <w:tc>
          <w:tcPr>
            <w:tcW w:w="498" w:type="pct"/>
            <w:tcBorders>
              <w:top w:val="single" w:sz="18" w:space="0" w:color="auto"/>
            </w:tcBorders>
            <w:shd w:val="clear" w:color="auto" w:fill="auto"/>
          </w:tcPr>
          <w:p w14:paraId="7139850F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D</w:t>
            </w:r>
          </w:p>
        </w:tc>
        <w:tc>
          <w:tcPr>
            <w:tcW w:w="498" w:type="pct"/>
            <w:tcBorders>
              <w:top w:val="single" w:sz="18" w:space="0" w:color="auto"/>
            </w:tcBorders>
            <w:shd w:val="clear" w:color="auto" w:fill="auto"/>
          </w:tcPr>
          <w:p w14:paraId="46B274EE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proofErr w:type="spellStart"/>
            <w:r w:rsidRPr="005D2619">
              <w:rPr>
                <w:rFonts w:eastAsia="Cambria"/>
                <w:b/>
                <w:color w:val="000000"/>
                <w:sz w:val="24"/>
              </w:rPr>
              <w:t>PsL</w:t>
            </w:r>
            <w:proofErr w:type="spellEnd"/>
          </w:p>
        </w:tc>
        <w:tc>
          <w:tcPr>
            <w:tcW w:w="555" w:type="pct"/>
            <w:tcBorders>
              <w:top w:val="single" w:sz="18" w:space="0" w:color="auto"/>
            </w:tcBorders>
            <w:shd w:val="clear" w:color="auto" w:fill="auto"/>
          </w:tcPr>
          <w:p w14:paraId="473C9844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PL</w:t>
            </w:r>
          </w:p>
        </w:tc>
        <w:tc>
          <w:tcPr>
            <w:tcW w:w="557" w:type="pct"/>
            <w:tcBorders>
              <w:top w:val="single" w:sz="18" w:space="0" w:color="auto"/>
            </w:tcBorders>
            <w:shd w:val="clear" w:color="auto" w:fill="auto"/>
          </w:tcPr>
          <w:p w14:paraId="7AAA3F51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SL</w:t>
            </w:r>
          </w:p>
        </w:tc>
      </w:tr>
      <w:tr w:rsidR="00EF46A1" w:rsidRPr="005D2619" w14:paraId="6456A3BC" w14:textId="77777777" w:rsidTr="001C1764">
        <w:trPr>
          <w:trHeight w:val="173"/>
        </w:trPr>
        <w:tc>
          <w:tcPr>
            <w:tcW w:w="403" w:type="pct"/>
            <w:shd w:val="clear" w:color="auto" w:fill="auto"/>
          </w:tcPr>
          <w:p w14:paraId="2F84A1CA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Sex</w:t>
            </w:r>
          </w:p>
        </w:tc>
        <w:tc>
          <w:tcPr>
            <w:tcW w:w="498" w:type="pct"/>
            <w:shd w:val="clear" w:color="auto" w:fill="auto"/>
          </w:tcPr>
          <w:p w14:paraId="0E3F878C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363FAC13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2,902</w:t>
            </w:r>
          </w:p>
          <w:p w14:paraId="43B920CE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,86</w:t>
            </w:r>
          </w:p>
        </w:tc>
        <w:tc>
          <w:tcPr>
            <w:tcW w:w="498" w:type="pct"/>
            <w:shd w:val="clear" w:color="auto" w:fill="auto"/>
          </w:tcPr>
          <w:p w14:paraId="302C58C0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3,245</w:t>
            </w:r>
          </w:p>
          <w:p w14:paraId="30559664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,59</w:t>
            </w:r>
          </w:p>
        </w:tc>
        <w:tc>
          <w:tcPr>
            <w:tcW w:w="498" w:type="pct"/>
            <w:shd w:val="clear" w:color="auto" w:fill="auto"/>
          </w:tcPr>
          <w:p w14:paraId="5E774F98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,121</w:t>
            </w:r>
          </w:p>
          <w:p w14:paraId="22356F2F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,029</w:t>
            </w:r>
          </w:p>
        </w:tc>
        <w:tc>
          <w:tcPr>
            <w:tcW w:w="498" w:type="pct"/>
            <w:shd w:val="clear" w:color="auto" w:fill="auto"/>
          </w:tcPr>
          <w:p w14:paraId="76F7264D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3,164</w:t>
            </w:r>
          </w:p>
          <w:p w14:paraId="02855C13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-,026</w:t>
            </w:r>
          </w:p>
        </w:tc>
        <w:tc>
          <w:tcPr>
            <w:tcW w:w="498" w:type="pct"/>
            <w:shd w:val="clear" w:color="auto" w:fill="auto"/>
          </w:tcPr>
          <w:p w14:paraId="512A015E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,789</w:t>
            </w:r>
          </w:p>
          <w:p w14:paraId="53836364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,023</w:t>
            </w:r>
          </w:p>
        </w:tc>
        <w:tc>
          <w:tcPr>
            <w:tcW w:w="498" w:type="pct"/>
            <w:shd w:val="clear" w:color="auto" w:fill="auto"/>
          </w:tcPr>
          <w:p w14:paraId="7288E7EA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7,465**</w:t>
            </w:r>
          </w:p>
          <w:p w14:paraId="0935EE21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-,252**</w:t>
            </w:r>
          </w:p>
        </w:tc>
        <w:tc>
          <w:tcPr>
            <w:tcW w:w="555" w:type="pct"/>
            <w:shd w:val="clear" w:color="auto" w:fill="auto"/>
          </w:tcPr>
          <w:p w14:paraId="74FD0DAD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1,659</w:t>
            </w:r>
          </w:p>
          <w:p w14:paraId="2B028DB3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,118</w:t>
            </w:r>
          </w:p>
        </w:tc>
        <w:tc>
          <w:tcPr>
            <w:tcW w:w="557" w:type="pct"/>
            <w:shd w:val="clear" w:color="auto" w:fill="auto"/>
          </w:tcPr>
          <w:p w14:paraId="1C02DC94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4,128*</w:t>
            </w:r>
          </w:p>
          <w:p w14:paraId="34D4D75C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,186*</w:t>
            </w:r>
          </w:p>
        </w:tc>
      </w:tr>
      <w:tr w:rsidR="00EF46A1" w:rsidRPr="005D2619" w14:paraId="0AD435F6" w14:textId="77777777" w:rsidTr="001C1764">
        <w:trPr>
          <w:trHeight w:val="173"/>
        </w:trPr>
        <w:tc>
          <w:tcPr>
            <w:tcW w:w="403" w:type="pct"/>
            <w:shd w:val="clear" w:color="auto" w:fill="auto"/>
          </w:tcPr>
          <w:p w14:paraId="6AD44FCA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TO</w:t>
            </w:r>
          </w:p>
        </w:tc>
        <w:tc>
          <w:tcPr>
            <w:tcW w:w="498" w:type="pct"/>
            <w:shd w:val="clear" w:color="auto" w:fill="auto"/>
          </w:tcPr>
          <w:p w14:paraId="6E05F92F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2,902</w:t>
            </w:r>
          </w:p>
          <w:p w14:paraId="76356334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,86</w:t>
            </w:r>
          </w:p>
        </w:tc>
        <w:tc>
          <w:tcPr>
            <w:tcW w:w="498" w:type="pct"/>
            <w:shd w:val="clear" w:color="auto" w:fill="auto"/>
          </w:tcPr>
          <w:p w14:paraId="792BA7B7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1ACE11FE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6,642</w:t>
            </w:r>
          </w:p>
          <w:p w14:paraId="6E94F026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-,077</w:t>
            </w:r>
          </w:p>
        </w:tc>
        <w:tc>
          <w:tcPr>
            <w:tcW w:w="498" w:type="pct"/>
            <w:shd w:val="clear" w:color="auto" w:fill="auto"/>
          </w:tcPr>
          <w:p w14:paraId="62CDC874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2,066</w:t>
            </w:r>
          </w:p>
          <w:p w14:paraId="0B9004A7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,088</w:t>
            </w:r>
          </w:p>
        </w:tc>
        <w:tc>
          <w:tcPr>
            <w:tcW w:w="498" w:type="pct"/>
            <w:shd w:val="clear" w:color="auto" w:fill="auto"/>
          </w:tcPr>
          <w:p w14:paraId="2F0F2D79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5,497</w:t>
            </w:r>
          </w:p>
          <w:p w14:paraId="74503446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-,126</w:t>
            </w:r>
          </w:p>
        </w:tc>
        <w:tc>
          <w:tcPr>
            <w:tcW w:w="498" w:type="pct"/>
            <w:shd w:val="clear" w:color="auto" w:fill="auto"/>
          </w:tcPr>
          <w:p w14:paraId="43F25FE9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7,494</w:t>
            </w:r>
          </w:p>
          <w:p w14:paraId="4456387F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-,178*</w:t>
            </w:r>
          </w:p>
        </w:tc>
        <w:tc>
          <w:tcPr>
            <w:tcW w:w="498" w:type="pct"/>
            <w:shd w:val="clear" w:color="auto" w:fill="auto"/>
          </w:tcPr>
          <w:p w14:paraId="3AC24B96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2,458</w:t>
            </w:r>
          </w:p>
          <w:p w14:paraId="4ADA7F1A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,098</w:t>
            </w:r>
          </w:p>
        </w:tc>
        <w:tc>
          <w:tcPr>
            <w:tcW w:w="555" w:type="pct"/>
            <w:shd w:val="clear" w:color="auto" w:fill="auto"/>
          </w:tcPr>
          <w:p w14:paraId="3B4AD878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1,361</w:t>
            </w:r>
          </w:p>
          <w:p w14:paraId="415F4D22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,103</w:t>
            </w:r>
          </w:p>
        </w:tc>
        <w:tc>
          <w:tcPr>
            <w:tcW w:w="557" w:type="pct"/>
            <w:shd w:val="clear" w:color="auto" w:fill="auto"/>
          </w:tcPr>
          <w:p w14:paraId="001EED85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,172</w:t>
            </w:r>
          </w:p>
          <w:p w14:paraId="3D8AA477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,003</w:t>
            </w:r>
          </w:p>
        </w:tc>
      </w:tr>
      <w:tr w:rsidR="00EF46A1" w:rsidRPr="005D2619" w14:paraId="4734C4A9" w14:textId="77777777" w:rsidTr="001C1764">
        <w:trPr>
          <w:trHeight w:val="173"/>
        </w:trPr>
        <w:tc>
          <w:tcPr>
            <w:tcW w:w="403" w:type="pct"/>
            <w:shd w:val="clear" w:color="auto" w:fill="auto"/>
          </w:tcPr>
          <w:p w14:paraId="0A26E03C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TE</w:t>
            </w:r>
          </w:p>
        </w:tc>
        <w:tc>
          <w:tcPr>
            <w:tcW w:w="498" w:type="pct"/>
            <w:shd w:val="clear" w:color="auto" w:fill="auto"/>
          </w:tcPr>
          <w:p w14:paraId="10750450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3,245</w:t>
            </w:r>
          </w:p>
          <w:p w14:paraId="74333279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,59</w:t>
            </w:r>
          </w:p>
        </w:tc>
        <w:tc>
          <w:tcPr>
            <w:tcW w:w="498" w:type="pct"/>
            <w:shd w:val="clear" w:color="auto" w:fill="auto"/>
          </w:tcPr>
          <w:p w14:paraId="6B243BBF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6,642</w:t>
            </w:r>
          </w:p>
          <w:p w14:paraId="68150EE3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-,077</w:t>
            </w:r>
          </w:p>
        </w:tc>
        <w:tc>
          <w:tcPr>
            <w:tcW w:w="498" w:type="pct"/>
            <w:shd w:val="clear" w:color="auto" w:fill="auto"/>
          </w:tcPr>
          <w:p w14:paraId="0AE90817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28E803DE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3,382</w:t>
            </w:r>
          </w:p>
          <w:p w14:paraId="67E92740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,074</w:t>
            </w:r>
          </w:p>
        </w:tc>
        <w:tc>
          <w:tcPr>
            <w:tcW w:w="498" w:type="pct"/>
            <w:shd w:val="clear" w:color="auto" w:fill="auto"/>
          </w:tcPr>
          <w:p w14:paraId="7693A6A7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123,876**</w:t>
            </w:r>
          </w:p>
          <w:p w14:paraId="196D3DCC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,174*</w:t>
            </w:r>
          </w:p>
        </w:tc>
        <w:tc>
          <w:tcPr>
            <w:tcW w:w="498" w:type="pct"/>
            <w:shd w:val="clear" w:color="auto" w:fill="auto"/>
          </w:tcPr>
          <w:p w14:paraId="0EE86898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9,72</w:t>
            </w:r>
          </w:p>
          <w:p w14:paraId="05014C84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,124</w:t>
            </w:r>
          </w:p>
        </w:tc>
        <w:tc>
          <w:tcPr>
            <w:tcW w:w="498" w:type="pct"/>
            <w:shd w:val="clear" w:color="auto" w:fill="auto"/>
          </w:tcPr>
          <w:p w14:paraId="1DE10766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3,388</w:t>
            </w:r>
          </w:p>
          <w:p w14:paraId="5CE5844F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-,081</w:t>
            </w:r>
          </w:p>
        </w:tc>
        <w:tc>
          <w:tcPr>
            <w:tcW w:w="555" w:type="pct"/>
            <w:shd w:val="clear" w:color="auto" w:fill="auto"/>
          </w:tcPr>
          <w:p w14:paraId="6C11A3A3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6,697</w:t>
            </w:r>
          </w:p>
          <w:p w14:paraId="7BBF955A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-,186*</w:t>
            </w:r>
          </w:p>
        </w:tc>
        <w:tc>
          <w:tcPr>
            <w:tcW w:w="557" w:type="pct"/>
            <w:shd w:val="clear" w:color="auto" w:fill="auto"/>
          </w:tcPr>
          <w:p w14:paraId="7FD1A8AF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8,596</w:t>
            </w:r>
          </w:p>
          <w:p w14:paraId="29413FAE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  <w:highlight w:val="yellow"/>
              </w:rPr>
            </w:pPr>
            <w:r w:rsidRPr="005D2619">
              <w:rPr>
                <w:rFonts w:eastAsia="Cambria"/>
                <w:color w:val="000000"/>
                <w:sz w:val="24"/>
              </w:rPr>
              <w:t>,208**</w:t>
            </w:r>
          </w:p>
        </w:tc>
      </w:tr>
      <w:tr w:rsidR="00EF46A1" w:rsidRPr="005D2619" w14:paraId="310EDCC1" w14:textId="77777777" w:rsidTr="001C1764">
        <w:trPr>
          <w:trHeight w:val="173"/>
        </w:trPr>
        <w:tc>
          <w:tcPr>
            <w:tcW w:w="403" w:type="pct"/>
            <w:shd w:val="clear" w:color="auto" w:fill="auto"/>
          </w:tcPr>
          <w:p w14:paraId="4E69680D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TC</w:t>
            </w:r>
          </w:p>
        </w:tc>
        <w:tc>
          <w:tcPr>
            <w:tcW w:w="498" w:type="pct"/>
            <w:shd w:val="clear" w:color="auto" w:fill="auto"/>
          </w:tcPr>
          <w:p w14:paraId="3CC9A0B3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,121</w:t>
            </w:r>
          </w:p>
          <w:p w14:paraId="1E26D509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,029</w:t>
            </w:r>
          </w:p>
        </w:tc>
        <w:tc>
          <w:tcPr>
            <w:tcW w:w="498" w:type="pct"/>
            <w:shd w:val="clear" w:color="auto" w:fill="auto"/>
          </w:tcPr>
          <w:p w14:paraId="52C78439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2,066</w:t>
            </w:r>
          </w:p>
          <w:p w14:paraId="4B286343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,088</w:t>
            </w:r>
          </w:p>
        </w:tc>
        <w:tc>
          <w:tcPr>
            <w:tcW w:w="498" w:type="pct"/>
            <w:shd w:val="clear" w:color="auto" w:fill="auto"/>
          </w:tcPr>
          <w:p w14:paraId="6774D209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3,382</w:t>
            </w:r>
          </w:p>
          <w:p w14:paraId="07AA952A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,074</w:t>
            </w:r>
          </w:p>
        </w:tc>
        <w:tc>
          <w:tcPr>
            <w:tcW w:w="498" w:type="pct"/>
            <w:shd w:val="clear" w:color="auto" w:fill="auto"/>
          </w:tcPr>
          <w:p w14:paraId="36292355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633D3AC2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40,644**</w:t>
            </w:r>
          </w:p>
          <w:p w14:paraId="3F041E3C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-,326**</w:t>
            </w:r>
          </w:p>
        </w:tc>
        <w:tc>
          <w:tcPr>
            <w:tcW w:w="498" w:type="pct"/>
            <w:shd w:val="clear" w:color="auto" w:fill="auto"/>
          </w:tcPr>
          <w:p w14:paraId="1C08C402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1,466</w:t>
            </w:r>
          </w:p>
          <w:p w14:paraId="17543CE6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,069</w:t>
            </w:r>
          </w:p>
        </w:tc>
        <w:tc>
          <w:tcPr>
            <w:tcW w:w="498" w:type="pct"/>
            <w:shd w:val="clear" w:color="auto" w:fill="auto"/>
          </w:tcPr>
          <w:p w14:paraId="15B0F190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,121</w:t>
            </w:r>
          </w:p>
          <w:p w14:paraId="402FE905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,029</w:t>
            </w:r>
          </w:p>
        </w:tc>
        <w:tc>
          <w:tcPr>
            <w:tcW w:w="555" w:type="pct"/>
            <w:shd w:val="clear" w:color="auto" w:fill="auto"/>
          </w:tcPr>
          <w:p w14:paraId="090B3824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3,298</w:t>
            </w:r>
          </w:p>
          <w:p w14:paraId="0E756FF5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,145*</w:t>
            </w:r>
          </w:p>
        </w:tc>
        <w:tc>
          <w:tcPr>
            <w:tcW w:w="557" w:type="pct"/>
            <w:shd w:val="clear" w:color="auto" w:fill="auto"/>
          </w:tcPr>
          <w:p w14:paraId="4A54CA4B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2,951</w:t>
            </w:r>
          </w:p>
          <w:p w14:paraId="31E1733E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-,138*</w:t>
            </w:r>
          </w:p>
        </w:tc>
      </w:tr>
      <w:tr w:rsidR="00EF46A1" w:rsidRPr="005D2619" w14:paraId="1E1BD577" w14:textId="77777777" w:rsidTr="001C1764">
        <w:trPr>
          <w:trHeight w:val="173"/>
        </w:trPr>
        <w:tc>
          <w:tcPr>
            <w:tcW w:w="403" w:type="pct"/>
            <w:shd w:val="clear" w:color="auto" w:fill="auto"/>
          </w:tcPr>
          <w:p w14:paraId="223799AD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sz w:val="24"/>
              </w:rPr>
            </w:pPr>
            <w:r w:rsidRPr="005D2619">
              <w:rPr>
                <w:rFonts w:eastAsia="Cambria"/>
                <w:b/>
                <w:sz w:val="24"/>
              </w:rPr>
              <w:t>RE</w:t>
            </w:r>
          </w:p>
        </w:tc>
        <w:tc>
          <w:tcPr>
            <w:tcW w:w="498" w:type="pct"/>
            <w:shd w:val="clear" w:color="auto" w:fill="auto"/>
          </w:tcPr>
          <w:p w14:paraId="4A0F5937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3,164</w:t>
            </w:r>
          </w:p>
          <w:p w14:paraId="49DE64E0" w14:textId="77777777" w:rsidR="00EF46A1" w:rsidRPr="005D2619" w:rsidRDefault="00EF46A1" w:rsidP="001C1764">
            <w:pPr>
              <w:jc w:val="center"/>
              <w:rPr>
                <w:rFonts w:eastAsia="Cambria"/>
                <w:color w:val="FF0000"/>
                <w:sz w:val="24"/>
              </w:rPr>
            </w:pPr>
            <w:r w:rsidRPr="005D2619">
              <w:rPr>
                <w:rFonts w:eastAsia="Cambria"/>
                <w:sz w:val="24"/>
              </w:rPr>
              <w:t>-,026</w:t>
            </w:r>
          </w:p>
        </w:tc>
        <w:tc>
          <w:tcPr>
            <w:tcW w:w="498" w:type="pct"/>
            <w:shd w:val="clear" w:color="auto" w:fill="auto"/>
          </w:tcPr>
          <w:p w14:paraId="73D0D3AB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5,497</w:t>
            </w:r>
          </w:p>
          <w:p w14:paraId="2D552F59" w14:textId="77777777" w:rsidR="00EF46A1" w:rsidRPr="005D2619" w:rsidRDefault="00EF46A1" w:rsidP="001C1764">
            <w:pPr>
              <w:jc w:val="center"/>
              <w:rPr>
                <w:rFonts w:eastAsia="Cambria"/>
                <w:color w:val="FF0000"/>
                <w:sz w:val="24"/>
              </w:rPr>
            </w:pPr>
            <w:r w:rsidRPr="005D2619">
              <w:rPr>
                <w:rFonts w:eastAsia="Cambria"/>
                <w:sz w:val="24"/>
              </w:rPr>
              <w:t>-,126</w:t>
            </w:r>
          </w:p>
        </w:tc>
        <w:tc>
          <w:tcPr>
            <w:tcW w:w="498" w:type="pct"/>
            <w:shd w:val="clear" w:color="auto" w:fill="auto"/>
          </w:tcPr>
          <w:p w14:paraId="38063649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123,876**</w:t>
            </w:r>
          </w:p>
          <w:p w14:paraId="615D56E6" w14:textId="77777777" w:rsidR="00EF46A1" w:rsidRPr="005D2619" w:rsidRDefault="00EF46A1" w:rsidP="001C1764">
            <w:pPr>
              <w:jc w:val="center"/>
              <w:rPr>
                <w:rFonts w:eastAsia="Cambria"/>
                <w:color w:val="FF0000"/>
                <w:sz w:val="24"/>
              </w:rPr>
            </w:pPr>
            <w:r w:rsidRPr="005D2619">
              <w:rPr>
                <w:rFonts w:eastAsia="Cambria"/>
                <w:sz w:val="24"/>
              </w:rPr>
              <w:t>,174*</w:t>
            </w:r>
          </w:p>
        </w:tc>
        <w:tc>
          <w:tcPr>
            <w:tcW w:w="498" w:type="pct"/>
            <w:shd w:val="clear" w:color="auto" w:fill="auto"/>
          </w:tcPr>
          <w:p w14:paraId="54DBA13A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40,644**</w:t>
            </w:r>
          </w:p>
          <w:p w14:paraId="08C50896" w14:textId="77777777" w:rsidR="00EF46A1" w:rsidRPr="005D2619" w:rsidRDefault="00EF46A1" w:rsidP="001C1764">
            <w:pPr>
              <w:jc w:val="center"/>
              <w:rPr>
                <w:rFonts w:eastAsia="Cambria"/>
                <w:color w:val="FF0000"/>
                <w:sz w:val="24"/>
              </w:rPr>
            </w:pPr>
            <w:r w:rsidRPr="005D2619">
              <w:rPr>
                <w:rFonts w:eastAsia="Cambria"/>
                <w:sz w:val="24"/>
              </w:rPr>
              <w:t>-,326**</w:t>
            </w:r>
          </w:p>
        </w:tc>
        <w:tc>
          <w:tcPr>
            <w:tcW w:w="498" w:type="pct"/>
            <w:shd w:val="clear" w:color="auto" w:fill="auto"/>
          </w:tcPr>
          <w:p w14:paraId="09E72628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03AF80D6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11,287</w:t>
            </w:r>
          </w:p>
          <w:p w14:paraId="7EEE3CF9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,15</w:t>
            </w:r>
          </w:p>
        </w:tc>
        <w:tc>
          <w:tcPr>
            <w:tcW w:w="498" w:type="pct"/>
            <w:shd w:val="clear" w:color="auto" w:fill="auto"/>
          </w:tcPr>
          <w:p w14:paraId="14A6153F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11,287</w:t>
            </w:r>
          </w:p>
          <w:p w14:paraId="4289BDDF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,15</w:t>
            </w:r>
          </w:p>
        </w:tc>
        <w:tc>
          <w:tcPr>
            <w:tcW w:w="555" w:type="pct"/>
            <w:shd w:val="clear" w:color="auto" w:fill="auto"/>
          </w:tcPr>
          <w:p w14:paraId="3945DF64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3,202</w:t>
            </w:r>
          </w:p>
          <w:p w14:paraId="4897CED4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-,022</w:t>
            </w:r>
          </w:p>
        </w:tc>
        <w:tc>
          <w:tcPr>
            <w:tcW w:w="557" w:type="pct"/>
            <w:shd w:val="clear" w:color="auto" w:fill="auto"/>
          </w:tcPr>
          <w:p w14:paraId="02E66A25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6,799</w:t>
            </w:r>
          </w:p>
          <w:p w14:paraId="5C82B9B9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-222**</w:t>
            </w:r>
          </w:p>
        </w:tc>
      </w:tr>
      <w:tr w:rsidR="00EF46A1" w:rsidRPr="005D2619" w14:paraId="6247AB78" w14:textId="77777777" w:rsidTr="001C1764">
        <w:trPr>
          <w:trHeight w:val="173"/>
        </w:trPr>
        <w:tc>
          <w:tcPr>
            <w:tcW w:w="403" w:type="pct"/>
            <w:shd w:val="clear" w:color="auto" w:fill="auto"/>
          </w:tcPr>
          <w:p w14:paraId="2CD8E5E3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D</w:t>
            </w:r>
          </w:p>
        </w:tc>
        <w:tc>
          <w:tcPr>
            <w:tcW w:w="498" w:type="pct"/>
            <w:shd w:val="clear" w:color="auto" w:fill="auto"/>
          </w:tcPr>
          <w:p w14:paraId="17F7FD06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,789</w:t>
            </w:r>
          </w:p>
          <w:p w14:paraId="1FB29491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,023</w:t>
            </w:r>
          </w:p>
        </w:tc>
        <w:tc>
          <w:tcPr>
            <w:tcW w:w="498" w:type="pct"/>
            <w:shd w:val="clear" w:color="auto" w:fill="auto"/>
          </w:tcPr>
          <w:p w14:paraId="20FA39CC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7,494</w:t>
            </w:r>
          </w:p>
          <w:p w14:paraId="3A8806A6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-,178*</w:t>
            </w:r>
          </w:p>
        </w:tc>
        <w:tc>
          <w:tcPr>
            <w:tcW w:w="498" w:type="pct"/>
            <w:shd w:val="clear" w:color="auto" w:fill="auto"/>
          </w:tcPr>
          <w:p w14:paraId="0F73E959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9,72</w:t>
            </w:r>
          </w:p>
          <w:p w14:paraId="6CCBA30B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,124</w:t>
            </w:r>
          </w:p>
        </w:tc>
        <w:tc>
          <w:tcPr>
            <w:tcW w:w="498" w:type="pct"/>
            <w:shd w:val="clear" w:color="auto" w:fill="auto"/>
          </w:tcPr>
          <w:p w14:paraId="5B3AC12D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1,466</w:t>
            </w:r>
          </w:p>
          <w:p w14:paraId="7811AFA4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,069</w:t>
            </w:r>
          </w:p>
        </w:tc>
        <w:tc>
          <w:tcPr>
            <w:tcW w:w="498" w:type="pct"/>
            <w:shd w:val="clear" w:color="auto" w:fill="auto"/>
          </w:tcPr>
          <w:p w14:paraId="598C0DAE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11,287</w:t>
            </w:r>
          </w:p>
          <w:p w14:paraId="6CF5A3A6" w14:textId="77777777" w:rsidR="00EF46A1" w:rsidRPr="005D2619" w:rsidRDefault="00EF46A1" w:rsidP="001C1764">
            <w:pPr>
              <w:jc w:val="center"/>
              <w:rPr>
                <w:rFonts w:eastAsia="Cambria"/>
                <w:color w:val="FF0000"/>
                <w:sz w:val="24"/>
              </w:rPr>
            </w:pPr>
            <w:r w:rsidRPr="005D2619">
              <w:rPr>
                <w:rFonts w:eastAsia="Cambria"/>
                <w:sz w:val="24"/>
              </w:rPr>
              <w:t>,15</w:t>
            </w:r>
          </w:p>
        </w:tc>
        <w:tc>
          <w:tcPr>
            <w:tcW w:w="498" w:type="pct"/>
            <w:shd w:val="clear" w:color="auto" w:fill="auto"/>
          </w:tcPr>
          <w:p w14:paraId="26941689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1A3149BB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5,604</w:t>
            </w:r>
          </w:p>
          <w:p w14:paraId="6FE65B1B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-126</w:t>
            </w:r>
          </w:p>
        </w:tc>
        <w:tc>
          <w:tcPr>
            <w:tcW w:w="555" w:type="pct"/>
            <w:shd w:val="clear" w:color="auto" w:fill="auto"/>
          </w:tcPr>
          <w:p w14:paraId="73420248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23,505**</w:t>
            </w:r>
          </w:p>
          <w:p w14:paraId="465E7E84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,056</w:t>
            </w:r>
          </w:p>
        </w:tc>
        <w:tc>
          <w:tcPr>
            <w:tcW w:w="557" w:type="pct"/>
            <w:shd w:val="clear" w:color="auto" w:fill="auto"/>
          </w:tcPr>
          <w:p w14:paraId="32285942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8,361*</w:t>
            </w:r>
          </w:p>
          <w:p w14:paraId="50F50182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  <w:highlight w:val="yellow"/>
              </w:rPr>
            </w:pPr>
            <w:r w:rsidRPr="005D2619">
              <w:rPr>
                <w:rFonts w:eastAsia="Cambria"/>
                <w:color w:val="000000"/>
                <w:sz w:val="24"/>
              </w:rPr>
              <w:t>-,071</w:t>
            </w:r>
          </w:p>
        </w:tc>
      </w:tr>
      <w:tr w:rsidR="00EF46A1" w:rsidRPr="005D2619" w14:paraId="4B626192" w14:textId="77777777" w:rsidTr="001C1764">
        <w:trPr>
          <w:trHeight w:val="173"/>
        </w:trPr>
        <w:tc>
          <w:tcPr>
            <w:tcW w:w="403" w:type="pct"/>
            <w:shd w:val="clear" w:color="auto" w:fill="auto"/>
          </w:tcPr>
          <w:p w14:paraId="728A133A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proofErr w:type="spellStart"/>
            <w:r w:rsidRPr="005D2619">
              <w:rPr>
                <w:rFonts w:eastAsia="Cambria"/>
                <w:b/>
                <w:color w:val="000000"/>
                <w:sz w:val="24"/>
              </w:rPr>
              <w:t>PsL</w:t>
            </w:r>
            <w:proofErr w:type="spellEnd"/>
          </w:p>
        </w:tc>
        <w:tc>
          <w:tcPr>
            <w:tcW w:w="498" w:type="pct"/>
            <w:shd w:val="clear" w:color="auto" w:fill="auto"/>
          </w:tcPr>
          <w:p w14:paraId="361082D8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7,465**</w:t>
            </w:r>
          </w:p>
          <w:p w14:paraId="32786C2A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-,252**</w:t>
            </w:r>
          </w:p>
        </w:tc>
        <w:tc>
          <w:tcPr>
            <w:tcW w:w="498" w:type="pct"/>
            <w:shd w:val="clear" w:color="auto" w:fill="auto"/>
          </w:tcPr>
          <w:p w14:paraId="50DA5CFA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2,458</w:t>
            </w:r>
          </w:p>
          <w:p w14:paraId="642DB4DD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,098</w:t>
            </w:r>
          </w:p>
        </w:tc>
        <w:tc>
          <w:tcPr>
            <w:tcW w:w="498" w:type="pct"/>
            <w:shd w:val="clear" w:color="auto" w:fill="auto"/>
          </w:tcPr>
          <w:p w14:paraId="48807E84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3,388</w:t>
            </w:r>
          </w:p>
          <w:p w14:paraId="04826DF1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-,081</w:t>
            </w:r>
          </w:p>
        </w:tc>
        <w:tc>
          <w:tcPr>
            <w:tcW w:w="498" w:type="pct"/>
            <w:shd w:val="clear" w:color="auto" w:fill="auto"/>
          </w:tcPr>
          <w:p w14:paraId="1AC05DD1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,121</w:t>
            </w:r>
          </w:p>
          <w:p w14:paraId="60DBD54B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,029</w:t>
            </w:r>
          </w:p>
        </w:tc>
        <w:tc>
          <w:tcPr>
            <w:tcW w:w="498" w:type="pct"/>
            <w:shd w:val="clear" w:color="auto" w:fill="auto"/>
          </w:tcPr>
          <w:p w14:paraId="6C928B30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3,202</w:t>
            </w:r>
          </w:p>
          <w:p w14:paraId="4CF2B4AF" w14:textId="77777777" w:rsidR="00EF46A1" w:rsidRPr="005D2619" w:rsidRDefault="00EF46A1" w:rsidP="001C1764">
            <w:pPr>
              <w:jc w:val="center"/>
              <w:rPr>
                <w:rFonts w:eastAsia="Cambria"/>
                <w:color w:val="FF0000"/>
                <w:sz w:val="24"/>
              </w:rPr>
            </w:pPr>
            <w:r w:rsidRPr="005D2619">
              <w:rPr>
                <w:rFonts w:eastAsia="Cambria"/>
                <w:sz w:val="24"/>
              </w:rPr>
              <w:t>-,022</w:t>
            </w:r>
          </w:p>
        </w:tc>
        <w:tc>
          <w:tcPr>
            <w:tcW w:w="498" w:type="pct"/>
            <w:shd w:val="clear" w:color="auto" w:fill="auto"/>
          </w:tcPr>
          <w:p w14:paraId="160A8E58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5,604</w:t>
            </w:r>
          </w:p>
          <w:p w14:paraId="2E03879B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-126</w:t>
            </w:r>
          </w:p>
        </w:tc>
        <w:tc>
          <w:tcPr>
            <w:tcW w:w="498" w:type="pct"/>
            <w:shd w:val="clear" w:color="auto" w:fill="auto"/>
          </w:tcPr>
          <w:p w14:paraId="587623A4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</w:t>
            </w:r>
          </w:p>
        </w:tc>
        <w:tc>
          <w:tcPr>
            <w:tcW w:w="555" w:type="pct"/>
            <w:shd w:val="clear" w:color="auto" w:fill="auto"/>
          </w:tcPr>
          <w:p w14:paraId="47423EB8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7,105**</w:t>
            </w:r>
          </w:p>
          <w:p w14:paraId="536CE126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-,244*</w:t>
            </w:r>
          </w:p>
        </w:tc>
        <w:tc>
          <w:tcPr>
            <w:tcW w:w="557" w:type="pct"/>
            <w:shd w:val="clear" w:color="auto" w:fill="auto"/>
          </w:tcPr>
          <w:p w14:paraId="13065383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13,989**</w:t>
            </w:r>
          </w:p>
          <w:p w14:paraId="74BE80DC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-,343**</w:t>
            </w:r>
          </w:p>
        </w:tc>
      </w:tr>
      <w:tr w:rsidR="00EF46A1" w:rsidRPr="005D2619" w14:paraId="5DDA3BB1" w14:textId="77777777" w:rsidTr="001C1764">
        <w:trPr>
          <w:trHeight w:val="173"/>
        </w:trPr>
        <w:tc>
          <w:tcPr>
            <w:tcW w:w="403" w:type="pct"/>
            <w:shd w:val="clear" w:color="auto" w:fill="auto"/>
          </w:tcPr>
          <w:p w14:paraId="1845FC60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PL</w:t>
            </w:r>
          </w:p>
        </w:tc>
        <w:tc>
          <w:tcPr>
            <w:tcW w:w="498" w:type="pct"/>
            <w:shd w:val="clear" w:color="auto" w:fill="auto"/>
          </w:tcPr>
          <w:p w14:paraId="4FEFBCA6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1,659</w:t>
            </w:r>
          </w:p>
          <w:p w14:paraId="3B251AF9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,118</w:t>
            </w:r>
          </w:p>
        </w:tc>
        <w:tc>
          <w:tcPr>
            <w:tcW w:w="498" w:type="pct"/>
            <w:shd w:val="clear" w:color="auto" w:fill="auto"/>
          </w:tcPr>
          <w:p w14:paraId="1988A72A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1,361</w:t>
            </w:r>
          </w:p>
          <w:p w14:paraId="2A81AE88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,103</w:t>
            </w:r>
          </w:p>
        </w:tc>
        <w:tc>
          <w:tcPr>
            <w:tcW w:w="498" w:type="pct"/>
            <w:shd w:val="clear" w:color="auto" w:fill="auto"/>
          </w:tcPr>
          <w:p w14:paraId="4C115AB1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6,697</w:t>
            </w:r>
          </w:p>
          <w:p w14:paraId="50D1167C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-,186*</w:t>
            </w:r>
          </w:p>
        </w:tc>
        <w:tc>
          <w:tcPr>
            <w:tcW w:w="498" w:type="pct"/>
            <w:shd w:val="clear" w:color="auto" w:fill="auto"/>
          </w:tcPr>
          <w:p w14:paraId="00587941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3,298</w:t>
            </w:r>
          </w:p>
          <w:p w14:paraId="5D305CCC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,145*</w:t>
            </w:r>
          </w:p>
        </w:tc>
        <w:tc>
          <w:tcPr>
            <w:tcW w:w="498" w:type="pct"/>
            <w:shd w:val="clear" w:color="auto" w:fill="auto"/>
          </w:tcPr>
          <w:p w14:paraId="2364E211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6,799</w:t>
            </w:r>
          </w:p>
          <w:p w14:paraId="704173E0" w14:textId="77777777" w:rsidR="00EF46A1" w:rsidRPr="005D2619" w:rsidRDefault="00EF46A1" w:rsidP="001C1764">
            <w:pPr>
              <w:jc w:val="center"/>
              <w:rPr>
                <w:rFonts w:eastAsia="Cambria"/>
                <w:color w:val="FF0000"/>
                <w:sz w:val="24"/>
              </w:rPr>
            </w:pPr>
            <w:r w:rsidRPr="005D2619">
              <w:rPr>
                <w:rFonts w:eastAsia="Cambria"/>
                <w:sz w:val="24"/>
              </w:rPr>
              <w:t>-222**</w:t>
            </w:r>
          </w:p>
        </w:tc>
        <w:tc>
          <w:tcPr>
            <w:tcW w:w="498" w:type="pct"/>
            <w:shd w:val="clear" w:color="auto" w:fill="auto"/>
          </w:tcPr>
          <w:p w14:paraId="1A074014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23,505**</w:t>
            </w:r>
          </w:p>
          <w:p w14:paraId="233201BB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,056</w:t>
            </w:r>
          </w:p>
        </w:tc>
        <w:tc>
          <w:tcPr>
            <w:tcW w:w="498" w:type="pct"/>
            <w:shd w:val="clear" w:color="auto" w:fill="auto"/>
          </w:tcPr>
          <w:p w14:paraId="50791AD4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7,105**</w:t>
            </w:r>
          </w:p>
          <w:p w14:paraId="5107242F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-,244*</w:t>
            </w:r>
          </w:p>
        </w:tc>
        <w:tc>
          <w:tcPr>
            <w:tcW w:w="555" w:type="pct"/>
            <w:shd w:val="clear" w:color="auto" w:fill="auto"/>
          </w:tcPr>
          <w:p w14:paraId="1A0411DE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14:paraId="292E2F9E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23,469**</w:t>
            </w:r>
          </w:p>
          <w:p w14:paraId="6BE57C30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-,446**</w:t>
            </w:r>
          </w:p>
        </w:tc>
      </w:tr>
      <w:tr w:rsidR="00EF46A1" w:rsidRPr="005D2619" w14:paraId="4E521E9F" w14:textId="77777777" w:rsidTr="001C1764">
        <w:trPr>
          <w:trHeight w:val="173"/>
        </w:trPr>
        <w:tc>
          <w:tcPr>
            <w:tcW w:w="403" w:type="pct"/>
            <w:tcBorders>
              <w:bottom w:val="single" w:sz="8" w:space="0" w:color="auto"/>
            </w:tcBorders>
            <w:shd w:val="clear" w:color="auto" w:fill="auto"/>
          </w:tcPr>
          <w:p w14:paraId="1830D1B1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color w:val="000000"/>
                <w:sz w:val="24"/>
              </w:rPr>
            </w:pPr>
            <w:r w:rsidRPr="005D2619">
              <w:rPr>
                <w:rFonts w:eastAsia="Cambria"/>
                <w:b/>
                <w:color w:val="000000"/>
                <w:sz w:val="24"/>
              </w:rPr>
              <w:t>SL</w:t>
            </w:r>
          </w:p>
        </w:tc>
        <w:tc>
          <w:tcPr>
            <w:tcW w:w="498" w:type="pct"/>
            <w:tcBorders>
              <w:bottom w:val="single" w:sz="8" w:space="0" w:color="auto"/>
            </w:tcBorders>
            <w:shd w:val="clear" w:color="auto" w:fill="auto"/>
          </w:tcPr>
          <w:p w14:paraId="23E9255B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4,128*</w:t>
            </w:r>
          </w:p>
          <w:p w14:paraId="424AD46C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,186*</w:t>
            </w:r>
          </w:p>
        </w:tc>
        <w:tc>
          <w:tcPr>
            <w:tcW w:w="498" w:type="pct"/>
            <w:tcBorders>
              <w:bottom w:val="single" w:sz="8" w:space="0" w:color="auto"/>
            </w:tcBorders>
            <w:shd w:val="clear" w:color="auto" w:fill="auto"/>
          </w:tcPr>
          <w:p w14:paraId="4BC40E32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,172</w:t>
            </w:r>
          </w:p>
          <w:p w14:paraId="3B6181A3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,003</w:t>
            </w:r>
          </w:p>
        </w:tc>
        <w:tc>
          <w:tcPr>
            <w:tcW w:w="498" w:type="pct"/>
            <w:tcBorders>
              <w:bottom w:val="single" w:sz="8" w:space="0" w:color="auto"/>
            </w:tcBorders>
            <w:shd w:val="clear" w:color="auto" w:fill="auto"/>
          </w:tcPr>
          <w:p w14:paraId="26B70C27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8,596</w:t>
            </w:r>
          </w:p>
          <w:p w14:paraId="575A0803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,208**</w:t>
            </w:r>
          </w:p>
        </w:tc>
        <w:tc>
          <w:tcPr>
            <w:tcW w:w="498" w:type="pct"/>
            <w:tcBorders>
              <w:bottom w:val="single" w:sz="8" w:space="0" w:color="auto"/>
            </w:tcBorders>
            <w:shd w:val="clear" w:color="auto" w:fill="auto"/>
          </w:tcPr>
          <w:p w14:paraId="33F23EBF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2,951</w:t>
            </w:r>
          </w:p>
          <w:p w14:paraId="6F5DEF30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-,138*</w:t>
            </w:r>
          </w:p>
        </w:tc>
        <w:tc>
          <w:tcPr>
            <w:tcW w:w="498" w:type="pct"/>
            <w:tcBorders>
              <w:bottom w:val="single" w:sz="8" w:space="0" w:color="auto"/>
            </w:tcBorders>
            <w:shd w:val="clear" w:color="auto" w:fill="auto"/>
          </w:tcPr>
          <w:p w14:paraId="01AE016C" w14:textId="77777777" w:rsidR="00EF46A1" w:rsidRPr="005D2619" w:rsidRDefault="00EF46A1" w:rsidP="001C1764">
            <w:pPr>
              <w:jc w:val="center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>12,599**</w:t>
            </w:r>
          </w:p>
          <w:p w14:paraId="0B793ED1" w14:textId="77777777" w:rsidR="00EF46A1" w:rsidRPr="005D2619" w:rsidRDefault="00EF46A1" w:rsidP="001C1764">
            <w:pPr>
              <w:jc w:val="center"/>
              <w:rPr>
                <w:rFonts w:eastAsia="Cambria"/>
                <w:color w:val="FF0000"/>
                <w:sz w:val="24"/>
              </w:rPr>
            </w:pPr>
            <w:r w:rsidRPr="005D2619">
              <w:rPr>
                <w:rFonts w:eastAsia="Cambria"/>
                <w:sz w:val="24"/>
              </w:rPr>
              <w:t>,144</w:t>
            </w:r>
          </w:p>
        </w:tc>
        <w:tc>
          <w:tcPr>
            <w:tcW w:w="498" w:type="pct"/>
            <w:tcBorders>
              <w:bottom w:val="single" w:sz="8" w:space="0" w:color="auto"/>
            </w:tcBorders>
            <w:shd w:val="clear" w:color="auto" w:fill="auto"/>
          </w:tcPr>
          <w:p w14:paraId="456B7C58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8,361*</w:t>
            </w:r>
          </w:p>
          <w:p w14:paraId="478E1114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-,071</w:t>
            </w:r>
          </w:p>
        </w:tc>
        <w:tc>
          <w:tcPr>
            <w:tcW w:w="498" w:type="pct"/>
            <w:tcBorders>
              <w:bottom w:val="single" w:sz="8" w:space="0" w:color="auto"/>
            </w:tcBorders>
            <w:shd w:val="clear" w:color="auto" w:fill="auto"/>
          </w:tcPr>
          <w:p w14:paraId="30320402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13,989**</w:t>
            </w:r>
          </w:p>
          <w:p w14:paraId="09D08F1B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-,343**</w:t>
            </w:r>
          </w:p>
        </w:tc>
        <w:tc>
          <w:tcPr>
            <w:tcW w:w="555" w:type="pct"/>
            <w:tcBorders>
              <w:bottom w:val="single" w:sz="8" w:space="0" w:color="auto"/>
            </w:tcBorders>
            <w:shd w:val="clear" w:color="auto" w:fill="auto"/>
          </w:tcPr>
          <w:p w14:paraId="210EB223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23,469**</w:t>
            </w:r>
          </w:p>
          <w:p w14:paraId="4BD4AC73" w14:textId="77777777" w:rsidR="00EF46A1" w:rsidRPr="005D2619" w:rsidRDefault="00EF46A1" w:rsidP="001C1764">
            <w:pPr>
              <w:autoSpaceDE w:val="0"/>
              <w:autoSpaceDN w:val="0"/>
              <w:adjustRightInd w:val="0"/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-,446**</w:t>
            </w:r>
          </w:p>
        </w:tc>
        <w:tc>
          <w:tcPr>
            <w:tcW w:w="557" w:type="pct"/>
            <w:tcBorders>
              <w:bottom w:val="single" w:sz="8" w:space="0" w:color="auto"/>
            </w:tcBorders>
            <w:shd w:val="clear" w:color="auto" w:fill="auto"/>
          </w:tcPr>
          <w:p w14:paraId="38E89969" w14:textId="77777777" w:rsidR="00EF46A1" w:rsidRPr="005D2619" w:rsidRDefault="00EF46A1" w:rsidP="001C1764">
            <w:pPr>
              <w:jc w:val="center"/>
              <w:rPr>
                <w:rFonts w:eastAsia="Cambria"/>
                <w:color w:val="000000"/>
                <w:sz w:val="24"/>
              </w:rPr>
            </w:pPr>
            <w:r w:rsidRPr="005D2619">
              <w:rPr>
                <w:rFonts w:eastAsia="Cambria"/>
                <w:color w:val="000000"/>
                <w:sz w:val="24"/>
              </w:rPr>
              <w:t>-</w:t>
            </w:r>
          </w:p>
        </w:tc>
      </w:tr>
      <w:tr w:rsidR="00EF46A1" w:rsidRPr="005D2619" w14:paraId="68B618C6" w14:textId="77777777" w:rsidTr="001C1764">
        <w:trPr>
          <w:trHeight w:val="183"/>
        </w:trPr>
        <w:tc>
          <w:tcPr>
            <w:tcW w:w="5000" w:type="pct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F6D8C8F" w14:textId="77777777" w:rsidR="00EF46A1" w:rsidRPr="005D2619" w:rsidRDefault="00EF46A1" w:rsidP="001C1764">
            <w:pPr>
              <w:autoSpaceDE w:val="0"/>
              <w:autoSpaceDN w:val="0"/>
              <w:adjustRightInd w:val="0"/>
              <w:rPr>
                <w:rFonts w:eastAsia="Cambria"/>
                <w:sz w:val="24"/>
              </w:rPr>
            </w:pPr>
            <w:r w:rsidRPr="005D2619">
              <w:rPr>
                <w:rFonts w:eastAsia="Cambria"/>
                <w:sz w:val="24"/>
              </w:rPr>
              <w:t xml:space="preserve">TO: teachers observed by peers; TE: Teaching experience; </w:t>
            </w:r>
            <w:proofErr w:type="spellStart"/>
            <w:r w:rsidRPr="005D2619">
              <w:rPr>
                <w:rFonts w:eastAsia="Cambria"/>
                <w:sz w:val="24"/>
              </w:rPr>
              <w:t>PsL</w:t>
            </w:r>
            <w:proofErr w:type="spellEnd"/>
            <w:r w:rsidRPr="005D2619">
              <w:rPr>
                <w:rFonts w:eastAsia="Cambria"/>
                <w:sz w:val="24"/>
              </w:rPr>
              <w:t xml:space="preserve">: Preschool level; PL: Primary level; TC: type of </w:t>
            </w:r>
            <w:proofErr w:type="spellStart"/>
            <w:r w:rsidRPr="005D2619">
              <w:rPr>
                <w:rFonts w:eastAsia="Cambria"/>
                <w:sz w:val="24"/>
              </w:rPr>
              <w:t>centre</w:t>
            </w:r>
            <w:proofErr w:type="spellEnd"/>
            <w:r w:rsidRPr="005D2619">
              <w:rPr>
                <w:rFonts w:eastAsia="Cambria"/>
                <w:sz w:val="24"/>
              </w:rPr>
              <w:t>; RE: Region of Spain; D: discipline; SL: secondary level</w:t>
            </w:r>
          </w:p>
        </w:tc>
      </w:tr>
    </w:tbl>
    <w:p w14:paraId="2CE14111" w14:textId="77777777" w:rsidR="00EF46A1" w:rsidRDefault="00EF46A1" w:rsidP="00EF46A1">
      <w:pPr>
        <w:spacing w:after="80" w:line="360" w:lineRule="auto"/>
        <w:jc w:val="right"/>
        <w:rPr>
          <w:iCs/>
          <w:sz w:val="24"/>
        </w:rPr>
      </w:pPr>
    </w:p>
    <w:p w14:paraId="5889FA8C" w14:textId="77777777" w:rsidR="00EF46A1" w:rsidRDefault="00EF46A1" w:rsidP="00EF46A1">
      <w:pPr>
        <w:spacing w:after="80" w:line="360" w:lineRule="auto"/>
        <w:jc w:val="right"/>
        <w:rPr>
          <w:iCs/>
          <w:sz w:val="24"/>
        </w:rPr>
      </w:pPr>
    </w:p>
    <w:p w14:paraId="405DB0BD" w14:textId="77777777" w:rsidR="00EF46A1" w:rsidRDefault="00EF46A1" w:rsidP="00EF46A1">
      <w:pPr>
        <w:spacing w:after="80" w:line="360" w:lineRule="auto"/>
        <w:jc w:val="right"/>
        <w:rPr>
          <w:iCs/>
          <w:sz w:val="24"/>
        </w:rPr>
      </w:pPr>
    </w:p>
    <w:p w14:paraId="6552215E" w14:textId="77777777" w:rsidR="00EF46A1" w:rsidRDefault="00EF46A1" w:rsidP="00EF46A1">
      <w:pPr>
        <w:spacing w:after="80" w:line="360" w:lineRule="auto"/>
        <w:jc w:val="right"/>
        <w:rPr>
          <w:iCs/>
          <w:sz w:val="24"/>
        </w:rPr>
      </w:pPr>
    </w:p>
    <w:p w14:paraId="1AD703C5" w14:textId="77777777" w:rsidR="00EF46A1" w:rsidRDefault="00EF46A1" w:rsidP="00EF46A1">
      <w:pPr>
        <w:spacing w:after="80" w:line="360" w:lineRule="auto"/>
        <w:jc w:val="right"/>
        <w:rPr>
          <w:iCs/>
          <w:sz w:val="24"/>
        </w:rPr>
      </w:pPr>
    </w:p>
    <w:p w14:paraId="4AEC2748" w14:textId="6D171CCD" w:rsidR="00EF46A1" w:rsidRPr="005D2619" w:rsidRDefault="00EF46A1" w:rsidP="00EF46A1">
      <w:pPr>
        <w:spacing w:after="80" w:line="360" w:lineRule="auto"/>
        <w:ind w:firstLine="284"/>
        <w:rPr>
          <w:iCs/>
          <w:sz w:val="24"/>
        </w:rPr>
      </w:pPr>
      <w:r w:rsidRPr="00DA2828">
        <w:rPr>
          <w:rFonts w:ascii="Arial" w:hAnsi="Arial" w:cs="Arial"/>
          <w:b/>
          <w:bCs/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208C310F" wp14:editId="3D42C4A5">
            <wp:simplePos x="0" y="0"/>
            <wp:positionH relativeFrom="column">
              <wp:posOffset>210820</wp:posOffset>
            </wp:positionH>
            <wp:positionV relativeFrom="paragraph">
              <wp:posOffset>144145</wp:posOffset>
            </wp:positionV>
            <wp:extent cx="5139055" cy="4605655"/>
            <wp:effectExtent l="0" t="0" r="0" b="0"/>
            <wp:wrapTopAndBottom/>
            <wp:docPr id="44" name="Imagen 1" descr="A picture containing calenda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n 1" descr="A picture containing calendar&#10;&#10;Description automatically generated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46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828">
        <w:rPr>
          <w:b/>
          <w:bCs/>
          <w:i/>
          <w:sz w:val="24"/>
        </w:rPr>
        <w:t xml:space="preserve">Figure </w:t>
      </w:r>
      <w:r w:rsidR="00DA2828" w:rsidRPr="00DA2828">
        <w:rPr>
          <w:b/>
          <w:bCs/>
          <w:i/>
          <w:sz w:val="24"/>
        </w:rPr>
        <w:t>2</w:t>
      </w:r>
      <w:r w:rsidRPr="00DA2828">
        <w:rPr>
          <w:b/>
          <w:bCs/>
          <w:i/>
          <w:sz w:val="24"/>
        </w:rPr>
        <w:t>.</w:t>
      </w:r>
      <w:r w:rsidRPr="005D2619">
        <w:rPr>
          <w:iCs/>
          <w:sz w:val="24"/>
        </w:rPr>
        <w:t xml:space="preserve"> Significant correlations with a nonlinear relationship between variables</w:t>
      </w:r>
    </w:p>
    <w:p w14:paraId="60ABC22E" w14:textId="77777777" w:rsidR="00EF46A1" w:rsidRPr="005D2619" w:rsidRDefault="00EF46A1" w:rsidP="00EF46A1">
      <w:pPr>
        <w:spacing w:after="80" w:line="360" w:lineRule="auto"/>
        <w:rPr>
          <w:iCs/>
          <w:sz w:val="24"/>
        </w:rPr>
      </w:pPr>
    </w:p>
    <w:p w14:paraId="3845546D" w14:textId="77777777" w:rsidR="005865FB" w:rsidRDefault="005865FB"/>
    <w:sectPr w:rsidR="005865FB" w:rsidSect="0084690A">
      <w:headerReference w:type="even" r:id="rId13"/>
      <w:headerReference w:type="default" r:id="rId14"/>
      <w:footerReference w:type="default" r:id="rId15"/>
      <w:pgSz w:w="15842" w:h="12242" w:orient="landscape" w:code="119"/>
      <w:pgMar w:top="1440" w:right="1440" w:bottom="1440" w:left="1440" w:header="794" w:footer="68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2A4D" w14:textId="77777777" w:rsidR="00F60F9C" w:rsidRDefault="00F60F9C" w:rsidP="009B72A3">
      <w:r>
        <w:separator/>
      </w:r>
    </w:p>
  </w:endnote>
  <w:endnote w:type="continuationSeparator" w:id="0">
    <w:p w14:paraId="4000F260" w14:textId="77777777" w:rsidR="00F60F9C" w:rsidRDefault="00F60F9C" w:rsidP="009B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F9D00" w14:textId="77777777" w:rsidR="00CA33F3" w:rsidRDefault="00F60F9C" w:rsidP="00F17E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7AF75" w14:textId="77777777" w:rsidR="00F60F9C" w:rsidRDefault="00F60F9C" w:rsidP="009B72A3">
      <w:r>
        <w:separator/>
      </w:r>
    </w:p>
  </w:footnote>
  <w:footnote w:type="continuationSeparator" w:id="0">
    <w:p w14:paraId="645DC167" w14:textId="77777777" w:rsidR="00F60F9C" w:rsidRDefault="00F60F9C" w:rsidP="009B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ED09F" w14:textId="77777777" w:rsidR="00D73A45" w:rsidRDefault="00F60F9C" w:rsidP="00DF4C1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end"/>
    </w:r>
  </w:p>
  <w:p w14:paraId="2D164612" w14:textId="77777777" w:rsidR="00D73A45" w:rsidRDefault="00F60F9C" w:rsidP="00D73A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05A6F" w14:textId="77777777" w:rsidR="00D73A45" w:rsidRDefault="00F60F9C" w:rsidP="00DF4C1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5A2686" w14:textId="77777777" w:rsidR="00D73A45" w:rsidRDefault="00F60F9C" w:rsidP="00D73A4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A64C2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2501DB3"/>
    <w:multiLevelType w:val="hybridMultilevel"/>
    <w:tmpl w:val="157E0B20"/>
    <w:lvl w:ilvl="0" w:tplc="BD80788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243F1"/>
    <w:multiLevelType w:val="hybridMultilevel"/>
    <w:tmpl w:val="92705F58"/>
    <w:lvl w:ilvl="0" w:tplc="39DAD544">
      <w:numFmt w:val="bullet"/>
      <w:suff w:val="space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EB5D68"/>
    <w:multiLevelType w:val="hybridMultilevel"/>
    <w:tmpl w:val="63146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11FD8"/>
    <w:multiLevelType w:val="hybridMultilevel"/>
    <w:tmpl w:val="5330D126"/>
    <w:lvl w:ilvl="0" w:tplc="2E6C6B5E">
      <w:start w:val="1"/>
      <w:numFmt w:val="decimal"/>
      <w:suff w:val="space"/>
      <w:lvlText w:val="%1)"/>
      <w:lvlJc w:val="left"/>
      <w:pPr>
        <w:ind w:left="580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6227" w:hanging="420"/>
      </w:pPr>
    </w:lvl>
    <w:lvl w:ilvl="2" w:tplc="0409001B" w:tentative="1">
      <w:start w:val="1"/>
      <w:numFmt w:val="lowerRoman"/>
      <w:lvlText w:val="%3."/>
      <w:lvlJc w:val="right"/>
      <w:pPr>
        <w:ind w:left="6647" w:hanging="420"/>
      </w:pPr>
    </w:lvl>
    <w:lvl w:ilvl="3" w:tplc="0409000F" w:tentative="1">
      <w:start w:val="1"/>
      <w:numFmt w:val="decimal"/>
      <w:lvlText w:val="%4."/>
      <w:lvlJc w:val="left"/>
      <w:pPr>
        <w:ind w:left="7067" w:hanging="420"/>
      </w:pPr>
    </w:lvl>
    <w:lvl w:ilvl="4" w:tplc="04090019" w:tentative="1">
      <w:start w:val="1"/>
      <w:numFmt w:val="lowerLetter"/>
      <w:lvlText w:val="%5)"/>
      <w:lvlJc w:val="left"/>
      <w:pPr>
        <w:ind w:left="7487" w:hanging="420"/>
      </w:pPr>
    </w:lvl>
    <w:lvl w:ilvl="5" w:tplc="0409001B" w:tentative="1">
      <w:start w:val="1"/>
      <w:numFmt w:val="lowerRoman"/>
      <w:lvlText w:val="%6."/>
      <w:lvlJc w:val="right"/>
      <w:pPr>
        <w:ind w:left="7907" w:hanging="420"/>
      </w:pPr>
    </w:lvl>
    <w:lvl w:ilvl="6" w:tplc="0409000F" w:tentative="1">
      <w:start w:val="1"/>
      <w:numFmt w:val="decimal"/>
      <w:lvlText w:val="%7."/>
      <w:lvlJc w:val="left"/>
      <w:pPr>
        <w:ind w:left="8327" w:hanging="420"/>
      </w:pPr>
    </w:lvl>
    <w:lvl w:ilvl="7" w:tplc="04090019" w:tentative="1">
      <w:start w:val="1"/>
      <w:numFmt w:val="lowerLetter"/>
      <w:lvlText w:val="%8)"/>
      <w:lvlJc w:val="left"/>
      <w:pPr>
        <w:ind w:left="8747" w:hanging="420"/>
      </w:pPr>
    </w:lvl>
    <w:lvl w:ilvl="8" w:tplc="0409001B" w:tentative="1">
      <w:start w:val="1"/>
      <w:numFmt w:val="lowerRoman"/>
      <w:lvlText w:val="%9."/>
      <w:lvlJc w:val="right"/>
      <w:pPr>
        <w:ind w:left="9167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isplayBackgroundShape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A1"/>
    <w:rsid w:val="00027C4F"/>
    <w:rsid w:val="004035FE"/>
    <w:rsid w:val="005865FB"/>
    <w:rsid w:val="00715B29"/>
    <w:rsid w:val="0084690A"/>
    <w:rsid w:val="008D3C7F"/>
    <w:rsid w:val="008F0B0D"/>
    <w:rsid w:val="009B72A3"/>
    <w:rsid w:val="00AF4E1E"/>
    <w:rsid w:val="00D50E1B"/>
    <w:rsid w:val="00DA2828"/>
    <w:rsid w:val="00EF46A1"/>
    <w:rsid w:val="00F60F9C"/>
    <w:rsid w:val="00F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B11A98"/>
  <w15:chartTrackingRefBased/>
  <w15:docId w15:val="{A2D45802-CAE7-FD4A-B3D3-7E10C9D4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A1"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EF46A1"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EF46A1"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link w:val="Heading3Char"/>
    <w:qFormat/>
    <w:rsid w:val="00EF46A1"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F46A1"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rsid w:val="00EF46A1"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EF46A1"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EF46A1"/>
    <w:rPr>
      <w:rFonts w:ascii="Times New Roman" w:eastAsia="SimSun" w:hAnsi="Times New Roman" w:cs="Times New Roman"/>
      <w:b/>
      <w:bCs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EF46A1"/>
    <w:rPr>
      <w:rFonts w:ascii="Times New Roman" w:eastAsia="SimSun" w:hAnsi="Times New Roman" w:cs="Times New Roman"/>
      <w:spacing w:val="-20"/>
      <w:kern w:val="2"/>
      <w:sz w:val="40"/>
      <w:szCs w:val="40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EF46A1"/>
    <w:rPr>
      <w:rFonts w:ascii="Times New Roman" w:eastAsia="SimSun" w:hAnsi="Times New Roman" w:cs="Times New Roman"/>
      <w:b/>
      <w:color w:val="000000"/>
      <w:kern w:val="2"/>
      <w:sz w:val="22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EF46A1"/>
    <w:rPr>
      <w:rFonts w:ascii="Times New Roman" w:eastAsia="SimSun" w:hAnsi="Times New Roman" w:cs="Times New Roman"/>
      <w:b/>
      <w:bCs/>
      <w:kern w:val="2"/>
      <w:sz w:val="18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EF46A1"/>
    <w:rPr>
      <w:rFonts w:ascii="Times New Roman" w:eastAsia="SimSun" w:hAnsi="Times New Roman" w:cs="Times New Roman"/>
      <w:i/>
      <w:iCs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EF46A1"/>
    <w:rPr>
      <w:rFonts w:ascii="Times New Roman" w:eastAsia="SimSun" w:hAnsi="Times New Roman" w:cs="Times New Roman"/>
      <w:i/>
      <w:iCs/>
      <w:kern w:val="2"/>
      <w:sz w:val="20"/>
      <w:lang w:val="en-US" w:eastAsia="zh-CN"/>
    </w:rPr>
  </w:style>
  <w:style w:type="paragraph" w:styleId="Header">
    <w:name w:val="header"/>
    <w:basedOn w:val="Normal"/>
    <w:link w:val="HeaderChar"/>
    <w:uiPriority w:val="99"/>
    <w:rsid w:val="00EF4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46A1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EF4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46A1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styleId="PageNumber">
    <w:name w:val="page number"/>
    <w:basedOn w:val="DefaultParagraphFont"/>
    <w:rsid w:val="00EF46A1"/>
  </w:style>
  <w:style w:type="paragraph" w:customStyle="1" w:styleId="HHeaderspecial2">
    <w:name w:val="HHeader special 2"/>
    <w:basedOn w:val="Normal"/>
    <w:rsid w:val="00EF46A1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EF46A1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F46A1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styleId="FootnoteReference">
    <w:name w:val="footnote reference"/>
    <w:semiHidden/>
    <w:rsid w:val="00EF46A1"/>
    <w:rPr>
      <w:vertAlign w:val="superscript"/>
    </w:rPr>
  </w:style>
  <w:style w:type="paragraph" w:styleId="DocumentMap">
    <w:name w:val="Document Map"/>
    <w:basedOn w:val="Normal"/>
    <w:link w:val="DocumentMapChar"/>
    <w:rsid w:val="00EF46A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rsid w:val="00EF46A1"/>
    <w:rPr>
      <w:rFonts w:ascii="Times New Roman" w:eastAsia="SimSun" w:hAnsi="Times New Roman" w:cs="Times New Roman"/>
      <w:kern w:val="2"/>
      <w:sz w:val="21"/>
      <w:shd w:val="clear" w:color="auto" w:fill="000080"/>
      <w:lang w:val="en-US" w:eastAsia="zh-CN"/>
    </w:rPr>
  </w:style>
  <w:style w:type="character" w:styleId="Strong">
    <w:name w:val="Strong"/>
    <w:qFormat/>
    <w:rsid w:val="00EF46A1"/>
    <w:rPr>
      <w:b/>
      <w:bCs/>
    </w:rPr>
  </w:style>
  <w:style w:type="paragraph" w:styleId="BodyTextIndent">
    <w:name w:val="Body Text Indent"/>
    <w:basedOn w:val="Normal"/>
    <w:link w:val="BodyTextIndentChar"/>
    <w:rsid w:val="00EF46A1"/>
    <w:pPr>
      <w:ind w:firstLine="425"/>
      <w:jc w:val="left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6A1"/>
    <w:rPr>
      <w:rFonts w:ascii="Times New Roman" w:eastAsia="SimSun" w:hAnsi="Times New Roman" w:cs="Times New Roman"/>
      <w:kern w:val="2"/>
      <w:sz w:val="28"/>
      <w:szCs w:val="20"/>
      <w:lang w:val="en-US" w:eastAsia="zh-CN"/>
    </w:rPr>
  </w:style>
  <w:style w:type="paragraph" w:styleId="BodyTextIndent2">
    <w:name w:val="Body Text Indent 2"/>
    <w:basedOn w:val="Normal"/>
    <w:link w:val="BodyTextIndent2Char"/>
    <w:rsid w:val="00EF46A1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rsid w:val="00EF46A1"/>
    <w:rPr>
      <w:rFonts w:ascii="Times New Roman" w:eastAsia="SimSun" w:hAnsi="Times New Roman" w:cs="Times New Roman"/>
      <w:kern w:val="2"/>
      <w:sz w:val="21"/>
      <w:lang w:val="en-US" w:eastAsia="zh-CN"/>
    </w:rPr>
  </w:style>
  <w:style w:type="paragraph" w:styleId="Title">
    <w:name w:val="Title"/>
    <w:basedOn w:val="Normal"/>
    <w:link w:val="TitleChar"/>
    <w:qFormat/>
    <w:rsid w:val="00EF46A1"/>
    <w:pP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46A1"/>
    <w:rPr>
      <w:rFonts w:ascii="Times New Roman" w:eastAsia="SimSun" w:hAnsi="Times New Roman" w:cs="Times New Roman"/>
      <w:kern w:val="2"/>
      <w:sz w:val="40"/>
      <w:szCs w:val="40"/>
      <w:lang w:val="en-US" w:eastAsia="zh-CN"/>
    </w:rPr>
  </w:style>
  <w:style w:type="character" w:customStyle="1" w:styleId="1Char">
    <w:name w:val="标题 1 Char"/>
    <w:rsid w:val="00EF46A1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rsid w:val="00EF46A1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link w:val="BodyText2Char"/>
    <w:rsid w:val="00EF46A1"/>
    <w:pPr>
      <w:spacing w:after="160" w:line="280" w:lineRule="exact"/>
      <w:jc w:val="left"/>
    </w:pPr>
    <w:rPr>
      <w:sz w:val="22"/>
      <w:szCs w:val="21"/>
    </w:rPr>
  </w:style>
  <w:style w:type="character" w:customStyle="1" w:styleId="BodyText2Char">
    <w:name w:val="Body Text 2 Char"/>
    <w:basedOn w:val="DefaultParagraphFont"/>
    <w:link w:val="BodyText2"/>
    <w:rsid w:val="00EF46A1"/>
    <w:rPr>
      <w:rFonts w:ascii="Times New Roman" w:eastAsia="SimSun" w:hAnsi="Times New Roman" w:cs="Times New Roman"/>
      <w:kern w:val="2"/>
      <w:sz w:val="22"/>
      <w:szCs w:val="21"/>
      <w:lang w:val="en-US" w:eastAsia="zh-CN"/>
    </w:rPr>
  </w:style>
  <w:style w:type="paragraph" w:customStyle="1" w:styleId="Abstract">
    <w:name w:val="Abstract"/>
    <w:basedOn w:val="BodyText"/>
    <w:rsid w:val="00EF46A1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EF46A1"/>
    <w:pPr>
      <w:jc w:val="center"/>
    </w:pPr>
    <w:rPr>
      <w:bCs/>
    </w:rPr>
  </w:style>
  <w:style w:type="character" w:customStyle="1" w:styleId="BodyTextChar">
    <w:name w:val="Body Text Char"/>
    <w:basedOn w:val="DefaultParagraphFont"/>
    <w:link w:val="BodyText"/>
    <w:rsid w:val="00EF46A1"/>
    <w:rPr>
      <w:rFonts w:ascii="Times New Roman" w:eastAsia="SimSun" w:hAnsi="Times New Roman" w:cs="Times New Roman"/>
      <w:bCs/>
      <w:kern w:val="2"/>
      <w:sz w:val="21"/>
      <w:lang w:val="en-US" w:eastAsia="zh-CN"/>
    </w:rPr>
  </w:style>
  <w:style w:type="character" w:customStyle="1" w:styleId="MSPMincho">
    <w:name w:val="样式 (中文) MS PMincho"/>
    <w:rsid w:val="00EF46A1"/>
    <w:rPr>
      <w:rFonts w:eastAsia="Times New Roman"/>
    </w:rPr>
  </w:style>
  <w:style w:type="character" w:customStyle="1" w:styleId="f281">
    <w:name w:val="f281"/>
    <w:rsid w:val="00EF46A1"/>
    <w:rPr>
      <w:sz w:val="18"/>
      <w:szCs w:val="18"/>
    </w:rPr>
  </w:style>
  <w:style w:type="paragraph" w:styleId="EndnoteText">
    <w:name w:val="endnote text"/>
    <w:basedOn w:val="Normal"/>
    <w:link w:val="EndnoteTextChar"/>
    <w:semiHidden/>
    <w:rsid w:val="00EF46A1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semiHidden/>
    <w:rsid w:val="00EF46A1"/>
    <w:rPr>
      <w:rFonts w:ascii="Times New Roman" w:eastAsia="SimSun" w:hAnsi="Times New Roman" w:cs="Times New Roman"/>
      <w:kern w:val="2"/>
      <w:sz w:val="21"/>
      <w:lang w:val="en-US" w:eastAsia="zh-CN"/>
    </w:rPr>
  </w:style>
  <w:style w:type="paragraph" w:styleId="BodyText3">
    <w:name w:val="Body Text 3"/>
    <w:basedOn w:val="Normal"/>
    <w:link w:val="BodyText3Char"/>
    <w:rsid w:val="00EF46A1"/>
    <w:pPr>
      <w:spacing w:after="160" w:line="280" w:lineRule="exact"/>
    </w:pPr>
    <w:rPr>
      <w:i/>
      <w:iCs/>
      <w:sz w:val="22"/>
    </w:rPr>
  </w:style>
  <w:style w:type="character" w:customStyle="1" w:styleId="BodyText3Char">
    <w:name w:val="Body Text 3 Char"/>
    <w:basedOn w:val="DefaultParagraphFont"/>
    <w:link w:val="BodyText3"/>
    <w:rsid w:val="00EF46A1"/>
    <w:rPr>
      <w:rFonts w:ascii="Times New Roman" w:eastAsia="SimSun" w:hAnsi="Times New Roman" w:cs="Times New Roman"/>
      <w:i/>
      <w:iCs/>
      <w:kern w:val="2"/>
      <w:sz w:val="22"/>
      <w:lang w:val="en-US" w:eastAsia="zh-CN"/>
    </w:rPr>
  </w:style>
  <w:style w:type="character" w:styleId="Hyperlink">
    <w:name w:val="Hyperlink"/>
    <w:rsid w:val="00EF46A1"/>
    <w:rPr>
      <w:color w:val="0000FF"/>
      <w:u w:val="single"/>
    </w:rPr>
  </w:style>
  <w:style w:type="numbering" w:customStyle="1" w:styleId="1">
    <w:name w:val="无列表1"/>
    <w:next w:val="NoList"/>
    <w:semiHidden/>
    <w:rsid w:val="00EF46A1"/>
  </w:style>
  <w:style w:type="paragraph" w:customStyle="1" w:styleId="AuthorNames">
    <w:name w:val="Author Names"/>
    <w:basedOn w:val="Normal"/>
    <w:next w:val="AuthorAffiliations"/>
    <w:rsid w:val="00EF46A1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EF46A1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EF46A1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EF46A1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EF46A1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EF46A1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EF46A1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EF46A1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EF46A1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EF46A1"/>
    <w:rPr>
      <w:color w:val="800080"/>
      <w:u w:val="single"/>
    </w:rPr>
  </w:style>
  <w:style w:type="paragraph" w:customStyle="1" w:styleId="text0">
    <w:name w:val="text"/>
    <w:basedOn w:val="Normal"/>
    <w:rsid w:val="00EF46A1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EF46A1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EF46A1"/>
    <w:rPr>
      <w:u w:val="single"/>
    </w:rPr>
  </w:style>
  <w:style w:type="paragraph" w:customStyle="1" w:styleId="BAnormal">
    <w:name w:val="BA normal"/>
    <w:basedOn w:val="Normal"/>
    <w:rsid w:val="00EF46A1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"/>
    <w:rsid w:val="00EF46A1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EF46A1"/>
    <w:rPr>
      <w:rFonts w:ascii="Arial" w:eastAsia="SimSun" w:hAnsi="Arial" w:cs="Arial"/>
      <w:bCs w:val="0"/>
      <w:kern w:val="2"/>
      <w:sz w:val="20"/>
      <w:szCs w:val="20"/>
      <w:lang w:val="en-US" w:eastAsia="zh-CN"/>
    </w:rPr>
  </w:style>
  <w:style w:type="character" w:customStyle="1" w:styleId="Char">
    <w:name w:val="正文首行缩进 Char"/>
    <w:basedOn w:val="BodyTextChar"/>
    <w:rsid w:val="00EF46A1"/>
    <w:rPr>
      <w:rFonts w:ascii="Times New Roman" w:eastAsia="SimSun" w:hAnsi="Times New Roman" w:cs="Times New Roman"/>
      <w:bCs/>
      <w:kern w:val="2"/>
      <w:sz w:val="21"/>
      <w:szCs w:val="24"/>
      <w:lang w:val="en-US" w:eastAsia="zh-CN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EF46A1"/>
    <w:pPr>
      <w:jc w:val="both"/>
    </w:pPr>
    <w:rPr>
      <w:rFonts w:ascii="Times New Roman" w:hAnsi="Times New Roman" w:cs="Times New Roman"/>
    </w:rPr>
  </w:style>
  <w:style w:type="character" w:customStyle="1" w:styleId="EquationCaption">
    <w:name w:val="_Equation Caption"/>
    <w:rsid w:val="00EF46A1"/>
  </w:style>
  <w:style w:type="character" w:customStyle="1" w:styleId="MTEquationSection">
    <w:name w:val="MTEquationSection"/>
    <w:rsid w:val="00EF46A1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EF46A1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EF46A1"/>
    <w:pPr>
      <w:widowControl/>
      <w:jc w:val="left"/>
    </w:pPr>
    <w:rPr>
      <w:rFonts w:ascii="Tahoma" w:eastAsia="MS Mincho" w:hAnsi="Tahoma" w:cs="Tahoma"/>
      <w:kern w:val="0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EF46A1"/>
    <w:rPr>
      <w:rFonts w:ascii="Tahoma" w:eastAsia="MS Mincho" w:hAnsi="Tahoma" w:cs="Tahoma"/>
      <w:sz w:val="16"/>
      <w:szCs w:val="16"/>
      <w:lang w:val="en-US" w:eastAsia="ja-JP"/>
    </w:rPr>
  </w:style>
  <w:style w:type="paragraph" w:styleId="Caption">
    <w:name w:val="caption"/>
    <w:basedOn w:val="Normal"/>
    <w:next w:val="Normal"/>
    <w:qFormat/>
    <w:rsid w:val="00EF46A1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EF46A1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F46A1"/>
    <w:rPr>
      <w:rFonts w:ascii="Arial" w:eastAsia="Times New Roman" w:hAnsi="Arial" w:cs="Times New Roman"/>
      <w:szCs w:val="20"/>
      <w:lang w:val="en-US" w:eastAsia="ru-RU"/>
    </w:rPr>
  </w:style>
  <w:style w:type="character" w:customStyle="1" w:styleId="aps-heading">
    <w:name w:val="aps-heading"/>
    <w:basedOn w:val="DefaultParagraphFont"/>
    <w:rsid w:val="00EF46A1"/>
  </w:style>
  <w:style w:type="paragraph" w:customStyle="1" w:styleId="Corps">
    <w:name w:val="Corps"/>
    <w:basedOn w:val="Normal"/>
    <w:rsid w:val="00EF46A1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numbering" w:customStyle="1" w:styleId="2">
    <w:name w:val="无列表2"/>
    <w:next w:val="NoList"/>
    <w:semiHidden/>
    <w:rsid w:val="00EF46A1"/>
  </w:style>
  <w:style w:type="paragraph" w:customStyle="1" w:styleId="MapleOutput1">
    <w:name w:val="Maple Output1"/>
    <w:next w:val="Normal"/>
    <w:rsid w:val="00EF46A1"/>
    <w:pPr>
      <w:autoSpaceDE w:val="0"/>
      <w:autoSpaceDN w:val="0"/>
      <w:adjustRightInd w:val="0"/>
      <w:spacing w:line="360" w:lineRule="auto"/>
    </w:pPr>
    <w:rPr>
      <w:rFonts w:ascii="Times New Roman" w:eastAsia="SimSun" w:hAnsi="Times New Roman" w:cs="Times New Roman"/>
      <w:color w:val="000000"/>
      <w:lang w:val="en-US" w:eastAsia="ru-RU"/>
    </w:rPr>
  </w:style>
  <w:style w:type="paragraph" w:customStyle="1" w:styleId="MapleOutput">
    <w:name w:val="Maple Output"/>
    <w:next w:val="Normal"/>
    <w:rsid w:val="00EF46A1"/>
    <w:pPr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 w:cs="Times New Roman"/>
      <w:color w:val="000000"/>
      <w:lang w:val="en-US" w:eastAsia="ru-RU"/>
    </w:rPr>
  </w:style>
  <w:style w:type="character" w:customStyle="1" w:styleId="MapleInput">
    <w:name w:val="Maple Input"/>
    <w:rsid w:val="00EF46A1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EF46A1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F46A1"/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F46A1"/>
    <w:rPr>
      <w:rFonts w:ascii="Times New Roman" w:eastAsia="SimSun" w:hAnsi="Times New Roman" w:cs="Times New Roman"/>
      <w:sz w:val="20"/>
      <w:szCs w:val="20"/>
      <w:lang w:eastAsia="en-GB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F46A1"/>
    <w:rPr>
      <w:rFonts w:ascii="Times New Roman" w:eastAsia="SimSu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EF46A1"/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">
    <w:name w:val="无列表3"/>
    <w:next w:val="NoList"/>
    <w:semiHidden/>
    <w:rsid w:val="00EF46A1"/>
  </w:style>
  <w:style w:type="paragraph" w:customStyle="1" w:styleId="Author">
    <w:name w:val="Author"/>
    <w:basedOn w:val="Normal"/>
    <w:next w:val="Normal"/>
    <w:rsid w:val="00EF46A1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EF46A1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EF46A1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EF46A1"/>
    <w:pPr>
      <w:widowControl/>
      <w:spacing w:after="60"/>
      <w:jc w:val="center"/>
      <w:outlineLvl w:val="1"/>
    </w:pPr>
    <w:rPr>
      <w:rFonts w:ascii="Arial" w:hAnsi="Arial" w:cs="Arial"/>
      <w:kern w:val="0"/>
      <w:sz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EF46A1"/>
    <w:rPr>
      <w:rFonts w:ascii="Arial" w:eastAsia="SimSun" w:hAnsi="Arial" w:cs="Arial"/>
      <w:lang w:val="fr-FR" w:eastAsia="fr-FR"/>
    </w:rPr>
  </w:style>
  <w:style w:type="paragraph" w:styleId="NormalIndent">
    <w:name w:val="Normal Indent"/>
    <w:basedOn w:val="Normal"/>
    <w:rsid w:val="00EF46A1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EF46A1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FirstIndent2Char">
    <w:name w:val="Body Text First Indent 2 Char"/>
    <w:basedOn w:val="BodyTextIndentChar"/>
    <w:link w:val="BodyTextFirstIndent2"/>
    <w:rsid w:val="00EF46A1"/>
    <w:rPr>
      <w:rFonts w:ascii="Times New Roman" w:eastAsia="SimSun" w:hAnsi="Times New Roman" w:cs="Times New Roman"/>
      <w:kern w:val="2"/>
      <w:sz w:val="28"/>
      <w:szCs w:val="20"/>
      <w:lang w:val="fr-FR" w:eastAsia="fr-FR"/>
    </w:rPr>
  </w:style>
  <w:style w:type="character" w:customStyle="1" w:styleId="2Char">
    <w:name w:val="正文首行缩进 2 Char"/>
    <w:basedOn w:val="BodyTextIndentChar"/>
    <w:rsid w:val="00EF46A1"/>
    <w:rPr>
      <w:rFonts w:ascii="Times New Roman" w:eastAsia="SimSun" w:hAnsi="Times New Roman" w:cs="Times New Roman"/>
      <w:kern w:val="2"/>
      <w:sz w:val="28"/>
      <w:szCs w:val="20"/>
      <w:lang w:val="en-US" w:eastAsia="zh-CN"/>
    </w:rPr>
  </w:style>
  <w:style w:type="paragraph" w:customStyle="1" w:styleId="Style1">
    <w:name w:val="Style1"/>
    <w:basedOn w:val="Normal"/>
    <w:rsid w:val="00EF46A1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EF46A1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EF46A1"/>
    <w:rPr>
      <w:b/>
      <w:bCs/>
      <w:i w:val="0"/>
      <w:iCs w:val="0"/>
    </w:rPr>
  </w:style>
  <w:style w:type="paragraph" w:customStyle="1" w:styleId="last">
    <w:name w:val="last"/>
    <w:basedOn w:val="Normal"/>
    <w:rsid w:val="00EF46A1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F46A1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F46A1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eastAsia="ko-KR"/>
    </w:rPr>
  </w:style>
  <w:style w:type="character" w:customStyle="1" w:styleId="QuoteChar">
    <w:name w:val="Quote Char"/>
    <w:basedOn w:val="DefaultParagraphFont"/>
    <w:link w:val="Quote"/>
    <w:rsid w:val="00EF46A1"/>
    <w:rPr>
      <w:rFonts w:ascii="Times New Roman" w:eastAsia="BatangChe" w:hAnsi="Times New Roman" w:cs="Times New Roman"/>
      <w:sz w:val="20"/>
      <w:szCs w:val="20"/>
      <w:lang w:val="en-US" w:eastAsia="ko-KR"/>
    </w:rPr>
  </w:style>
  <w:style w:type="character" w:customStyle="1" w:styleId="mediumtext1">
    <w:name w:val="medium_text1"/>
    <w:rsid w:val="00EF46A1"/>
    <w:rPr>
      <w:sz w:val="24"/>
      <w:szCs w:val="24"/>
    </w:rPr>
  </w:style>
  <w:style w:type="character" w:customStyle="1" w:styleId="longtext1">
    <w:name w:val="long_text1"/>
    <w:rsid w:val="00EF46A1"/>
    <w:rPr>
      <w:sz w:val="20"/>
      <w:szCs w:val="20"/>
    </w:rPr>
  </w:style>
  <w:style w:type="character" w:styleId="CommentReference">
    <w:name w:val="annotation reference"/>
    <w:rsid w:val="00EF46A1"/>
    <w:rPr>
      <w:sz w:val="21"/>
      <w:szCs w:val="21"/>
    </w:rPr>
  </w:style>
  <w:style w:type="paragraph" w:styleId="CommentText">
    <w:name w:val="annotation text"/>
    <w:basedOn w:val="Normal"/>
    <w:link w:val="CommentTextChar"/>
    <w:rsid w:val="00EF46A1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EF46A1"/>
    <w:rPr>
      <w:rFonts w:ascii="Times New Roman" w:eastAsia="SimSun" w:hAnsi="Times New Roman" w:cs="Times New Roman"/>
      <w:kern w:val="2"/>
      <w:sz w:val="21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F4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6A1"/>
    <w:rPr>
      <w:rFonts w:ascii="Times New Roman" w:eastAsia="SimSun" w:hAnsi="Times New Roman" w:cs="Times New Roman"/>
      <w:b/>
      <w:bCs/>
      <w:kern w:val="2"/>
      <w:sz w:val="21"/>
      <w:lang w:val="en-US" w:eastAsia="zh-CN"/>
    </w:rPr>
  </w:style>
  <w:style w:type="table" w:styleId="TableGridLight">
    <w:name w:val="Grid Table Light"/>
    <w:basedOn w:val="TableNormal"/>
    <w:uiPriority w:val="40"/>
    <w:rsid w:val="00EF46A1"/>
    <w:rPr>
      <w:rFonts w:ascii="Cambria" w:eastAsia="Cambria" w:hAnsi="Cambria" w:cs="Times New Roman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uiPriority w:val="99"/>
    <w:semiHidden/>
    <w:unhideWhenUsed/>
    <w:rsid w:val="00EF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301B64-058A-FD45-800B-7141D025B09B}" type="doc">
      <dgm:prSet loTypeId="urn:microsoft.com/office/officeart/2005/8/layout/vList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67027E63-9875-0445-8341-BBBB784F87E5}">
      <dgm:prSet phldrT="[Text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n-GB" sz="1050">
              <a:latin typeface="Times New Roman" panose="02020603050405020304" pitchFamily="18" charset="0"/>
              <a:cs typeface="Times New Roman" panose="02020603050405020304" pitchFamily="18" charset="0"/>
            </a:rPr>
            <a:t>Sex</a:t>
          </a:r>
        </a:p>
      </dgm:t>
    </dgm:pt>
    <dgm:pt modelId="{327BE522-2885-D44B-82E5-93363C6C77A6}" type="parTrans" cxnId="{D8483461-E96C-DF40-B70B-D5BB76E1D7CF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572760-CD24-7C48-83C1-50167C36EBE1}" type="sibTrans" cxnId="{D8483461-E96C-DF40-B70B-D5BB76E1D7CF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70FBF4-7839-894D-B79E-2CD4B5DF210F}">
      <dgm:prSet phldrT="[Text]" custT="1"/>
      <dgm:spPr/>
      <dgm:t>
        <a:bodyPr/>
        <a:lstStyle/>
        <a:p>
          <a:r>
            <a:rPr lang="en-GB" sz="1050">
              <a:latin typeface="Times New Roman" panose="02020603050405020304" pitchFamily="18" charset="0"/>
              <a:cs typeface="Times New Roman" panose="02020603050405020304" pitchFamily="18" charset="0"/>
            </a:rPr>
            <a:t>Male </a:t>
          </a:r>
          <a:r>
            <a:rPr lang="en-ES" sz="1050" b="0" i="0" u="none"/>
            <a:t>♂: </a:t>
          </a:r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88 </a:t>
          </a:r>
          <a:r>
            <a:rPr lang="en-US" sz="105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(74,6%)</a:t>
          </a:r>
          <a:endParaRPr lang="en-GB" sz="105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EA8D88-5740-F446-A9BA-213CB6C291A6}" type="parTrans" cxnId="{68B9F59B-5D9C-DC4A-B4EF-6C450C5B2380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CA639B-3D9D-5444-B50A-DE301EF7E5A3}" type="sibTrans" cxnId="{68B9F59B-5D9C-DC4A-B4EF-6C450C5B2380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D583AB-4245-EF4D-983D-BF5A62A5F3A2}">
      <dgm:prSet phldrT="[Text]" custT="1"/>
      <dgm:spPr/>
      <dgm:t>
        <a:bodyPr/>
        <a:lstStyle/>
        <a:p>
          <a:r>
            <a:rPr lang="en-GB" sz="1050">
              <a:latin typeface="Times New Roman" panose="02020603050405020304" pitchFamily="18" charset="0"/>
              <a:cs typeface="Times New Roman" panose="02020603050405020304" pitchFamily="18" charset="0"/>
            </a:rPr>
            <a:t>Female </a:t>
          </a:r>
          <a:r>
            <a:rPr lang="en-ES" sz="1050" b="0" i="0" u="none"/>
            <a:t>: </a:t>
          </a:r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30 (25,4%)</a:t>
          </a:r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23560C-7F69-8A45-B351-59367F7D675C}" type="parTrans" cxnId="{13A47D63-F4B6-FC4C-804E-1DE2050BF4D9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8F28CD-CA3B-FB4D-9391-1A87A7B7E640}" type="sibTrans" cxnId="{13A47D63-F4B6-FC4C-804E-1DE2050BF4D9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A9DD6E-A81D-684F-9C47-090F449F3FFB}">
      <dgm:prSet phldrT="[Tex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en-GB" sz="1050">
              <a:latin typeface="Times New Roman" panose="02020603050405020304" pitchFamily="18" charset="0"/>
              <a:cs typeface="Times New Roman" panose="02020603050405020304" pitchFamily="18" charset="0"/>
            </a:rPr>
            <a:t>Observation</a:t>
          </a:r>
        </a:p>
      </dgm:t>
    </dgm:pt>
    <dgm:pt modelId="{58421C7A-9BDF-F944-B678-06146A788642}" type="parTrans" cxnId="{4B0DA892-1017-904A-A985-3B12F8DD53A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995E0F-C2B6-0546-AB86-A0CD34FD673C}" type="sibTrans" cxnId="{4B0DA892-1017-904A-A985-3B12F8DD53A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7FDC5B-A409-8E48-AC00-3A2DAEB85908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GB" sz="1050">
              <a:latin typeface="Times New Roman" panose="02020603050405020304" pitchFamily="18" charset="0"/>
              <a:cs typeface="Times New Roman" panose="02020603050405020304" pitchFamily="18" charset="0"/>
            </a:rPr>
            <a:t>Teaching experience</a:t>
          </a:r>
        </a:p>
      </dgm:t>
    </dgm:pt>
    <dgm:pt modelId="{A43327A1-5B0A-F249-B1AB-C67956D71996}" type="parTrans" cxnId="{3DCD1185-B241-1E44-A93B-1B8380830191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23C000-FE90-0A45-962B-E9054B9022C4}" type="sibTrans" cxnId="{3DCD1185-B241-1E44-A93B-1B8380830191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2B74A8-4ADD-BB41-BF35-A413F10254F2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GB" sz="1050">
              <a:latin typeface="Times New Roman" panose="02020603050405020304" pitchFamily="18" charset="0"/>
              <a:cs typeface="Times New Roman" panose="02020603050405020304" pitchFamily="18" charset="0"/>
            </a:rPr>
            <a:t>Centre</a:t>
          </a:r>
        </a:p>
      </dgm:t>
    </dgm:pt>
    <dgm:pt modelId="{9A638863-CBFE-F343-B1A8-65B13EEB43F2}" type="parTrans" cxnId="{E4072012-44D6-DB4F-B210-03D8C9597468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B288E3-BBAE-9E4E-A6A7-57BC7FAC726E}" type="sibTrans" cxnId="{E4072012-44D6-DB4F-B210-03D8C9597468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B1296B-8A3D-1447-A780-0402830BF48C}">
      <dgm:prSet phldrT="[Text]" custT="1"/>
      <dgm:spPr>
        <a:solidFill>
          <a:srgbClr val="B2B3F7"/>
        </a:solidFill>
      </dgm:spPr>
      <dgm:t>
        <a:bodyPr/>
        <a:lstStyle/>
        <a:p>
          <a:r>
            <a:rPr lang="en-GB" sz="1050">
              <a:latin typeface="Times New Roman" panose="02020603050405020304" pitchFamily="18" charset="0"/>
              <a:cs typeface="Times New Roman" panose="02020603050405020304" pitchFamily="18" charset="0"/>
            </a:rPr>
            <a:t>Region of Spain</a:t>
          </a:r>
        </a:p>
      </dgm:t>
    </dgm:pt>
    <dgm:pt modelId="{19433362-633E-6F48-9DF6-111A317A9DEE}" type="parTrans" cxnId="{49CBA972-033C-5C4E-9545-5EC52367114F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37DCCA-C61D-D441-897C-3EB7AB29D1CC}" type="sibTrans" cxnId="{49CBA972-033C-5C4E-9545-5EC52367114F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6B1FBF-EBFE-2D4C-8DF4-80F646DA8DA6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GB" sz="1050">
              <a:latin typeface="Times New Roman" panose="02020603050405020304" pitchFamily="18" charset="0"/>
              <a:cs typeface="Times New Roman" panose="02020603050405020304" pitchFamily="18" charset="0"/>
            </a:rPr>
            <a:t>Discipline</a:t>
          </a:r>
        </a:p>
      </dgm:t>
    </dgm:pt>
    <dgm:pt modelId="{ADFF582D-4B47-D347-B2DF-790C26026636}" type="parTrans" cxnId="{24165196-8DDE-6E42-A114-1108D9CE449B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ACA400-9242-4D48-BE07-04865FD05099}" type="sibTrans" cxnId="{24165196-8DDE-6E42-A114-1108D9CE449B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6F7EBB-0311-4D4B-A1C7-3D1266007604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GB" sz="1050">
              <a:latin typeface="Times New Roman" panose="02020603050405020304" pitchFamily="18" charset="0"/>
              <a:cs typeface="Times New Roman" panose="02020603050405020304" pitchFamily="18" charset="0"/>
            </a:rPr>
            <a:t>Teaching level</a:t>
          </a:r>
        </a:p>
      </dgm:t>
    </dgm:pt>
    <dgm:pt modelId="{561D812D-8783-FB41-B97A-94D8CF37D613}" type="parTrans" cxnId="{E54821AF-E60A-124A-88C4-9A17C0058436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99FDB4-5077-4E48-8EB4-7F4C8F7FB424}" type="sibTrans" cxnId="{E54821AF-E60A-124A-88C4-9A17C0058436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AFEE3F-AA29-B845-8539-EA7FEAACDAE4}">
      <dgm:prSet phldrT="[Text]"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Not observed: 13 (11%)</a:t>
          </a:r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2802DA-9D69-624E-9215-3C9E80E2A4F4}" type="parTrans" cxnId="{2DD41B0E-E045-5A45-A3F1-964D74226DA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1A7289-E152-6E41-A539-A12E83A0521A}" type="sibTrans" cxnId="{2DD41B0E-E045-5A45-A3F1-964D74226DA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B86DD0-8FCE-7141-B485-2CA4DE63E5C4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Observed: 34 (28.8%)</a:t>
          </a:r>
          <a:endParaRPr lang="en-E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2A8421-CE6A-CF44-B77E-FF076C8BF46D}" type="parTrans" cxnId="{BF5E014D-E916-2D41-91BF-D6869215450D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252FE1-94F3-4E4A-BC3E-9C9BDCA09834}" type="sibTrans" cxnId="{BF5E014D-E916-2D41-91BF-D6869215450D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14187D-4FB0-EC42-BCB8-F511CE5590C6}">
      <dgm:prSet custT="1"/>
      <dgm:spPr/>
      <dgm:t>
        <a:bodyPr/>
        <a:lstStyle/>
        <a:p>
          <a:r>
            <a:rPr lang="en-US" sz="1050" i="0">
              <a:latin typeface="Times New Roman" panose="02020603050405020304" pitchFamily="18" charset="0"/>
              <a:cs typeface="Times New Roman" panose="02020603050405020304" pitchFamily="18" charset="0"/>
            </a:rPr>
            <a:t>Observed with feedback: </a:t>
          </a:r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71 </a:t>
          </a:r>
          <a:r>
            <a:rPr lang="en-US" sz="105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(60.2%)</a:t>
          </a:r>
          <a:endParaRPr lang="en-ES" sz="1050" i="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A7920D-1B9C-774E-A9F7-C22C289C0E75}" type="parTrans" cxnId="{1C1E071F-8087-2E46-BBC4-9AF2A547FDD4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9FCAF2-7839-6741-88EB-83B74290413D}" type="sibTrans" cxnId="{1C1E071F-8087-2E46-BBC4-9AF2A547FDD4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8CA250-365F-E74F-978B-F652EEBF2511}">
      <dgm:prSet phldrT="[Text]"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Less than two years: 7 (5.9%)</a:t>
          </a:r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29FFFE-41D2-E74C-AC03-73F6930AA2A1}" type="parTrans" cxnId="{DB8A12C1-9B7B-384E-B6E8-ACA8B1577EC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497C5A-C9FD-B942-8261-3187E0D4660F}" type="sibTrans" cxnId="{DB8A12C1-9B7B-384E-B6E8-ACA8B1577EC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E79332-F17E-1E4B-A32E-8CA85EBCCB18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Between 2 and 5 years: 19 (16.1%)</a:t>
          </a:r>
          <a:endParaRPr lang="en-E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49AEB6-D14A-1E40-ABFE-1A29C01315B5}" type="parTrans" cxnId="{6CCB6968-4743-6C41-83E9-8CA8710618B8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C0CBF7A-5300-A446-B8F3-9F98CFA2E9B1}" type="sibTrans" cxnId="{6CCB6968-4743-6C41-83E9-8CA8710618B8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19FFAF-2A0C-AB4B-8F44-ABBBFBE2F602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Between 5 and 10: 21 (17.8%)</a:t>
          </a:r>
          <a:endParaRPr lang="en-E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0A2998-9FF3-2349-91AE-EB79B79C10F7}" type="parTrans" cxnId="{211EEB1A-3C17-4B41-A822-BD4BD95852CC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FD6EA4-571F-7A4C-8480-685206FA27ED}" type="sibTrans" cxnId="{211EEB1A-3C17-4B41-A822-BD4BD95852CC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9FA3BE-B0E7-9C45-B538-6D7766154A7B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More than ten years: 70 </a:t>
          </a:r>
          <a:r>
            <a:rPr lang="en-US" sz="105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(59.5%)</a:t>
          </a:r>
          <a:endParaRPr lang="en-ES" sz="105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97F31C-E094-C64B-882A-562ACDC20073}" type="parTrans" cxnId="{443A73FA-9E77-0740-A976-69F4EC84C34D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0456B9-161A-5F4B-9248-2CF3F1A01560}" type="sibTrans" cxnId="{443A73FA-9E77-0740-A976-69F4EC84C34D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AEDD32-4394-ED4B-B4B9-95017A79D41C}">
      <dgm:prSet phldrT="[Text]"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State-financed: 108 </a:t>
          </a:r>
          <a:r>
            <a:rPr lang="en-US" sz="105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(91.5%)</a:t>
          </a:r>
          <a:endParaRPr lang="en-GB" sz="105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6171E9-1FE3-3749-BA70-7573785670AF}" type="parTrans" cxnId="{818606F3-BAB4-A745-B3F9-2E28A28D0826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6FDE7A-A229-2A49-B4FE-61078FA88637}" type="sibTrans" cxnId="{818606F3-BAB4-A745-B3F9-2E28A28D0826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598245-015C-CE41-92CB-C7B5B027AC6C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Private: 10 (8.5%)</a:t>
          </a:r>
          <a:endParaRPr lang="en-E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A80952-AF77-804E-9E7A-782A2A9B9C25}" type="parTrans" cxnId="{B975BB21-F68F-E944-B529-6924E23AA45E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163C5F-AE2F-8343-BFC9-749E5C1D5A57}" type="sibTrans" cxnId="{B975BB21-F68F-E944-B529-6924E23AA45E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36216A-89DC-0F45-B765-162DC148636F}">
      <dgm:prSet phldrT="[Text]"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Madrid: 25 (21,2%)</a:t>
          </a:r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BB8AA6-5D2D-B440-875C-EA9E8775699C}" type="parTrans" cxnId="{170B8A95-0159-2345-BD25-91B59E12D01F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3D706E-0411-0C4F-8ABF-72C7D1470FB7}" type="sibTrans" cxnId="{170B8A95-0159-2345-BD25-91B59E12D01F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0699EF-D7E4-244E-A951-B69838914399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Galicia: 40 </a:t>
          </a:r>
          <a:r>
            <a:rPr lang="en-US" sz="105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(33,9%)</a:t>
          </a:r>
          <a:endParaRPr lang="en-ES" sz="105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6A7823-81DC-A448-80DB-A76347FC7F0C}" type="parTrans" cxnId="{32B815E3-EA02-AB43-9F74-362AD5A03F0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B2FD63-EC5A-9440-BAC4-C1FB1D373C6F}" type="sibTrans" cxnId="{32B815E3-EA02-AB43-9F74-362AD5A03F0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525DFD-DC7A-0545-AB8C-D93DC35C3585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Baleares: 29 (24.6%)</a:t>
          </a:r>
          <a:endParaRPr lang="en-E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7AB8CF-0C8C-AE40-94A0-45D36759C86E}" type="parTrans" cxnId="{C6B1363D-103E-AB46-A042-EB328256C4CD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8CE56A-F58E-384C-B778-94B4FA415436}" type="sibTrans" cxnId="{C6B1363D-103E-AB46-A042-EB328256C4CD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30EA90-7922-6245-8E30-B3FC8E88FBBE}">
      <dgm:prSet phldrT="[Text]"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Language: 42 (35.6%)</a:t>
          </a:r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E8D5A2-6BC6-6947-800E-A35607389EA1}" type="parTrans" cxnId="{E80B8DAD-D571-8445-8565-C94E5DE9FB2F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113EFB-A1A7-5948-AC17-C013F8214A4D}" type="sibTrans" cxnId="{E80B8DAD-D571-8445-8565-C94E5DE9FB2F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1792A0-88AC-C748-BDDD-544137C17E39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Other subjects: 45 </a:t>
          </a:r>
          <a:r>
            <a:rPr lang="en-US" sz="105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(38.1%)</a:t>
          </a:r>
          <a:endParaRPr lang="en-ES" sz="105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076791-CDF9-9943-BC00-B2F04989D10F}" type="parTrans" cxnId="{E8389AAF-6235-844C-9868-808CA35EBEBE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596867-280E-0044-9C81-E6F3E319E7B3}" type="sibTrans" cxnId="{E8389AAF-6235-844C-9868-808CA35EBEBE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07BEAD-9545-934F-B47E-561F027CA581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Language and other subjects: 29 (24.6%)</a:t>
          </a:r>
          <a:endParaRPr lang="en-E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9D65E2-288D-EC45-AF78-B538D0614114}" type="parTrans" cxnId="{7F107094-0F19-8546-98D4-EDCBA34720D8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BA3A32-577C-8647-ABB7-583679E35EFF}" type="sibTrans" cxnId="{7F107094-0F19-8546-98D4-EDCBA34720D8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54B297-CBD6-7F48-A6C7-47D90792552D}">
      <dgm:prSet phldrT="[Text]"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Pre-school: 30 (25.5%)</a:t>
          </a:r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8393FE-129E-5641-86BF-D7756BF92935}" type="parTrans" cxnId="{212F425C-86FD-E54A-93E9-8D2D159196B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C41B29-C92F-1C43-B0F2-935500DCFF00}" type="sibTrans" cxnId="{212F425C-86FD-E54A-93E9-8D2D159196B2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1F6CD1-9A75-604A-B10D-D7320BCA884B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Primary: 75 </a:t>
          </a:r>
          <a:r>
            <a:rPr lang="en-US" sz="105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(63.6%)</a:t>
          </a:r>
          <a:endParaRPr lang="en-ES" sz="105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2F1823-7DCC-864B-8576-5861E72665F9}" type="parTrans" cxnId="{02823645-750E-0049-A652-C9C7386DA876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5B3485-9086-844B-B21F-E41F5EA0934A}" type="sibTrans" cxnId="{02823645-750E-0049-A652-C9C7386DA876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F7D0A7-9FBD-4E49-A2D2-A21854FFC302}">
      <dgm:prSet custT="1"/>
      <dgm:spPr/>
      <dgm:t>
        <a:bodyPr/>
        <a:lstStyle/>
        <a:p>
          <a:r>
            <a:rPr lang="en-US" sz="1050">
              <a:latin typeface="Times New Roman" panose="02020603050405020304" pitchFamily="18" charset="0"/>
              <a:cs typeface="Times New Roman" panose="02020603050405020304" pitchFamily="18" charset="0"/>
            </a:rPr>
            <a:t>Secundary : 41 (34.7%)</a:t>
          </a:r>
          <a:endParaRPr lang="en-E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531CDB-00D8-B243-A45B-52214D6965A5}" type="parTrans" cxnId="{2DBAAF5D-DFCA-654A-9521-7D6D13A6FEE9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D43B23-3AEF-2F4B-8F90-38291105C0E8}" type="sibTrans" cxnId="{2DBAAF5D-DFCA-654A-9521-7D6D13A6FEE9}">
      <dgm:prSet/>
      <dgm:spPr/>
      <dgm:t>
        <a:bodyPr/>
        <a:lstStyle/>
        <a:p>
          <a:endParaRPr lang="en-GB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FF9327-E989-8541-96CF-DFAB43B1ED65}" type="pres">
      <dgm:prSet presAssocID="{91301B64-058A-FD45-800B-7141D025B09B}" presName="linear" presStyleCnt="0">
        <dgm:presLayoutVars>
          <dgm:animLvl val="lvl"/>
          <dgm:resizeHandles val="exact"/>
        </dgm:presLayoutVars>
      </dgm:prSet>
      <dgm:spPr/>
    </dgm:pt>
    <dgm:pt modelId="{7CBD0E1B-7AA1-DD4C-979C-64BE324C8E48}" type="pres">
      <dgm:prSet presAssocID="{67027E63-9875-0445-8341-BBBB784F87E5}" presName="parentText" presStyleLbl="node1" presStyleIdx="0" presStyleCnt="7">
        <dgm:presLayoutVars>
          <dgm:chMax val="0"/>
          <dgm:bulletEnabled val="1"/>
        </dgm:presLayoutVars>
      </dgm:prSet>
      <dgm:spPr/>
    </dgm:pt>
    <dgm:pt modelId="{9D69E113-B1E2-F746-A517-DE2286C4D7CF}" type="pres">
      <dgm:prSet presAssocID="{67027E63-9875-0445-8341-BBBB784F87E5}" presName="childText" presStyleLbl="revTx" presStyleIdx="0" presStyleCnt="7">
        <dgm:presLayoutVars>
          <dgm:bulletEnabled val="1"/>
        </dgm:presLayoutVars>
      </dgm:prSet>
      <dgm:spPr/>
    </dgm:pt>
    <dgm:pt modelId="{A207486B-4224-EC4B-95B8-2FE851D00584}" type="pres">
      <dgm:prSet presAssocID="{88A9DD6E-A81D-684F-9C47-090F449F3FFB}" presName="parentText" presStyleLbl="node1" presStyleIdx="1" presStyleCnt="7">
        <dgm:presLayoutVars>
          <dgm:chMax val="0"/>
          <dgm:bulletEnabled val="1"/>
        </dgm:presLayoutVars>
      </dgm:prSet>
      <dgm:spPr/>
    </dgm:pt>
    <dgm:pt modelId="{B38C07B8-4BCF-8140-803E-CFE509F92844}" type="pres">
      <dgm:prSet presAssocID="{88A9DD6E-A81D-684F-9C47-090F449F3FFB}" presName="childText" presStyleLbl="revTx" presStyleIdx="1" presStyleCnt="7">
        <dgm:presLayoutVars>
          <dgm:bulletEnabled val="1"/>
        </dgm:presLayoutVars>
      </dgm:prSet>
      <dgm:spPr/>
    </dgm:pt>
    <dgm:pt modelId="{BE3A81DC-0059-A845-BC2A-B5822B923378}" type="pres">
      <dgm:prSet presAssocID="{067FDC5B-A409-8E48-AC00-3A2DAEB85908}" presName="parentText" presStyleLbl="node1" presStyleIdx="2" presStyleCnt="7">
        <dgm:presLayoutVars>
          <dgm:chMax val="0"/>
          <dgm:bulletEnabled val="1"/>
        </dgm:presLayoutVars>
      </dgm:prSet>
      <dgm:spPr/>
    </dgm:pt>
    <dgm:pt modelId="{0EBF08F2-9BD4-9C49-992A-4E8F55584731}" type="pres">
      <dgm:prSet presAssocID="{067FDC5B-A409-8E48-AC00-3A2DAEB85908}" presName="childText" presStyleLbl="revTx" presStyleIdx="2" presStyleCnt="7">
        <dgm:presLayoutVars>
          <dgm:bulletEnabled val="1"/>
        </dgm:presLayoutVars>
      </dgm:prSet>
      <dgm:spPr/>
    </dgm:pt>
    <dgm:pt modelId="{23EEAABC-2BEA-9345-9797-BE96F19A695F}" type="pres">
      <dgm:prSet presAssocID="{2E2B74A8-4ADD-BB41-BF35-A413F10254F2}" presName="parentText" presStyleLbl="node1" presStyleIdx="3" presStyleCnt="7">
        <dgm:presLayoutVars>
          <dgm:chMax val="0"/>
          <dgm:bulletEnabled val="1"/>
        </dgm:presLayoutVars>
      </dgm:prSet>
      <dgm:spPr/>
    </dgm:pt>
    <dgm:pt modelId="{AF39CE4C-0FCA-BF44-BEDE-2B5326C46FC7}" type="pres">
      <dgm:prSet presAssocID="{2E2B74A8-4ADD-BB41-BF35-A413F10254F2}" presName="childText" presStyleLbl="revTx" presStyleIdx="3" presStyleCnt="7">
        <dgm:presLayoutVars>
          <dgm:bulletEnabled val="1"/>
        </dgm:presLayoutVars>
      </dgm:prSet>
      <dgm:spPr/>
    </dgm:pt>
    <dgm:pt modelId="{33BF902D-BE24-194E-8A71-4BD99886A224}" type="pres">
      <dgm:prSet presAssocID="{0FB1296B-8A3D-1447-A780-0402830BF48C}" presName="parentText" presStyleLbl="node1" presStyleIdx="4" presStyleCnt="7">
        <dgm:presLayoutVars>
          <dgm:chMax val="0"/>
          <dgm:bulletEnabled val="1"/>
        </dgm:presLayoutVars>
      </dgm:prSet>
      <dgm:spPr/>
    </dgm:pt>
    <dgm:pt modelId="{4D3792A1-9252-AF4D-8BB9-686A627764BE}" type="pres">
      <dgm:prSet presAssocID="{0FB1296B-8A3D-1447-A780-0402830BF48C}" presName="childText" presStyleLbl="revTx" presStyleIdx="4" presStyleCnt="7">
        <dgm:presLayoutVars>
          <dgm:bulletEnabled val="1"/>
        </dgm:presLayoutVars>
      </dgm:prSet>
      <dgm:spPr/>
    </dgm:pt>
    <dgm:pt modelId="{8AE6AF07-C296-AF42-85F4-3CECA66EBB55}" type="pres">
      <dgm:prSet presAssocID="{F16B1FBF-EBFE-2D4C-8DF4-80F646DA8DA6}" presName="parentText" presStyleLbl="node1" presStyleIdx="5" presStyleCnt="7">
        <dgm:presLayoutVars>
          <dgm:chMax val="0"/>
          <dgm:bulletEnabled val="1"/>
        </dgm:presLayoutVars>
      </dgm:prSet>
      <dgm:spPr/>
    </dgm:pt>
    <dgm:pt modelId="{E2CD656E-B5AD-9340-B4E6-21179390C868}" type="pres">
      <dgm:prSet presAssocID="{F16B1FBF-EBFE-2D4C-8DF4-80F646DA8DA6}" presName="childText" presStyleLbl="revTx" presStyleIdx="5" presStyleCnt="7">
        <dgm:presLayoutVars>
          <dgm:bulletEnabled val="1"/>
        </dgm:presLayoutVars>
      </dgm:prSet>
      <dgm:spPr/>
    </dgm:pt>
    <dgm:pt modelId="{F54C16AB-311C-6641-A91A-B7B8803865E4}" type="pres">
      <dgm:prSet presAssocID="{EE6F7EBB-0311-4D4B-A1C7-3D1266007604}" presName="parentText" presStyleLbl="node1" presStyleIdx="6" presStyleCnt="7">
        <dgm:presLayoutVars>
          <dgm:chMax val="0"/>
          <dgm:bulletEnabled val="1"/>
        </dgm:presLayoutVars>
      </dgm:prSet>
      <dgm:spPr/>
    </dgm:pt>
    <dgm:pt modelId="{7D9617A4-113F-5E4F-835F-C660E41B4F75}" type="pres">
      <dgm:prSet presAssocID="{EE6F7EBB-0311-4D4B-A1C7-3D1266007604}" presName="childText" presStyleLbl="revTx" presStyleIdx="6" presStyleCnt="7">
        <dgm:presLayoutVars>
          <dgm:bulletEnabled val="1"/>
        </dgm:presLayoutVars>
      </dgm:prSet>
      <dgm:spPr/>
    </dgm:pt>
  </dgm:ptLst>
  <dgm:cxnLst>
    <dgm:cxn modelId="{2DD41B0E-E045-5A45-A3F1-964D74226DA2}" srcId="{88A9DD6E-A81D-684F-9C47-090F449F3FFB}" destId="{07AFEE3F-AA29-B845-8539-EA7FEAACDAE4}" srcOrd="0" destOrd="0" parTransId="{232802DA-9D69-624E-9215-3C9E80E2A4F4}" sibTransId="{691A7289-E152-6E41-A539-A12E83A0521A}"/>
    <dgm:cxn modelId="{E4072012-44D6-DB4F-B210-03D8C9597468}" srcId="{91301B64-058A-FD45-800B-7141D025B09B}" destId="{2E2B74A8-4ADD-BB41-BF35-A413F10254F2}" srcOrd="3" destOrd="0" parTransId="{9A638863-CBFE-F343-B1A8-65B13EEB43F2}" sibTransId="{4AB288E3-BBAE-9E4E-A6A7-57BC7FAC726E}"/>
    <dgm:cxn modelId="{B7095A12-00BF-F549-AB02-4D3F2E371032}" type="presOf" srcId="{9D07BEAD-9545-934F-B47E-561F027CA581}" destId="{E2CD656E-B5AD-9340-B4E6-21179390C868}" srcOrd="0" destOrd="2" presId="urn:microsoft.com/office/officeart/2005/8/layout/vList2"/>
    <dgm:cxn modelId="{6E88BD16-9600-D644-8409-0313E18CE45A}" type="presOf" srcId="{641792A0-88AC-C748-BDDD-544137C17E39}" destId="{E2CD656E-B5AD-9340-B4E6-21179390C868}" srcOrd="0" destOrd="1" presId="urn:microsoft.com/office/officeart/2005/8/layout/vList2"/>
    <dgm:cxn modelId="{211EEB1A-3C17-4B41-A822-BD4BD95852CC}" srcId="{067FDC5B-A409-8E48-AC00-3A2DAEB85908}" destId="{7119FFAF-2A0C-AB4B-8F44-ABBBFBE2F602}" srcOrd="2" destOrd="0" parTransId="{D40A2998-9FF3-2349-91AE-EB79B79C10F7}" sibTransId="{43FD6EA4-571F-7A4C-8480-685206FA27ED}"/>
    <dgm:cxn modelId="{1C1E071F-8087-2E46-BBC4-9AF2A547FDD4}" srcId="{88A9DD6E-A81D-684F-9C47-090F449F3FFB}" destId="{2A14187D-4FB0-EC42-BCB8-F511CE5590C6}" srcOrd="2" destOrd="0" parTransId="{7FA7920D-1B9C-774E-A9F7-C22C289C0E75}" sibTransId="{7C9FCAF2-7839-6741-88EB-83B74290413D}"/>
    <dgm:cxn modelId="{B975BB21-F68F-E944-B529-6924E23AA45E}" srcId="{2E2B74A8-4ADD-BB41-BF35-A413F10254F2}" destId="{10598245-015C-CE41-92CB-C7B5B027AC6C}" srcOrd="1" destOrd="0" parTransId="{20A80952-AF77-804E-9E7A-782A2A9B9C25}" sibTransId="{BA163C5F-AE2F-8343-BFC9-749E5C1D5A57}"/>
    <dgm:cxn modelId="{CBB3B02A-1A37-0447-9254-D71C21B6323F}" type="presOf" srcId="{CA36216A-89DC-0F45-B765-162DC148636F}" destId="{4D3792A1-9252-AF4D-8BB9-686A627764BE}" srcOrd="0" destOrd="0" presId="urn:microsoft.com/office/officeart/2005/8/layout/vList2"/>
    <dgm:cxn modelId="{40C4E72A-58DD-DC40-B127-EACFF0578693}" type="presOf" srcId="{7119FFAF-2A0C-AB4B-8F44-ABBBFBE2F602}" destId="{0EBF08F2-9BD4-9C49-992A-4E8F55584731}" srcOrd="0" destOrd="2" presId="urn:microsoft.com/office/officeart/2005/8/layout/vList2"/>
    <dgm:cxn modelId="{27952A37-F405-A340-B777-D9973118DE13}" type="presOf" srcId="{0FB1296B-8A3D-1447-A780-0402830BF48C}" destId="{33BF902D-BE24-194E-8A71-4BD99886A224}" srcOrd="0" destOrd="0" presId="urn:microsoft.com/office/officeart/2005/8/layout/vList2"/>
    <dgm:cxn modelId="{2F356D39-A829-AB44-A4A2-B4A6EE42C101}" type="presOf" srcId="{4370FBF4-7839-894D-B79E-2CD4B5DF210F}" destId="{9D69E113-B1E2-F746-A517-DE2286C4D7CF}" srcOrd="0" destOrd="0" presId="urn:microsoft.com/office/officeart/2005/8/layout/vList2"/>
    <dgm:cxn modelId="{C6B1363D-103E-AB46-A042-EB328256C4CD}" srcId="{0FB1296B-8A3D-1447-A780-0402830BF48C}" destId="{FA525DFD-DC7A-0545-AB8C-D93DC35C3585}" srcOrd="2" destOrd="0" parTransId="{F77AB8CF-0C8C-AE40-94A0-45D36759C86E}" sibTransId="{0E8CE56A-F58E-384C-B778-94B4FA415436}"/>
    <dgm:cxn modelId="{02823645-750E-0049-A652-C9C7386DA876}" srcId="{EE6F7EBB-0311-4D4B-A1C7-3D1266007604}" destId="{CC1F6CD1-9A75-604A-B10D-D7320BCA884B}" srcOrd="1" destOrd="0" parTransId="{402F1823-7DCC-864B-8576-5861E72665F9}" sibTransId="{9D5B3485-9086-844B-B21F-E41F5EA0934A}"/>
    <dgm:cxn modelId="{BF5E014D-E916-2D41-91BF-D6869215450D}" srcId="{88A9DD6E-A81D-684F-9C47-090F449F3FFB}" destId="{8FB86DD0-8FCE-7141-B485-2CA4DE63E5C4}" srcOrd="1" destOrd="0" parTransId="{7A2A8421-CE6A-CF44-B77E-FF076C8BF46D}" sibTransId="{85252FE1-94F3-4E4A-BC3E-9C9BDCA09834}"/>
    <dgm:cxn modelId="{3429454F-3B68-624D-87E0-82802C6BBDB8}" type="presOf" srcId="{FA525DFD-DC7A-0545-AB8C-D93DC35C3585}" destId="{4D3792A1-9252-AF4D-8BB9-686A627764BE}" srcOrd="0" destOrd="2" presId="urn:microsoft.com/office/officeart/2005/8/layout/vList2"/>
    <dgm:cxn modelId="{212F425C-86FD-E54A-93E9-8D2D159196B2}" srcId="{EE6F7EBB-0311-4D4B-A1C7-3D1266007604}" destId="{6B54B297-CBD6-7F48-A6C7-47D90792552D}" srcOrd="0" destOrd="0" parTransId="{5D8393FE-129E-5641-86BF-D7756BF92935}" sibTransId="{10C41B29-C92F-1C43-B0F2-935500DCFF00}"/>
    <dgm:cxn modelId="{515A985D-0CE7-F449-A208-07E50E21EF6A}" type="presOf" srcId="{8FB86DD0-8FCE-7141-B485-2CA4DE63E5C4}" destId="{B38C07B8-4BCF-8140-803E-CFE509F92844}" srcOrd="0" destOrd="1" presId="urn:microsoft.com/office/officeart/2005/8/layout/vList2"/>
    <dgm:cxn modelId="{2DBAAF5D-DFCA-654A-9521-7D6D13A6FEE9}" srcId="{EE6F7EBB-0311-4D4B-A1C7-3D1266007604}" destId="{1CF7D0A7-9FBD-4E49-A2D2-A21854FFC302}" srcOrd="2" destOrd="0" parTransId="{71531CDB-00D8-B243-A45B-52214D6965A5}" sibTransId="{B9D43B23-3AEF-2F4B-8F90-38291105C0E8}"/>
    <dgm:cxn modelId="{E357E65F-87B1-3547-A9B8-492A740BDFC6}" type="presOf" srcId="{067FDC5B-A409-8E48-AC00-3A2DAEB85908}" destId="{BE3A81DC-0059-A845-BC2A-B5822B923378}" srcOrd="0" destOrd="0" presId="urn:microsoft.com/office/officeart/2005/8/layout/vList2"/>
    <dgm:cxn modelId="{D8483461-E96C-DF40-B70B-D5BB76E1D7CF}" srcId="{91301B64-058A-FD45-800B-7141D025B09B}" destId="{67027E63-9875-0445-8341-BBBB784F87E5}" srcOrd="0" destOrd="0" parTransId="{327BE522-2885-D44B-82E5-93363C6C77A6}" sibTransId="{26572760-CD24-7C48-83C1-50167C36EBE1}"/>
    <dgm:cxn modelId="{8FDAA961-9FFD-6544-9A66-ED0521558885}" type="presOf" srcId="{91301B64-058A-FD45-800B-7141D025B09B}" destId="{D6FF9327-E989-8541-96CF-DFAB43B1ED65}" srcOrd="0" destOrd="0" presId="urn:microsoft.com/office/officeart/2005/8/layout/vList2"/>
    <dgm:cxn modelId="{13A47D63-F4B6-FC4C-804E-1DE2050BF4D9}" srcId="{67027E63-9875-0445-8341-BBBB784F87E5}" destId="{E8D583AB-4245-EF4D-983D-BF5A62A5F3A2}" srcOrd="1" destOrd="0" parTransId="{8223560C-7F69-8A45-B351-59367F7D675C}" sibTransId="{218F28CD-CA3B-FB4D-9391-1A87A7B7E640}"/>
    <dgm:cxn modelId="{9E4DDB64-8085-254F-860D-89D0250E71E5}" type="presOf" srcId="{CC1F6CD1-9A75-604A-B10D-D7320BCA884B}" destId="{7D9617A4-113F-5E4F-835F-C660E41B4F75}" srcOrd="0" destOrd="1" presId="urn:microsoft.com/office/officeart/2005/8/layout/vList2"/>
    <dgm:cxn modelId="{6CCB6968-4743-6C41-83E9-8CA8710618B8}" srcId="{067FDC5B-A409-8E48-AC00-3A2DAEB85908}" destId="{F7E79332-F17E-1E4B-A32E-8CA85EBCCB18}" srcOrd="1" destOrd="0" parTransId="{5149AEB6-D14A-1E40-ABFE-1A29C01315B5}" sibTransId="{8C0CBF7A-5300-A446-B8F3-9F98CFA2E9B1}"/>
    <dgm:cxn modelId="{49CBA972-033C-5C4E-9545-5EC52367114F}" srcId="{91301B64-058A-FD45-800B-7141D025B09B}" destId="{0FB1296B-8A3D-1447-A780-0402830BF48C}" srcOrd="4" destOrd="0" parTransId="{19433362-633E-6F48-9DF6-111A317A9DEE}" sibTransId="{B937DCCA-C61D-D441-897C-3EB7AB29D1CC}"/>
    <dgm:cxn modelId="{B3AE2273-0BB9-6E49-A78E-A5F9ED3256E1}" type="presOf" srcId="{67027E63-9875-0445-8341-BBBB784F87E5}" destId="{7CBD0E1B-7AA1-DD4C-979C-64BE324C8E48}" srcOrd="0" destOrd="0" presId="urn:microsoft.com/office/officeart/2005/8/layout/vList2"/>
    <dgm:cxn modelId="{5C712182-8CFA-6944-9D4D-B8EF42D5341B}" type="presOf" srcId="{AA8CA250-365F-E74F-978B-F652EEBF2511}" destId="{0EBF08F2-9BD4-9C49-992A-4E8F55584731}" srcOrd="0" destOrd="0" presId="urn:microsoft.com/office/officeart/2005/8/layout/vList2"/>
    <dgm:cxn modelId="{3DCD1185-B241-1E44-A93B-1B8380830191}" srcId="{91301B64-058A-FD45-800B-7141D025B09B}" destId="{067FDC5B-A409-8E48-AC00-3A2DAEB85908}" srcOrd="2" destOrd="0" parTransId="{A43327A1-5B0A-F249-B1AB-C67956D71996}" sibTransId="{5C23C000-FE90-0A45-962B-E9054B9022C4}"/>
    <dgm:cxn modelId="{01B3518B-167A-E241-8928-E33DBBE4211C}" type="presOf" srcId="{2E2B74A8-4ADD-BB41-BF35-A413F10254F2}" destId="{23EEAABC-2BEA-9345-9797-BE96F19A695F}" srcOrd="0" destOrd="0" presId="urn:microsoft.com/office/officeart/2005/8/layout/vList2"/>
    <dgm:cxn modelId="{4B0DA892-1017-904A-A985-3B12F8DD53A2}" srcId="{91301B64-058A-FD45-800B-7141D025B09B}" destId="{88A9DD6E-A81D-684F-9C47-090F449F3FFB}" srcOrd="1" destOrd="0" parTransId="{58421C7A-9BDF-F944-B678-06146A788642}" sibTransId="{16995E0F-C2B6-0546-AB86-A0CD34FD673C}"/>
    <dgm:cxn modelId="{7F107094-0F19-8546-98D4-EDCBA34720D8}" srcId="{F16B1FBF-EBFE-2D4C-8DF4-80F646DA8DA6}" destId="{9D07BEAD-9545-934F-B47E-561F027CA581}" srcOrd="2" destOrd="0" parTransId="{2A9D65E2-288D-EC45-AF78-B538D0614114}" sibTransId="{F7BA3A32-577C-8647-ABB7-583679E35EFF}"/>
    <dgm:cxn modelId="{170B8A95-0159-2345-BD25-91B59E12D01F}" srcId="{0FB1296B-8A3D-1447-A780-0402830BF48C}" destId="{CA36216A-89DC-0F45-B765-162DC148636F}" srcOrd="0" destOrd="0" parTransId="{ADBB8AA6-5D2D-B440-875C-EA9E8775699C}" sibTransId="{BF3D706E-0411-0C4F-8ABF-72C7D1470FB7}"/>
    <dgm:cxn modelId="{24165196-8DDE-6E42-A114-1108D9CE449B}" srcId="{91301B64-058A-FD45-800B-7141D025B09B}" destId="{F16B1FBF-EBFE-2D4C-8DF4-80F646DA8DA6}" srcOrd="5" destOrd="0" parTransId="{ADFF582D-4B47-D347-B2DF-790C26026636}" sibTransId="{B2ACA400-9242-4D48-BE07-04865FD05099}"/>
    <dgm:cxn modelId="{68B9F59B-5D9C-DC4A-B4EF-6C450C5B2380}" srcId="{67027E63-9875-0445-8341-BBBB784F87E5}" destId="{4370FBF4-7839-894D-B79E-2CD4B5DF210F}" srcOrd="0" destOrd="0" parTransId="{FCEA8D88-5740-F446-A9BA-213CB6C291A6}" sibTransId="{A8CA639B-3D9D-5444-B50A-DE301EF7E5A3}"/>
    <dgm:cxn modelId="{217E5EA1-BD98-324C-BFBE-0C997F7AAE67}" type="presOf" srcId="{88A9DD6E-A81D-684F-9C47-090F449F3FFB}" destId="{A207486B-4224-EC4B-95B8-2FE851D00584}" srcOrd="0" destOrd="0" presId="urn:microsoft.com/office/officeart/2005/8/layout/vList2"/>
    <dgm:cxn modelId="{E80B8DAD-D571-8445-8565-C94E5DE9FB2F}" srcId="{F16B1FBF-EBFE-2D4C-8DF4-80F646DA8DA6}" destId="{4C30EA90-7922-6245-8E30-B3FC8E88FBBE}" srcOrd="0" destOrd="0" parTransId="{46E8D5A2-6BC6-6947-800E-A35607389EA1}" sibTransId="{41113EFB-A1A7-5948-AC17-C013F8214A4D}"/>
    <dgm:cxn modelId="{089F11AF-D816-F241-8E14-67D5B383DC5F}" type="presOf" srcId="{1CF7D0A7-9FBD-4E49-A2D2-A21854FFC302}" destId="{7D9617A4-113F-5E4F-835F-C660E41B4F75}" srcOrd="0" destOrd="2" presId="urn:microsoft.com/office/officeart/2005/8/layout/vList2"/>
    <dgm:cxn modelId="{E54821AF-E60A-124A-88C4-9A17C0058436}" srcId="{91301B64-058A-FD45-800B-7141D025B09B}" destId="{EE6F7EBB-0311-4D4B-A1C7-3D1266007604}" srcOrd="6" destOrd="0" parTransId="{561D812D-8783-FB41-B97A-94D8CF37D613}" sibTransId="{9E99FDB4-5077-4E48-8EB4-7F4C8F7FB424}"/>
    <dgm:cxn modelId="{6EAE8FAF-06B9-8649-9271-7EFFCCA182A5}" type="presOf" srcId="{F16B1FBF-EBFE-2D4C-8DF4-80F646DA8DA6}" destId="{8AE6AF07-C296-AF42-85F4-3CECA66EBB55}" srcOrd="0" destOrd="0" presId="urn:microsoft.com/office/officeart/2005/8/layout/vList2"/>
    <dgm:cxn modelId="{E8389AAF-6235-844C-9868-808CA35EBEBE}" srcId="{F16B1FBF-EBFE-2D4C-8DF4-80F646DA8DA6}" destId="{641792A0-88AC-C748-BDDD-544137C17E39}" srcOrd="1" destOrd="0" parTransId="{C0076791-CDF9-9943-BC00-B2F04989D10F}" sibTransId="{E6596867-280E-0044-9C81-E6F3E319E7B3}"/>
    <dgm:cxn modelId="{69C714B4-AE47-4B40-B2D8-8B821799A436}" type="presOf" srcId="{07AFEE3F-AA29-B845-8539-EA7FEAACDAE4}" destId="{B38C07B8-4BCF-8140-803E-CFE509F92844}" srcOrd="0" destOrd="0" presId="urn:microsoft.com/office/officeart/2005/8/layout/vList2"/>
    <dgm:cxn modelId="{DB8A12C1-9B7B-384E-B6E8-ACA8B1577EC2}" srcId="{067FDC5B-A409-8E48-AC00-3A2DAEB85908}" destId="{AA8CA250-365F-E74F-978B-F652EEBF2511}" srcOrd="0" destOrd="0" parTransId="{E329FFFE-41D2-E74C-AC03-73F6930AA2A1}" sibTransId="{BA497C5A-C9FD-B942-8261-3187E0D4660F}"/>
    <dgm:cxn modelId="{B8B08EC1-51B8-CD4C-A8D3-56C5A2F45A5E}" type="presOf" srcId="{E8D583AB-4245-EF4D-983D-BF5A62A5F3A2}" destId="{9D69E113-B1E2-F746-A517-DE2286C4D7CF}" srcOrd="0" destOrd="1" presId="urn:microsoft.com/office/officeart/2005/8/layout/vList2"/>
    <dgm:cxn modelId="{523385C5-DC85-2643-9C8C-99573C8BE6AE}" type="presOf" srcId="{4C30EA90-7922-6245-8E30-B3FC8E88FBBE}" destId="{E2CD656E-B5AD-9340-B4E6-21179390C868}" srcOrd="0" destOrd="0" presId="urn:microsoft.com/office/officeart/2005/8/layout/vList2"/>
    <dgm:cxn modelId="{F9FE2DC8-B66B-4C4A-9CFD-B6F6F15F2BE1}" type="presOf" srcId="{EE6F7EBB-0311-4D4B-A1C7-3D1266007604}" destId="{F54C16AB-311C-6641-A91A-B7B8803865E4}" srcOrd="0" destOrd="0" presId="urn:microsoft.com/office/officeart/2005/8/layout/vList2"/>
    <dgm:cxn modelId="{93C0E4CC-B2DD-FE43-B3A8-8B6ED7A81D80}" type="presOf" srcId="{F7E79332-F17E-1E4B-A32E-8CA85EBCCB18}" destId="{0EBF08F2-9BD4-9C49-992A-4E8F55584731}" srcOrd="0" destOrd="1" presId="urn:microsoft.com/office/officeart/2005/8/layout/vList2"/>
    <dgm:cxn modelId="{9255B7D9-9502-324D-9D56-81EB73553842}" type="presOf" srcId="{809FA3BE-B0E7-9C45-B538-6D7766154A7B}" destId="{0EBF08F2-9BD4-9C49-992A-4E8F55584731}" srcOrd="0" destOrd="3" presId="urn:microsoft.com/office/officeart/2005/8/layout/vList2"/>
    <dgm:cxn modelId="{F1C71DE1-4EF2-2C46-B149-197359DB1E6D}" type="presOf" srcId="{6B54B297-CBD6-7F48-A6C7-47D90792552D}" destId="{7D9617A4-113F-5E4F-835F-C660E41B4F75}" srcOrd="0" destOrd="0" presId="urn:microsoft.com/office/officeart/2005/8/layout/vList2"/>
    <dgm:cxn modelId="{32B815E3-EA02-AB43-9F74-362AD5A03F02}" srcId="{0FB1296B-8A3D-1447-A780-0402830BF48C}" destId="{730699EF-D7E4-244E-A951-B69838914399}" srcOrd="1" destOrd="0" parTransId="{1F6A7823-81DC-A448-80DB-A76347FC7F0C}" sibTransId="{0AB2FD63-EC5A-9440-BAC4-C1FB1D373C6F}"/>
    <dgm:cxn modelId="{A5770FEC-B84D-754A-81C9-72556C39AB01}" type="presOf" srcId="{730699EF-D7E4-244E-A951-B69838914399}" destId="{4D3792A1-9252-AF4D-8BB9-686A627764BE}" srcOrd="0" destOrd="1" presId="urn:microsoft.com/office/officeart/2005/8/layout/vList2"/>
    <dgm:cxn modelId="{818606F3-BAB4-A745-B3F9-2E28A28D0826}" srcId="{2E2B74A8-4ADD-BB41-BF35-A413F10254F2}" destId="{4CAEDD32-4394-ED4B-B4B9-95017A79D41C}" srcOrd="0" destOrd="0" parTransId="{556171E9-1FE3-3749-BA70-7573785670AF}" sibTransId="{526FDE7A-A229-2A49-B4FE-61078FA88637}"/>
    <dgm:cxn modelId="{443A73FA-9E77-0740-A976-69F4EC84C34D}" srcId="{067FDC5B-A409-8E48-AC00-3A2DAEB85908}" destId="{809FA3BE-B0E7-9C45-B538-6D7766154A7B}" srcOrd="3" destOrd="0" parTransId="{7097F31C-E094-C64B-882A-562ACDC20073}" sibTransId="{670456B9-161A-5F4B-9248-2CF3F1A01560}"/>
    <dgm:cxn modelId="{370768FB-CF13-D642-8859-48308313EB36}" type="presOf" srcId="{4CAEDD32-4394-ED4B-B4B9-95017A79D41C}" destId="{AF39CE4C-0FCA-BF44-BEDE-2B5326C46FC7}" srcOrd="0" destOrd="0" presId="urn:microsoft.com/office/officeart/2005/8/layout/vList2"/>
    <dgm:cxn modelId="{CF919CFC-258C-7148-9FFB-EBFF3BFE8DAB}" type="presOf" srcId="{2A14187D-4FB0-EC42-BCB8-F511CE5590C6}" destId="{B38C07B8-4BCF-8140-803E-CFE509F92844}" srcOrd="0" destOrd="2" presId="urn:microsoft.com/office/officeart/2005/8/layout/vList2"/>
    <dgm:cxn modelId="{B3D892FD-AA60-1E4D-BFA2-35A391E6B8D6}" type="presOf" srcId="{10598245-015C-CE41-92CB-C7B5B027AC6C}" destId="{AF39CE4C-0FCA-BF44-BEDE-2B5326C46FC7}" srcOrd="0" destOrd="1" presId="urn:microsoft.com/office/officeart/2005/8/layout/vList2"/>
    <dgm:cxn modelId="{96FCA6B5-E5DE-2E45-B0CF-20E21DFD5FC0}" type="presParOf" srcId="{D6FF9327-E989-8541-96CF-DFAB43B1ED65}" destId="{7CBD0E1B-7AA1-DD4C-979C-64BE324C8E48}" srcOrd="0" destOrd="0" presId="urn:microsoft.com/office/officeart/2005/8/layout/vList2"/>
    <dgm:cxn modelId="{915CAEB0-9E7C-1746-891C-3F1F8F9C7348}" type="presParOf" srcId="{D6FF9327-E989-8541-96CF-DFAB43B1ED65}" destId="{9D69E113-B1E2-F746-A517-DE2286C4D7CF}" srcOrd="1" destOrd="0" presId="urn:microsoft.com/office/officeart/2005/8/layout/vList2"/>
    <dgm:cxn modelId="{979D04B3-5BC4-7D44-870A-F1E96B944F62}" type="presParOf" srcId="{D6FF9327-E989-8541-96CF-DFAB43B1ED65}" destId="{A207486B-4224-EC4B-95B8-2FE851D00584}" srcOrd="2" destOrd="0" presId="urn:microsoft.com/office/officeart/2005/8/layout/vList2"/>
    <dgm:cxn modelId="{F074A6BE-1211-474D-8A41-48FBA478BD47}" type="presParOf" srcId="{D6FF9327-E989-8541-96CF-DFAB43B1ED65}" destId="{B38C07B8-4BCF-8140-803E-CFE509F92844}" srcOrd="3" destOrd="0" presId="urn:microsoft.com/office/officeart/2005/8/layout/vList2"/>
    <dgm:cxn modelId="{BF941CD1-E04B-6E4C-BBD5-C41C0BC96039}" type="presParOf" srcId="{D6FF9327-E989-8541-96CF-DFAB43B1ED65}" destId="{BE3A81DC-0059-A845-BC2A-B5822B923378}" srcOrd="4" destOrd="0" presId="urn:microsoft.com/office/officeart/2005/8/layout/vList2"/>
    <dgm:cxn modelId="{64D57769-D9FE-A24B-B881-D060136F58BF}" type="presParOf" srcId="{D6FF9327-E989-8541-96CF-DFAB43B1ED65}" destId="{0EBF08F2-9BD4-9C49-992A-4E8F55584731}" srcOrd="5" destOrd="0" presId="urn:microsoft.com/office/officeart/2005/8/layout/vList2"/>
    <dgm:cxn modelId="{21D5514C-0273-0D43-8267-8E47FCEDEA16}" type="presParOf" srcId="{D6FF9327-E989-8541-96CF-DFAB43B1ED65}" destId="{23EEAABC-2BEA-9345-9797-BE96F19A695F}" srcOrd="6" destOrd="0" presId="urn:microsoft.com/office/officeart/2005/8/layout/vList2"/>
    <dgm:cxn modelId="{6B14503F-42FA-3B44-A9A2-830AC4B62AE8}" type="presParOf" srcId="{D6FF9327-E989-8541-96CF-DFAB43B1ED65}" destId="{AF39CE4C-0FCA-BF44-BEDE-2B5326C46FC7}" srcOrd="7" destOrd="0" presId="urn:microsoft.com/office/officeart/2005/8/layout/vList2"/>
    <dgm:cxn modelId="{06CABE45-7F3D-3F44-B670-D92F8F4A591D}" type="presParOf" srcId="{D6FF9327-E989-8541-96CF-DFAB43B1ED65}" destId="{33BF902D-BE24-194E-8A71-4BD99886A224}" srcOrd="8" destOrd="0" presId="urn:microsoft.com/office/officeart/2005/8/layout/vList2"/>
    <dgm:cxn modelId="{F8475DE9-6574-2547-AC0B-544C57991DBB}" type="presParOf" srcId="{D6FF9327-E989-8541-96CF-DFAB43B1ED65}" destId="{4D3792A1-9252-AF4D-8BB9-686A627764BE}" srcOrd="9" destOrd="0" presId="urn:microsoft.com/office/officeart/2005/8/layout/vList2"/>
    <dgm:cxn modelId="{119721D0-7A43-364C-B5BD-A4E010D1F59D}" type="presParOf" srcId="{D6FF9327-E989-8541-96CF-DFAB43B1ED65}" destId="{8AE6AF07-C296-AF42-85F4-3CECA66EBB55}" srcOrd="10" destOrd="0" presId="urn:microsoft.com/office/officeart/2005/8/layout/vList2"/>
    <dgm:cxn modelId="{3FDE4F9A-62E9-1E44-8630-4DF49AF4D281}" type="presParOf" srcId="{D6FF9327-E989-8541-96CF-DFAB43B1ED65}" destId="{E2CD656E-B5AD-9340-B4E6-21179390C868}" srcOrd="11" destOrd="0" presId="urn:microsoft.com/office/officeart/2005/8/layout/vList2"/>
    <dgm:cxn modelId="{21F2236E-2BE0-A944-9536-C31EE0AF6AB5}" type="presParOf" srcId="{D6FF9327-E989-8541-96CF-DFAB43B1ED65}" destId="{F54C16AB-311C-6641-A91A-B7B8803865E4}" srcOrd="12" destOrd="0" presId="urn:microsoft.com/office/officeart/2005/8/layout/vList2"/>
    <dgm:cxn modelId="{980F3DA8-472F-1B4D-A49B-1F9C99CE5A41}" type="presParOf" srcId="{D6FF9327-E989-8541-96CF-DFAB43B1ED65}" destId="{7D9617A4-113F-5E4F-835F-C660E41B4F75}" srcOrd="13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BD0E1B-7AA1-DD4C-979C-64BE324C8E48}">
      <dsp:nvSpPr>
        <dsp:cNvPr id="0" name=""/>
        <dsp:cNvSpPr/>
      </dsp:nvSpPr>
      <dsp:spPr>
        <a:xfrm>
          <a:off x="0" y="15551"/>
          <a:ext cx="8422640" cy="244530"/>
        </a:xfrm>
        <a:prstGeom prst="round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Sex</a:t>
          </a:r>
        </a:p>
      </dsp:txBody>
      <dsp:txXfrm>
        <a:off x="11937" y="27488"/>
        <a:ext cx="8398766" cy="220656"/>
      </dsp:txXfrm>
    </dsp:sp>
    <dsp:sp modelId="{9D69E113-B1E2-F746-A517-DE2286C4D7CF}">
      <dsp:nvSpPr>
        <dsp:cNvPr id="0" name=""/>
        <dsp:cNvSpPr/>
      </dsp:nvSpPr>
      <dsp:spPr>
        <a:xfrm>
          <a:off x="0" y="260081"/>
          <a:ext cx="8422640" cy="3757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7419" tIns="13970" rIns="78232" bIns="1397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GB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Male </a:t>
          </a:r>
          <a:r>
            <a:rPr lang="en-ES" sz="1050" b="0" i="0" u="none" kern="1200"/>
            <a:t>♂: </a:t>
          </a: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88 </a:t>
          </a:r>
          <a:r>
            <a:rPr lang="en-US" sz="1050" kern="120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(74,6%)</a:t>
          </a:r>
          <a:endParaRPr lang="en-GB" sz="1050" kern="120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GB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Female </a:t>
          </a:r>
          <a:r>
            <a:rPr lang="en-ES" sz="1050" b="0" i="0" u="none" kern="1200"/>
            <a:t>: </a:t>
          </a: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30 (25,4%)</a:t>
          </a:r>
          <a:endParaRPr lang="en-GB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60081"/>
        <a:ext cx="8422640" cy="375705"/>
      </dsp:txXfrm>
    </dsp:sp>
    <dsp:sp modelId="{A207486B-4224-EC4B-95B8-2FE851D00584}">
      <dsp:nvSpPr>
        <dsp:cNvPr id="0" name=""/>
        <dsp:cNvSpPr/>
      </dsp:nvSpPr>
      <dsp:spPr>
        <a:xfrm>
          <a:off x="0" y="635786"/>
          <a:ext cx="8422640" cy="244530"/>
        </a:xfrm>
        <a:prstGeom prst="round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Observation</a:t>
          </a:r>
        </a:p>
      </dsp:txBody>
      <dsp:txXfrm>
        <a:off x="11937" y="647723"/>
        <a:ext cx="8398766" cy="220656"/>
      </dsp:txXfrm>
    </dsp:sp>
    <dsp:sp modelId="{B38C07B8-4BCF-8140-803E-CFE509F92844}">
      <dsp:nvSpPr>
        <dsp:cNvPr id="0" name=""/>
        <dsp:cNvSpPr/>
      </dsp:nvSpPr>
      <dsp:spPr>
        <a:xfrm>
          <a:off x="0" y="880316"/>
          <a:ext cx="8422640" cy="4895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7419" tIns="13970" rIns="78232" bIns="1397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Not observed: 13 (11%)</a:t>
          </a:r>
          <a:endParaRPr lang="en-GB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Observed: 34 (28.8%)</a:t>
          </a:r>
          <a:endParaRPr lang="en-E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i="0" kern="1200">
              <a:latin typeface="Times New Roman" panose="02020603050405020304" pitchFamily="18" charset="0"/>
              <a:cs typeface="Times New Roman" panose="02020603050405020304" pitchFamily="18" charset="0"/>
            </a:rPr>
            <a:t>Observed with feedback: </a:t>
          </a: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71 </a:t>
          </a:r>
          <a:r>
            <a:rPr lang="en-US" sz="1050" kern="120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(60.2%)</a:t>
          </a:r>
          <a:endParaRPr lang="en-ES" sz="1050" i="0" kern="120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880316"/>
        <a:ext cx="8422640" cy="489555"/>
      </dsp:txXfrm>
    </dsp:sp>
    <dsp:sp modelId="{BE3A81DC-0059-A845-BC2A-B5822B923378}">
      <dsp:nvSpPr>
        <dsp:cNvPr id="0" name=""/>
        <dsp:cNvSpPr/>
      </dsp:nvSpPr>
      <dsp:spPr>
        <a:xfrm>
          <a:off x="0" y="1369871"/>
          <a:ext cx="8422640" cy="244530"/>
        </a:xfrm>
        <a:prstGeom prst="round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Teaching experience</a:t>
          </a:r>
        </a:p>
      </dsp:txBody>
      <dsp:txXfrm>
        <a:off x="11937" y="1381808"/>
        <a:ext cx="8398766" cy="220656"/>
      </dsp:txXfrm>
    </dsp:sp>
    <dsp:sp modelId="{0EBF08F2-9BD4-9C49-992A-4E8F55584731}">
      <dsp:nvSpPr>
        <dsp:cNvPr id="0" name=""/>
        <dsp:cNvSpPr/>
      </dsp:nvSpPr>
      <dsp:spPr>
        <a:xfrm>
          <a:off x="0" y="1614401"/>
          <a:ext cx="8422640" cy="6489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7419" tIns="13970" rIns="78232" bIns="1397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Less than two years: 7 (5.9%)</a:t>
          </a:r>
          <a:endParaRPr lang="en-GB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Between 2 and 5 years: 19 (16.1%)</a:t>
          </a:r>
          <a:endParaRPr lang="en-E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Between 5 and 10: 21 (17.8%)</a:t>
          </a:r>
          <a:endParaRPr lang="en-E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More than ten years: 70 </a:t>
          </a:r>
          <a:r>
            <a:rPr lang="en-US" sz="1050" kern="120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(59.5%)</a:t>
          </a:r>
          <a:endParaRPr lang="en-ES" sz="1050" kern="120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614401"/>
        <a:ext cx="8422640" cy="648945"/>
      </dsp:txXfrm>
    </dsp:sp>
    <dsp:sp modelId="{23EEAABC-2BEA-9345-9797-BE96F19A695F}">
      <dsp:nvSpPr>
        <dsp:cNvPr id="0" name=""/>
        <dsp:cNvSpPr/>
      </dsp:nvSpPr>
      <dsp:spPr>
        <a:xfrm>
          <a:off x="0" y="2263346"/>
          <a:ext cx="8422640" cy="244530"/>
        </a:xfrm>
        <a:prstGeom prst="round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Centre</a:t>
          </a:r>
        </a:p>
      </dsp:txBody>
      <dsp:txXfrm>
        <a:off x="11937" y="2275283"/>
        <a:ext cx="8398766" cy="220656"/>
      </dsp:txXfrm>
    </dsp:sp>
    <dsp:sp modelId="{AF39CE4C-0FCA-BF44-BEDE-2B5326C46FC7}">
      <dsp:nvSpPr>
        <dsp:cNvPr id="0" name=""/>
        <dsp:cNvSpPr/>
      </dsp:nvSpPr>
      <dsp:spPr>
        <a:xfrm>
          <a:off x="0" y="2507876"/>
          <a:ext cx="8422640" cy="3244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7419" tIns="13970" rIns="78232" bIns="1397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State-financed: 108 </a:t>
          </a:r>
          <a:r>
            <a:rPr lang="en-US" sz="1050" kern="120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(91.5%)</a:t>
          </a:r>
          <a:endParaRPr lang="en-GB" sz="1050" kern="120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Private: 10 (8.5%)</a:t>
          </a:r>
          <a:endParaRPr lang="en-E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507876"/>
        <a:ext cx="8422640" cy="324472"/>
      </dsp:txXfrm>
    </dsp:sp>
    <dsp:sp modelId="{33BF902D-BE24-194E-8A71-4BD99886A224}">
      <dsp:nvSpPr>
        <dsp:cNvPr id="0" name=""/>
        <dsp:cNvSpPr/>
      </dsp:nvSpPr>
      <dsp:spPr>
        <a:xfrm>
          <a:off x="0" y="2832348"/>
          <a:ext cx="8422640" cy="244530"/>
        </a:xfrm>
        <a:prstGeom prst="roundRect">
          <a:avLst/>
        </a:prstGeom>
        <a:solidFill>
          <a:srgbClr val="B2B3F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Region of Spain</a:t>
          </a:r>
        </a:p>
      </dsp:txBody>
      <dsp:txXfrm>
        <a:off x="11937" y="2844285"/>
        <a:ext cx="8398766" cy="220656"/>
      </dsp:txXfrm>
    </dsp:sp>
    <dsp:sp modelId="{4D3792A1-9252-AF4D-8BB9-686A627764BE}">
      <dsp:nvSpPr>
        <dsp:cNvPr id="0" name=""/>
        <dsp:cNvSpPr/>
      </dsp:nvSpPr>
      <dsp:spPr>
        <a:xfrm>
          <a:off x="0" y="3076878"/>
          <a:ext cx="8422640" cy="4895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7419" tIns="13970" rIns="78232" bIns="1397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Madrid: 25 (21,2%)</a:t>
          </a:r>
          <a:endParaRPr lang="en-GB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Galicia: 40 </a:t>
          </a:r>
          <a:r>
            <a:rPr lang="en-US" sz="1050" kern="120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(33,9%)</a:t>
          </a:r>
          <a:endParaRPr lang="en-ES" sz="1050" kern="120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Baleares: 29 (24.6%)</a:t>
          </a:r>
          <a:endParaRPr lang="en-E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3076878"/>
        <a:ext cx="8422640" cy="489555"/>
      </dsp:txXfrm>
    </dsp:sp>
    <dsp:sp modelId="{8AE6AF07-C296-AF42-85F4-3CECA66EBB55}">
      <dsp:nvSpPr>
        <dsp:cNvPr id="0" name=""/>
        <dsp:cNvSpPr/>
      </dsp:nvSpPr>
      <dsp:spPr>
        <a:xfrm>
          <a:off x="0" y="3566433"/>
          <a:ext cx="8422640" cy="244530"/>
        </a:xfrm>
        <a:prstGeom prst="round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Discipline</a:t>
          </a:r>
        </a:p>
      </dsp:txBody>
      <dsp:txXfrm>
        <a:off x="11937" y="3578370"/>
        <a:ext cx="8398766" cy="220656"/>
      </dsp:txXfrm>
    </dsp:sp>
    <dsp:sp modelId="{E2CD656E-B5AD-9340-B4E6-21179390C868}">
      <dsp:nvSpPr>
        <dsp:cNvPr id="0" name=""/>
        <dsp:cNvSpPr/>
      </dsp:nvSpPr>
      <dsp:spPr>
        <a:xfrm>
          <a:off x="0" y="3810963"/>
          <a:ext cx="8422640" cy="4895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7419" tIns="13970" rIns="78232" bIns="1397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Language: 42 (35.6%)</a:t>
          </a:r>
          <a:endParaRPr lang="en-GB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Other subjects: 45 </a:t>
          </a:r>
          <a:r>
            <a:rPr lang="en-US" sz="1050" kern="120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(38.1%)</a:t>
          </a:r>
          <a:endParaRPr lang="en-ES" sz="1050" kern="120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Language and other subjects: 29 (24.6%)</a:t>
          </a:r>
          <a:endParaRPr lang="en-E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3810963"/>
        <a:ext cx="8422640" cy="489555"/>
      </dsp:txXfrm>
    </dsp:sp>
    <dsp:sp modelId="{F54C16AB-311C-6641-A91A-B7B8803865E4}">
      <dsp:nvSpPr>
        <dsp:cNvPr id="0" name=""/>
        <dsp:cNvSpPr/>
      </dsp:nvSpPr>
      <dsp:spPr>
        <a:xfrm>
          <a:off x="0" y="4300518"/>
          <a:ext cx="8422640" cy="244530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Teaching level</a:t>
          </a:r>
        </a:p>
      </dsp:txBody>
      <dsp:txXfrm>
        <a:off x="11937" y="4312455"/>
        <a:ext cx="8398766" cy="220656"/>
      </dsp:txXfrm>
    </dsp:sp>
    <dsp:sp modelId="{7D9617A4-113F-5E4F-835F-C660E41B4F75}">
      <dsp:nvSpPr>
        <dsp:cNvPr id="0" name=""/>
        <dsp:cNvSpPr/>
      </dsp:nvSpPr>
      <dsp:spPr>
        <a:xfrm>
          <a:off x="0" y="4545048"/>
          <a:ext cx="8422640" cy="4895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7419" tIns="13970" rIns="78232" bIns="1397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Pre-school: 30 (25.5%)</a:t>
          </a:r>
          <a:endParaRPr lang="en-GB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Primary: 75 </a:t>
          </a:r>
          <a:r>
            <a:rPr lang="en-US" sz="1050" kern="120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(63.6%)</a:t>
          </a:r>
          <a:endParaRPr lang="en-ES" sz="1050" kern="1200">
            <a:solidFill>
              <a:srgbClr val="0070C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Secundary : 41 (34.7%)</a:t>
          </a:r>
          <a:endParaRPr lang="en-E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4545048"/>
        <a:ext cx="8422640" cy="4895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>Table 2. Correlation Professional development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LEON MEJIAS</dc:creator>
  <cp:keywords/>
  <dc:description/>
  <cp:lastModifiedBy>ANA CRISTINA LEON MEJIAS</cp:lastModifiedBy>
  <cp:revision>2</cp:revision>
  <dcterms:created xsi:type="dcterms:W3CDTF">2020-11-20T20:05:00Z</dcterms:created>
  <dcterms:modified xsi:type="dcterms:W3CDTF">2020-11-20T20:38:00Z</dcterms:modified>
</cp:coreProperties>
</file>