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9AC8B" w14:textId="4251BE8F" w:rsidR="002770B1" w:rsidRDefault="001E7851">
      <w:r>
        <w:rPr>
          <w:noProof/>
        </w:rPr>
        <w:drawing>
          <wp:inline distT="0" distB="0" distL="0" distR="0" wp14:anchorId="3FE13085" wp14:editId="4443D076">
            <wp:extent cx="5114925" cy="3443288"/>
            <wp:effectExtent l="0" t="0" r="9525" b="508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98974AF-3790-4041-A340-BE2F80189B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5083C1B" w14:textId="37F6AE94" w:rsidR="001E7851" w:rsidRDefault="001E7851"/>
    <w:p w14:paraId="28B0B0DF" w14:textId="39D2A6A0" w:rsidR="001E7851" w:rsidRDefault="001E7851" w:rsidP="001E78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1</w:t>
      </w:r>
      <w:r w:rsidRPr="00AF1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Estrés y c</w:t>
      </w:r>
      <w:r>
        <w:rPr>
          <w:rFonts w:ascii="Times New Roman" w:hAnsi="Times New Roman" w:cs="Times New Roman"/>
          <w:sz w:val="24"/>
          <w:szCs w:val="24"/>
        </w:rPr>
        <w:t>apacidad de trabajo percibida</w:t>
      </w:r>
    </w:p>
    <w:p w14:paraId="0D942448" w14:textId="0740A0B2" w:rsidR="001E7851" w:rsidRDefault="001E7851"/>
    <w:p w14:paraId="55618B87" w14:textId="1A32A318" w:rsidR="001E7851" w:rsidRDefault="001E7851"/>
    <w:p w14:paraId="23A79C86" w14:textId="702C7B1F" w:rsidR="001E7851" w:rsidRDefault="001E7851"/>
    <w:p w14:paraId="1AF26071" w14:textId="1768E0CB" w:rsidR="001E7851" w:rsidRDefault="001E7851" w:rsidP="001E78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640">
        <w:rPr>
          <w:rFonts w:ascii="Times New Roman" w:hAnsi="Times New Roman" w:cs="Times New Roman"/>
          <w:sz w:val="24"/>
          <w:szCs w:val="24"/>
        </w:rPr>
        <w:t xml:space="preserve">Tabla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F1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Capacidad de trabajo percibido según niveles de estrés</w:t>
      </w:r>
    </w:p>
    <w:p w14:paraId="5854E7BD" w14:textId="77777777" w:rsidR="001E7851" w:rsidRPr="00AF1640" w:rsidRDefault="001E7851" w:rsidP="001E78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082"/>
        <w:gridCol w:w="1686"/>
        <w:gridCol w:w="992"/>
        <w:gridCol w:w="1200"/>
      </w:tblGrid>
      <w:tr w:rsidR="001E7851" w:rsidRPr="00325B59" w14:paraId="30E4E64D" w14:textId="77777777" w:rsidTr="005F5016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F6A7EDA" w14:textId="77777777" w:rsidR="001E7851" w:rsidRPr="00325B59" w:rsidRDefault="001E7851" w:rsidP="005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32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  <w:t xml:space="preserve">Estrés ocupacional 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6D0E" w14:textId="77777777" w:rsidR="001E7851" w:rsidRPr="00325B59" w:rsidRDefault="001E7851" w:rsidP="005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</w:pPr>
            <w:r w:rsidRPr="0032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  <w:t>Capacidad de trabajo percibida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6F3A" w14:textId="77777777" w:rsidR="001E7851" w:rsidRPr="00325B59" w:rsidRDefault="001E7851" w:rsidP="005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3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Total</w:t>
            </w:r>
          </w:p>
        </w:tc>
      </w:tr>
      <w:tr w:rsidR="001E7851" w:rsidRPr="00325B59" w14:paraId="359B154D" w14:textId="77777777" w:rsidTr="005F5016">
        <w:trPr>
          <w:trHeight w:val="315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863F6D5" w14:textId="77777777" w:rsidR="001E7851" w:rsidRPr="00325B59" w:rsidRDefault="001E7851" w:rsidP="005F5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2193" w14:textId="77777777" w:rsidR="001E7851" w:rsidRPr="00325B59" w:rsidRDefault="001E7851" w:rsidP="005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3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 xml:space="preserve">Buena 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AFDC" w14:textId="77777777" w:rsidR="001E7851" w:rsidRPr="00325B59" w:rsidRDefault="001E7851" w:rsidP="005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3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 xml:space="preserve">Moderada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7240" w14:textId="77777777" w:rsidR="001E7851" w:rsidRPr="00325B59" w:rsidRDefault="001E7851" w:rsidP="005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3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 xml:space="preserve">Pobre </w:t>
            </w: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E4FC73B" w14:textId="77777777" w:rsidR="001E7851" w:rsidRPr="00325B59" w:rsidRDefault="001E7851" w:rsidP="005F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</w:p>
        </w:tc>
      </w:tr>
      <w:tr w:rsidR="001E7851" w:rsidRPr="00325B59" w14:paraId="42621E8B" w14:textId="77777777" w:rsidTr="005F5016">
        <w:trPr>
          <w:trHeight w:val="315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EFE9" w14:textId="77777777" w:rsidR="001E7851" w:rsidRPr="00325B59" w:rsidRDefault="001E7851" w:rsidP="005F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3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 xml:space="preserve">Alta tensión 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7551" w14:textId="77777777" w:rsidR="001E7851" w:rsidRPr="00325B59" w:rsidRDefault="001E7851" w:rsidP="005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3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5%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7CB0" w14:textId="77777777" w:rsidR="001E7851" w:rsidRPr="00325B59" w:rsidRDefault="001E7851" w:rsidP="005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3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7%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6B18" w14:textId="77777777" w:rsidR="001E7851" w:rsidRPr="00325B59" w:rsidRDefault="001E7851" w:rsidP="005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3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41%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34A4" w14:textId="77777777" w:rsidR="001E7851" w:rsidRPr="00325B59" w:rsidRDefault="001E7851" w:rsidP="005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3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53%</w:t>
            </w:r>
          </w:p>
        </w:tc>
      </w:tr>
      <w:tr w:rsidR="001E7851" w:rsidRPr="00325B59" w14:paraId="19038941" w14:textId="77777777" w:rsidTr="005F5016">
        <w:trPr>
          <w:trHeight w:val="31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93A7F5B" w14:textId="77777777" w:rsidR="001E7851" w:rsidRPr="00325B59" w:rsidRDefault="001E7851" w:rsidP="005F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3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 xml:space="preserve">Activo 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434B420" w14:textId="77777777" w:rsidR="001E7851" w:rsidRPr="00325B59" w:rsidRDefault="001E7851" w:rsidP="005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3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8%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14:paraId="54EF294F" w14:textId="77777777" w:rsidR="001E7851" w:rsidRPr="00325B59" w:rsidRDefault="001E7851" w:rsidP="005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3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16%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1094F0" w14:textId="77777777" w:rsidR="001E7851" w:rsidRPr="00325B59" w:rsidRDefault="001E7851" w:rsidP="005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3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2%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52EA1D6" w14:textId="77777777" w:rsidR="001E7851" w:rsidRPr="00325B59" w:rsidRDefault="001E7851" w:rsidP="005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3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26%</w:t>
            </w:r>
          </w:p>
        </w:tc>
      </w:tr>
      <w:tr w:rsidR="001E7851" w:rsidRPr="00325B59" w14:paraId="5B47D50B" w14:textId="77777777" w:rsidTr="005F5016">
        <w:trPr>
          <w:trHeight w:val="31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7B5357E" w14:textId="77777777" w:rsidR="001E7851" w:rsidRPr="00325B59" w:rsidRDefault="001E7851" w:rsidP="005F5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3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 xml:space="preserve">Baja tensión 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DD1E310" w14:textId="77777777" w:rsidR="001E7851" w:rsidRPr="00325B59" w:rsidRDefault="001E7851" w:rsidP="005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3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12%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14:paraId="3800B0CF" w14:textId="77777777" w:rsidR="001E7851" w:rsidRPr="00325B59" w:rsidRDefault="001E7851" w:rsidP="005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3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5%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8BC06E" w14:textId="77777777" w:rsidR="001E7851" w:rsidRPr="00325B59" w:rsidRDefault="001E7851" w:rsidP="005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3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4%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561FD86" w14:textId="77777777" w:rsidR="001E7851" w:rsidRPr="00325B59" w:rsidRDefault="001E7851" w:rsidP="005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3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21%</w:t>
            </w:r>
          </w:p>
        </w:tc>
      </w:tr>
      <w:tr w:rsidR="001E7851" w:rsidRPr="00325B59" w14:paraId="0B5F5F24" w14:textId="77777777" w:rsidTr="005F5016">
        <w:trPr>
          <w:trHeight w:val="315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C4FF41" w14:textId="77777777" w:rsidR="001E7851" w:rsidRPr="00325B59" w:rsidRDefault="001E7851" w:rsidP="005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3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Total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4EE9" w14:textId="77777777" w:rsidR="001E7851" w:rsidRPr="00325B59" w:rsidRDefault="001E7851" w:rsidP="005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3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24%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0282" w14:textId="77777777" w:rsidR="001E7851" w:rsidRPr="00325B59" w:rsidRDefault="001E7851" w:rsidP="005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3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29%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021A" w14:textId="77777777" w:rsidR="001E7851" w:rsidRPr="00325B59" w:rsidRDefault="001E7851" w:rsidP="005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3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47%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8739" w14:textId="77777777" w:rsidR="001E7851" w:rsidRPr="00325B59" w:rsidRDefault="001E7851" w:rsidP="005F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3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100%</w:t>
            </w:r>
          </w:p>
        </w:tc>
      </w:tr>
    </w:tbl>
    <w:p w14:paraId="757C482C" w14:textId="3BE9C030" w:rsidR="001E7851" w:rsidRDefault="001E7851"/>
    <w:p w14:paraId="117EC330" w14:textId="4712C26F" w:rsidR="001E7851" w:rsidRDefault="001E7851"/>
    <w:p w14:paraId="35B9E66E" w14:textId="37C9D617" w:rsidR="001E7851" w:rsidRDefault="001E7851"/>
    <w:p w14:paraId="67CA91E9" w14:textId="614C7AFF" w:rsidR="001E7851" w:rsidRDefault="001E7851"/>
    <w:p w14:paraId="4E17834B" w14:textId="77777777" w:rsidR="001E7851" w:rsidRDefault="001E7851"/>
    <w:sectPr w:rsidR="001E78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51"/>
    <w:rsid w:val="00151E72"/>
    <w:rsid w:val="001E7851"/>
    <w:rsid w:val="002770B1"/>
    <w:rsid w:val="0065267D"/>
    <w:rsid w:val="00A6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8B3E4C"/>
  <w15:chartTrackingRefBased/>
  <w15:docId w15:val="{B2C53E19-D691-42B5-9592-4798F737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nvestigacion2020\Estres%20laboral\Cuestionari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Relacion!$D$22</c:f>
              <c:strCache>
                <c:ptCount val="1"/>
                <c:pt idx="0">
                  <c:v>Alta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4761018001241463E-2"/>
                  <c:y val="-1.8443378827001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7DA-4E09-9BE5-152762D3109C}"/>
                </c:ext>
              </c:extLst>
            </c:dLbl>
            <c:dLbl>
              <c:idx val="1"/>
              <c:layout>
                <c:manualLayout>
                  <c:x val="2.4829298572315334E-2"/>
                  <c:y val="-3.3198081888601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7DA-4E09-9BE5-152762D3109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P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Relacion!$E$21:$G$21</c:f>
              <c:strCache>
                <c:ptCount val="2"/>
                <c:pt idx="0">
                  <c:v>Nivel de estrés </c:v>
                </c:pt>
                <c:pt idx="1">
                  <c:v>Capacidad de trabajo percibida</c:v>
                </c:pt>
              </c:strCache>
            </c:strRef>
          </c:cat>
          <c:val>
            <c:numRef>
              <c:f>Relacion!$E$22:$G$22</c:f>
              <c:numCache>
                <c:formatCode>0%</c:formatCode>
                <c:ptCount val="2"/>
                <c:pt idx="0">
                  <c:v>0.52713178294573648</c:v>
                </c:pt>
                <c:pt idx="1">
                  <c:v>0.24031007751937986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DA-4E09-9BE5-152762D3109C}"/>
            </c:ext>
          </c:extLst>
        </c:ser>
        <c:ser>
          <c:idx val="1"/>
          <c:order val="1"/>
          <c:tx>
            <c:strRef>
              <c:f>Relacion!$D$23</c:f>
              <c:strCache>
                <c:ptCount val="1"/>
                <c:pt idx="0">
                  <c:v>Moderada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6179464997042969E-2"/>
                  <c:y val="-2.58207303578016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DA-4E09-9BE5-152762D3109C}"/>
                </c:ext>
              </c:extLst>
            </c:dLbl>
            <c:dLbl>
              <c:idx val="1"/>
              <c:layout>
                <c:manualLayout>
                  <c:x val="-2.4829298572315332E-3"/>
                  <c:y val="-2.21320545924013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7DA-4E09-9BE5-152762D3109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P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Relacion!$E$21:$G$21</c:f>
              <c:strCache>
                <c:ptCount val="2"/>
                <c:pt idx="0">
                  <c:v>Nivel de estrés </c:v>
                </c:pt>
                <c:pt idx="1">
                  <c:v>Capacidad de trabajo percibida</c:v>
                </c:pt>
              </c:strCache>
            </c:strRef>
          </c:cat>
          <c:val>
            <c:numRef>
              <c:f>Relacion!$E$23:$G$23</c:f>
              <c:numCache>
                <c:formatCode>0%</c:formatCode>
                <c:ptCount val="2"/>
                <c:pt idx="0">
                  <c:v>0.26356589147286824</c:v>
                </c:pt>
                <c:pt idx="1">
                  <c:v>0.2868217054263566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7DA-4E09-9BE5-152762D3109C}"/>
            </c:ext>
          </c:extLst>
        </c:ser>
        <c:ser>
          <c:idx val="2"/>
          <c:order val="2"/>
          <c:tx>
            <c:strRef>
              <c:f>Relacion!$D$24</c:f>
              <c:strCache>
                <c:ptCount val="1"/>
                <c:pt idx="0">
                  <c:v>Baja </c:v>
                </c:pt>
              </c:strCache>
            </c:strRef>
          </c:tx>
          <c:spPr>
            <a:solidFill>
              <a:srgbClr val="FF33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2346368715083754E-2"/>
                  <c:y val="-2.950940612320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7DA-4E09-9BE5-152762D3109C}"/>
                </c:ext>
              </c:extLst>
            </c:dLbl>
            <c:dLbl>
              <c:idx val="1"/>
              <c:layout>
                <c:manualLayout>
                  <c:x val="3.724394785847291E-2"/>
                  <c:y val="-2.21320545924013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7DA-4E09-9BE5-152762D3109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P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Relacion!$E$21:$G$21</c:f>
              <c:strCache>
                <c:ptCount val="2"/>
                <c:pt idx="0">
                  <c:v>Nivel de estrés </c:v>
                </c:pt>
                <c:pt idx="1">
                  <c:v>Capacidad de trabajo percibida</c:v>
                </c:pt>
              </c:strCache>
            </c:strRef>
          </c:cat>
          <c:val>
            <c:numRef>
              <c:f>Relacion!$E$24:$G$24</c:f>
              <c:numCache>
                <c:formatCode>0%</c:formatCode>
                <c:ptCount val="2"/>
                <c:pt idx="0">
                  <c:v>0.20930232558139536</c:v>
                </c:pt>
                <c:pt idx="1">
                  <c:v>0.47286821705426357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7DA-4E09-9BE5-152762D310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39190344"/>
        <c:axId val="539186408"/>
        <c:axId val="553170968"/>
      </c:bar3DChart>
      <c:catAx>
        <c:axId val="539190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PE"/>
          </a:p>
        </c:txPr>
        <c:crossAx val="539186408"/>
        <c:crosses val="autoZero"/>
        <c:auto val="1"/>
        <c:lblAlgn val="ctr"/>
        <c:lblOffset val="100"/>
        <c:noMultiLvlLbl val="0"/>
      </c:catAx>
      <c:valAx>
        <c:axId val="539186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PE"/>
          </a:p>
        </c:txPr>
        <c:crossAx val="539190344"/>
        <c:crosses val="autoZero"/>
        <c:crossBetween val="between"/>
      </c:valAx>
      <c:serAx>
        <c:axId val="55317096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PE"/>
          </a:p>
        </c:txPr>
        <c:crossAx val="539186408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P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s-P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2020-04-22T15:00:00Z</dcterms:created>
  <dcterms:modified xsi:type="dcterms:W3CDTF">2020-04-22T15:57:00Z</dcterms:modified>
</cp:coreProperties>
</file>