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B8" w:rsidRPr="00A034B8" w:rsidRDefault="00B126A6" w:rsidP="00A034B8">
      <w:pPr>
        <w:rPr>
          <w:rFonts w:ascii="Verdana" w:hAnsi="Verdana" w:cstheme="minorHAnsi"/>
          <w:sz w:val="24"/>
          <w:szCs w:val="24"/>
          <w:lang w:val="es-PE"/>
        </w:rPr>
      </w:pPr>
      <w:r>
        <w:rPr>
          <w:rFonts w:ascii="Verdana" w:hAnsi="Verdana" w:cstheme="minorHAnsi"/>
          <w:sz w:val="24"/>
          <w:szCs w:val="24"/>
          <w:lang w:val="es-PE"/>
        </w:rPr>
        <w:t>Perú, 27</w:t>
      </w:r>
      <w:r w:rsidR="00A034B8" w:rsidRPr="00A034B8">
        <w:rPr>
          <w:rFonts w:ascii="Verdana" w:hAnsi="Verdana" w:cstheme="minorHAnsi"/>
          <w:sz w:val="24"/>
          <w:szCs w:val="24"/>
          <w:lang w:val="es-PE"/>
        </w:rPr>
        <w:t xml:space="preserve"> de febrero de 2020</w:t>
      </w:r>
    </w:p>
    <w:p w:rsidR="00A034B8" w:rsidRPr="00A034B8" w:rsidRDefault="00A034B8" w:rsidP="00A034B8">
      <w:pPr>
        <w:rPr>
          <w:rFonts w:ascii="Verdana" w:hAnsi="Verdana" w:cstheme="minorHAnsi"/>
          <w:sz w:val="24"/>
          <w:szCs w:val="24"/>
          <w:lang w:val="es-PE"/>
        </w:rPr>
      </w:pPr>
    </w:p>
    <w:p w:rsidR="00A034B8" w:rsidRPr="00A034B8" w:rsidRDefault="00A034B8" w:rsidP="00A034B8">
      <w:pPr>
        <w:rPr>
          <w:rFonts w:ascii="Verdana" w:hAnsi="Verdana" w:cstheme="minorHAnsi"/>
          <w:sz w:val="24"/>
          <w:szCs w:val="24"/>
          <w:lang w:val="es-PE"/>
        </w:rPr>
      </w:pPr>
    </w:p>
    <w:p w:rsidR="00A034B8" w:rsidRPr="00A034B8" w:rsidRDefault="00A034B8" w:rsidP="00A034B8">
      <w:pPr>
        <w:spacing w:line="240" w:lineRule="auto"/>
        <w:rPr>
          <w:rFonts w:ascii="Verdana" w:hAnsi="Verdana" w:cstheme="minorHAnsi"/>
          <w:sz w:val="24"/>
          <w:szCs w:val="24"/>
          <w:lang w:val="es-PE"/>
        </w:rPr>
      </w:pPr>
      <w:r>
        <w:rPr>
          <w:rFonts w:ascii="Verdana" w:hAnsi="Verdana" w:cstheme="minorHAnsi"/>
          <w:sz w:val="24"/>
          <w:szCs w:val="24"/>
          <w:lang w:val="es-PE"/>
        </w:rPr>
        <w:t>Señores</w:t>
      </w:r>
      <w:r w:rsidRPr="00A034B8">
        <w:rPr>
          <w:rFonts w:ascii="Verdana" w:hAnsi="Verdana" w:cstheme="minorHAnsi"/>
          <w:sz w:val="24"/>
          <w:szCs w:val="24"/>
          <w:lang w:val="es-PE"/>
        </w:rPr>
        <w:t>:</w:t>
      </w:r>
    </w:p>
    <w:p w:rsidR="00A034B8" w:rsidRDefault="00A034B8" w:rsidP="00A034B8">
      <w:pPr>
        <w:spacing w:line="240" w:lineRule="auto"/>
        <w:rPr>
          <w:rFonts w:ascii="Verdana" w:hAnsi="Verdana" w:cstheme="minorHAnsi"/>
          <w:b/>
          <w:sz w:val="24"/>
          <w:szCs w:val="24"/>
          <w:lang w:val="es-PE"/>
        </w:rPr>
      </w:pPr>
      <w:r>
        <w:rPr>
          <w:rFonts w:ascii="Verdana" w:hAnsi="Verdana" w:cstheme="minorHAnsi"/>
          <w:b/>
          <w:color w:val="000000"/>
          <w:sz w:val="24"/>
          <w:szCs w:val="24"/>
          <w:lang w:val="es-PE"/>
        </w:rPr>
        <w:t>Editores</w:t>
      </w:r>
      <w:r w:rsidRPr="00A034B8">
        <w:rPr>
          <w:rFonts w:ascii="Verdana" w:hAnsi="Verdana" w:cstheme="minorHAnsi"/>
          <w:b/>
          <w:color w:val="000000"/>
          <w:sz w:val="24"/>
          <w:szCs w:val="24"/>
          <w:lang w:val="es-PE"/>
        </w:rPr>
        <w:t xml:space="preserve"> </w:t>
      </w:r>
    </w:p>
    <w:p w:rsidR="00A034B8" w:rsidRPr="00A034B8" w:rsidRDefault="00A034B8" w:rsidP="00A034B8">
      <w:pPr>
        <w:spacing w:line="240" w:lineRule="auto"/>
        <w:rPr>
          <w:rFonts w:ascii="Verdana" w:hAnsi="Verdana" w:cstheme="minorHAnsi"/>
          <w:b/>
          <w:sz w:val="24"/>
          <w:szCs w:val="24"/>
          <w:lang w:val="es-PE"/>
        </w:rPr>
      </w:pPr>
      <w:r w:rsidRPr="00A034B8">
        <w:rPr>
          <w:rFonts w:ascii="Verdana" w:hAnsi="Verdana" w:cstheme="minorHAnsi"/>
          <w:b/>
          <w:color w:val="000000"/>
          <w:sz w:val="24"/>
          <w:szCs w:val="24"/>
          <w:lang w:val="es-PE"/>
        </w:rPr>
        <w:t>Revista San Gregorio</w:t>
      </w:r>
    </w:p>
    <w:p w:rsidR="00A034B8" w:rsidRPr="00A034B8" w:rsidRDefault="00A034B8" w:rsidP="00A034B8">
      <w:pPr>
        <w:rPr>
          <w:rFonts w:ascii="Verdana" w:hAnsi="Verdana" w:cstheme="minorHAnsi"/>
          <w:sz w:val="24"/>
          <w:szCs w:val="24"/>
          <w:lang w:val="es-PE"/>
        </w:rPr>
      </w:pPr>
    </w:p>
    <w:p w:rsidR="00035882" w:rsidRPr="00035882" w:rsidRDefault="00A034B8" w:rsidP="00A034B8">
      <w:pPr>
        <w:spacing w:after="0" w:line="480" w:lineRule="auto"/>
        <w:jc w:val="both"/>
        <w:rPr>
          <w:rFonts w:ascii="Verdana" w:eastAsia="Calibri" w:hAnsi="Verdana" w:cstheme="minorHAnsi"/>
          <w:sz w:val="24"/>
          <w:szCs w:val="24"/>
          <w:lang w:val="es-PE"/>
        </w:rPr>
      </w:pPr>
      <w:r w:rsidRPr="00A034B8">
        <w:rPr>
          <w:rFonts w:ascii="Verdana" w:hAnsi="Verdana" w:cstheme="minorHAnsi"/>
          <w:sz w:val="24"/>
          <w:szCs w:val="24"/>
          <w:lang w:val="es-PE"/>
        </w:rPr>
        <w:t>Me dirijo a usted</w:t>
      </w:r>
      <w:r>
        <w:rPr>
          <w:rFonts w:ascii="Verdana" w:hAnsi="Verdana" w:cstheme="minorHAnsi"/>
          <w:sz w:val="24"/>
          <w:szCs w:val="24"/>
          <w:lang w:val="es-PE"/>
        </w:rPr>
        <w:t>es</w:t>
      </w:r>
      <w:r w:rsidRPr="00A034B8">
        <w:rPr>
          <w:rFonts w:ascii="Verdana" w:hAnsi="Verdana" w:cstheme="minorHAnsi"/>
          <w:sz w:val="24"/>
          <w:szCs w:val="24"/>
          <w:lang w:val="es-PE"/>
        </w:rPr>
        <w:t xml:space="preserve"> en la oportunidad de hacerle entrega formal del artículo de investigación titulado:</w:t>
      </w:r>
      <w:r w:rsidRPr="00A034B8">
        <w:rPr>
          <w:rFonts w:ascii="Verdana" w:eastAsia="Times New Roman" w:hAnsi="Verdana" w:cs="Times New Roman"/>
          <w:b/>
          <w:sz w:val="24"/>
          <w:szCs w:val="24"/>
          <w:lang w:val="es-ES_tradnl" w:eastAsia="es-ES"/>
        </w:rPr>
        <w:t xml:space="preserve"> </w:t>
      </w:r>
      <w:r w:rsidRPr="00A034B8">
        <w:rPr>
          <w:rFonts w:ascii="Verdana" w:eastAsia="Times New Roman" w:hAnsi="Verdana" w:cs="Times New Roman"/>
          <w:b/>
          <w:i/>
          <w:sz w:val="24"/>
          <w:szCs w:val="24"/>
          <w:lang w:val="es-ES_tradnl" w:eastAsia="es-ES"/>
        </w:rPr>
        <w:t xml:space="preserve">Acciones pedagógicas para propiciar los pilares fundamentales de la educación venezolana. </w:t>
      </w:r>
      <w:r w:rsidRPr="00A034B8">
        <w:rPr>
          <w:rFonts w:ascii="Verdana" w:eastAsia="Times New Roman" w:hAnsi="Verdana" w:cs="Times New Roman"/>
          <w:b/>
          <w:i/>
          <w:sz w:val="24"/>
          <w:szCs w:val="24"/>
          <w:lang w:val="es-PE" w:eastAsia="es-ES"/>
        </w:rPr>
        <w:t>¿Realidad o utopía?</w:t>
      </w:r>
      <w:r w:rsidRPr="00A034B8">
        <w:rPr>
          <w:rFonts w:ascii="Verdana" w:eastAsia="Calibri" w:hAnsi="Verdana" w:cstheme="minorHAnsi"/>
          <w:i/>
          <w:sz w:val="24"/>
          <w:szCs w:val="24"/>
          <w:lang w:val="es-VE"/>
        </w:rPr>
        <w:t>,</w:t>
      </w:r>
      <w:r w:rsidRPr="00A034B8">
        <w:rPr>
          <w:rFonts w:ascii="Verdana" w:eastAsia="Calibri" w:hAnsi="Verdana" w:cstheme="minorHAnsi"/>
          <w:b/>
          <w:i/>
          <w:sz w:val="24"/>
          <w:szCs w:val="24"/>
          <w:lang w:val="es-VE"/>
        </w:rPr>
        <w:t xml:space="preserve"> </w:t>
      </w:r>
      <w:r w:rsidRPr="00A034B8">
        <w:rPr>
          <w:rFonts w:ascii="Verdana" w:eastAsia="Calibri" w:hAnsi="Verdana" w:cstheme="minorHAnsi"/>
          <w:sz w:val="24"/>
          <w:szCs w:val="24"/>
          <w:lang w:val="es-VE"/>
        </w:rPr>
        <w:t>para que sea publicado en la Revista San Gregorio, después su respectivo arbitraje. Es importante señalar que,</w:t>
      </w:r>
      <w:r w:rsidR="00035882">
        <w:rPr>
          <w:rFonts w:ascii="Verdana" w:eastAsia="Calibri" w:hAnsi="Verdana" w:cstheme="minorHAnsi"/>
          <w:sz w:val="24"/>
          <w:szCs w:val="24"/>
          <w:lang w:val="es-VE"/>
        </w:rPr>
        <w:t xml:space="preserve"> el mismo es original e inédito. Asimismo, informo que la plataforma no admitió mi código ORCID:</w:t>
      </w:r>
      <w:r w:rsidR="00035882" w:rsidRPr="00035882">
        <w:rPr>
          <w:lang w:val="es-PE"/>
        </w:rPr>
        <w:t xml:space="preserve"> </w:t>
      </w:r>
      <w:hyperlink r:id="rId4" w:tgtFrame="_blank" w:history="1">
        <w:r w:rsidR="00035882" w:rsidRPr="00035882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PE"/>
          </w:rPr>
          <w:t>https://orcid.org/0000-0002-1319-1171</w:t>
        </w:r>
      </w:hyperlink>
      <w:r w:rsidR="00035882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val="es-PE"/>
        </w:rPr>
        <w:t>.</w:t>
      </w:r>
    </w:p>
    <w:p w:rsidR="00A034B8" w:rsidRPr="00A034B8" w:rsidRDefault="00A034B8" w:rsidP="00A034B8">
      <w:pPr>
        <w:spacing w:line="480" w:lineRule="auto"/>
        <w:rPr>
          <w:rFonts w:ascii="Verdana" w:hAnsi="Verdana"/>
          <w:color w:val="000000"/>
          <w:sz w:val="24"/>
          <w:szCs w:val="24"/>
          <w:lang w:val="es-PE"/>
        </w:rPr>
      </w:pPr>
      <w:r w:rsidRPr="00A034B8">
        <w:rPr>
          <w:rFonts w:ascii="Verdana" w:hAnsi="Verdana"/>
          <w:color w:val="000000"/>
          <w:sz w:val="24"/>
          <w:szCs w:val="24"/>
          <w:lang w:val="es-PE"/>
        </w:rPr>
        <w:t xml:space="preserve">En espera de una pronta y satisfactoria respuesta, me suscribo de </w:t>
      </w:r>
      <w:bookmarkStart w:id="0" w:name="_GoBack"/>
      <w:bookmarkEnd w:id="0"/>
      <w:r w:rsidRPr="00A034B8">
        <w:rPr>
          <w:rFonts w:ascii="Verdana" w:hAnsi="Verdana"/>
          <w:color w:val="000000"/>
          <w:sz w:val="24"/>
          <w:szCs w:val="24"/>
          <w:lang w:val="es-PE"/>
        </w:rPr>
        <w:t>usted</w:t>
      </w:r>
      <w:r>
        <w:rPr>
          <w:rFonts w:ascii="Verdana" w:hAnsi="Verdana"/>
          <w:color w:val="000000"/>
          <w:sz w:val="24"/>
          <w:szCs w:val="24"/>
          <w:lang w:val="es-PE"/>
        </w:rPr>
        <w:t>es</w:t>
      </w:r>
      <w:r w:rsidRPr="00A034B8">
        <w:rPr>
          <w:rFonts w:ascii="Verdana" w:hAnsi="Verdana"/>
          <w:color w:val="000000"/>
          <w:sz w:val="24"/>
          <w:szCs w:val="24"/>
          <w:lang w:val="es-PE"/>
        </w:rPr>
        <w:t>.</w:t>
      </w:r>
    </w:p>
    <w:p w:rsidR="00A034B8" w:rsidRPr="00A034B8" w:rsidRDefault="00A034B8" w:rsidP="00A034B8">
      <w:pPr>
        <w:spacing w:line="480" w:lineRule="auto"/>
        <w:rPr>
          <w:rFonts w:ascii="Verdana" w:hAnsi="Verdana"/>
          <w:color w:val="000000"/>
          <w:sz w:val="24"/>
          <w:szCs w:val="24"/>
          <w:lang w:val="es-PE"/>
        </w:rPr>
      </w:pPr>
      <w:r>
        <w:rPr>
          <w:rFonts w:ascii="Verdana" w:hAnsi="Verdana"/>
          <w:color w:val="000000"/>
          <w:sz w:val="24"/>
          <w:szCs w:val="24"/>
          <w:lang w:val="es-PE"/>
        </w:rPr>
        <w:t>Atentamente,</w:t>
      </w:r>
    </w:p>
    <w:p w:rsidR="00A034B8" w:rsidRDefault="00A034B8" w:rsidP="00A034B8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7534D45B" wp14:editId="0934670C">
            <wp:extent cx="3048000" cy="685800"/>
            <wp:effectExtent l="0" t="0" r="0" b="0"/>
            <wp:docPr id="1" name="Imagen 1" descr="https://1.bp.blogspot.com/-qMOxWgSRLPM/Xd9ZMMPD3NI/AAAAAAAAAVg/WeoDpTBt-6I80_e1DbISy_KWW66YbX9CwCLcBGAsYHQ/s320/rosariomireya%2Bromero%2Bparra%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qMOxWgSRLPM/Xd9ZMMPD3NI/AAAAAAAAAVg/WeoDpTBt-6I80_e1DbISy_KWW66YbX9CwCLcBGAsYHQ/s320/rosariomireya%2Bromero%2Bparra%2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CF" w:rsidRPr="00A034B8" w:rsidRDefault="00035882" w:rsidP="00A034B8">
      <w:pPr>
        <w:rPr>
          <w:rFonts w:ascii="Verdana" w:hAnsi="Verdana"/>
          <w:sz w:val="24"/>
          <w:szCs w:val="24"/>
        </w:rPr>
      </w:pPr>
    </w:p>
    <w:sectPr w:rsidR="001D60CF" w:rsidRPr="00A03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B8"/>
    <w:rsid w:val="00035882"/>
    <w:rsid w:val="00406F44"/>
    <w:rsid w:val="004D5F51"/>
    <w:rsid w:val="00A034B8"/>
    <w:rsid w:val="00B126A6"/>
    <w:rsid w:val="00B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F954"/>
  <w15:chartTrackingRefBased/>
  <w15:docId w15:val="{5D457462-7C82-4F78-907C-3DCC83A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0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26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8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5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07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8869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rcid.org/0000-0002-1319-117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Mireya Romero Parra</dc:creator>
  <cp:keywords/>
  <dc:description/>
  <cp:lastModifiedBy>Rosario Mireya Romero Parra</cp:lastModifiedBy>
  <cp:revision>2</cp:revision>
  <dcterms:created xsi:type="dcterms:W3CDTF">2020-02-26T15:52:00Z</dcterms:created>
  <dcterms:modified xsi:type="dcterms:W3CDTF">2020-02-27T22:36:00Z</dcterms:modified>
</cp:coreProperties>
</file>