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D1F" w:rsidRPr="000D4D1F" w:rsidRDefault="000D4D1F" w:rsidP="00385543">
      <w:pPr>
        <w:spacing w:after="0" w:line="360" w:lineRule="auto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0D4D1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Anexo</w:t>
      </w:r>
    </w:p>
    <w:p w:rsidR="000D4D1F" w:rsidRDefault="000D4D1F" w:rsidP="00385543">
      <w:pPr>
        <w:spacing w:after="0" w:line="360" w:lineRule="auto"/>
        <w:rPr>
          <w:noProof/>
          <w:lang w:val="en-US"/>
        </w:rPr>
      </w:pPr>
    </w:p>
    <w:p w:rsidR="000D4D1F" w:rsidRDefault="000D4D1F" w:rsidP="000D4D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noProof/>
          <w:lang w:val="en-US"/>
        </w:rPr>
        <w:drawing>
          <wp:inline distT="0" distB="0" distL="0" distR="0" wp14:anchorId="5CF0046C" wp14:editId="7EE68875">
            <wp:extent cx="4801818" cy="363791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237" t="23688" r="20721" b="13339"/>
                    <a:stretch/>
                  </pic:blipFill>
                  <pic:spPr bwMode="auto">
                    <a:xfrm>
                      <a:off x="0" y="0"/>
                      <a:ext cx="4801818" cy="3637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4D1F" w:rsidRDefault="000D4D1F" w:rsidP="000D4D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Figura 1. </w:t>
      </w:r>
      <w:r w:rsidRPr="00385543">
        <w:rPr>
          <w:rFonts w:ascii="Times New Roman" w:eastAsia="Times New Roman" w:hAnsi="Times New Roman" w:cs="Times New Roman"/>
          <w:i/>
          <w:sz w:val="24"/>
          <w:szCs w:val="24"/>
          <w:lang w:val="es-VE" w:eastAsia="es-ES"/>
        </w:rPr>
        <w:t>Categorías y subcategorías analizadas</w:t>
      </w: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. </w:t>
      </w:r>
    </w:p>
    <w:p w:rsidR="000D4D1F" w:rsidRDefault="000D4D1F" w:rsidP="000D4D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Fuente: elaboración propia.</w:t>
      </w:r>
      <w:bookmarkStart w:id="0" w:name="_GoBack"/>
      <w:bookmarkEnd w:id="0"/>
    </w:p>
    <w:p w:rsidR="001D60CF" w:rsidRDefault="00385543"/>
    <w:sectPr w:rsidR="001D60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1F"/>
    <w:rsid w:val="000D4D1F"/>
    <w:rsid w:val="00385543"/>
    <w:rsid w:val="00406F44"/>
    <w:rsid w:val="004D5F51"/>
    <w:rsid w:val="00B5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E39B"/>
  <w15:chartTrackingRefBased/>
  <w15:docId w15:val="{ED20D79C-21E5-48C8-B559-AEA5086E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D1F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75</Characters>
  <Application>Microsoft Office Word</Application>
  <DocSecurity>0</DocSecurity>
  <Lines>1</Lines>
  <Paragraphs>1</Paragraphs>
  <ScaleCrop>false</ScaleCrop>
  <Company>HP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Mireya Romero Parra</dc:creator>
  <cp:keywords/>
  <dc:description/>
  <cp:lastModifiedBy>Rosario Mireya Romero Parra</cp:lastModifiedBy>
  <cp:revision>2</cp:revision>
  <dcterms:created xsi:type="dcterms:W3CDTF">2020-02-26T15:37:00Z</dcterms:created>
  <dcterms:modified xsi:type="dcterms:W3CDTF">2020-02-26T15:41:00Z</dcterms:modified>
</cp:coreProperties>
</file>